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C24A" w14:textId="3B93EE45" w:rsidR="00097CDF" w:rsidRDefault="00097CDF"/>
    <w:p w14:paraId="1985D801" w14:textId="7DEA1458" w:rsidR="00097CDF" w:rsidRDefault="00097CDF"/>
    <w:p w14:paraId="5AE9E7C6" w14:textId="04C8B690" w:rsidR="00097CDF" w:rsidRDefault="00097CDF"/>
    <w:p w14:paraId="36942452" w14:textId="2310666D" w:rsidR="00097CDF" w:rsidRDefault="00625775">
      <w:r>
        <w:rPr>
          <w:noProof/>
        </w:rPr>
        <mc:AlternateContent>
          <mc:Choice Requires="wps">
            <w:drawing>
              <wp:anchor distT="0" distB="0" distL="114300" distR="114300" simplePos="0" relativeHeight="251659264" behindDoc="0" locked="0" layoutInCell="1" allowOverlap="1" wp14:anchorId="585E9DED" wp14:editId="54E616F4">
                <wp:simplePos x="0" y="0"/>
                <wp:positionH relativeFrom="column">
                  <wp:posOffset>-14605</wp:posOffset>
                </wp:positionH>
                <wp:positionV relativeFrom="page">
                  <wp:posOffset>1981200</wp:posOffset>
                </wp:positionV>
                <wp:extent cx="5657850" cy="3383915"/>
                <wp:effectExtent l="0" t="0" r="0" b="6985"/>
                <wp:wrapNone/>
                <wp:docPr id="1488719475" name="Tekstvak 5"/>
                <wp:cNvGraphicFramePr/>
                <a:graphic xmlns:a="http://schemas.openxmlformats.org/drawingml/2006/main">
                  <a:graphicData uri="http://schemas.microsoft.com/office/word/2010/wordprocessingShape">
                    <wps:wsp>
                      <wps:cNvSpPr txBox="1"/>
                      <wps:spPr>
                        <a:xfrm>
                          <a:off x="0" y="0"/>
                          <a:ext cx="5657850" cy="3383915"/>
                        </a:xfrm>
                        <a:prstGeom prst="rect">
                          <a:avLst/>
                        </a:prstGeom>
                        <a:noFill/>
                        <a:ln w="6350">
                          <a:noFill/>
                        </a:ln>
                      </wps:spPr>
                      <wps:txbx>
                        <w:txbxContent>
                          <w:p w14:paraId="6CDE0C2A" w14:textId="4A13BD63" w:rsidR="00625775" w:rsidRDefault="00625775" w:rsidP="00625775">
                            <w:pPr>
                              <w:pStyle w:val="Titel"/>
                              <w:rPr>
                                <w:sz w:val="56"/>
                              </w:rPr>
                            </w:pPr>
                            <w:r w:rsidRPr="00625775">
                              <w:rPr>
                                <w:sz w:val="56"/>
                              </w:rPr>
                              <w:t>Applicatie voor vergunningverlening, toezicht en handhaving 2026</w:t>
                            </w:r>
                          </w:p>
                          <w:p w14:paraId="5838F903" w14:textId="77777777" w:rsidR="00625775" w:rsidRPr="00625775" w:rsidRDefault="00625775" w:rsidP="00625775"/>
                          <w:p w14:paraId="7F3B73BE" w14:textId="5389E9E0" w:rsidR="0096428B" w:rsidRPr="00625775" w:rsidRDefault="00625775" w:rsidP="00625775">
                            <w:pPr>
                              <w:pStyle w:val="Titel"/>
                              <w:rPr>
                                <w:sz w:val="56"/>
                              </w:rPr>
                            </w:pPr>
                            <w:r w:rsidRPr="00625775">
                              <w:rPr>
                                <w:sz w:val="72"/>
                                <w:szCs w:val="72"/>
                              </w:rPr>
                              <w:t>Programma van eisen en wensen</w:t>
                            </w:r>
                          </w:p>
                          <w:p w14:paraId="356EA4A0" w14:textId="77777777" w:rsidR="00625775" w:rsidRPr="00625775" w:rsidRDefault="00625775" w:rsidP="00625775">
                            <w:pPr>
                              <w:pStyle w:val="Kop1"/>
                            </w:pPr>
                          </w:p>
                          <w:p w14:paraId="70AE4C9D" w14:textId="77777777" w:rsidR="001B6897" w:rsidRDefault="001B6897"/>
                          <w:p w14:paraId="69BE0F9B" w14:textId="77777777" w:rsidR="00625775" w:rsidRPr="00625775" w:rsidRDefault="00625775" w:rsidP="00625775">
                            <w:pPr>
                              <w:pStyle w:val="Kop1"/>
                            </w:pPr>
                          </w:p>
                          <w:p w14:paraId="3B698ECA" w14:textId="77777777" w:rsidR="001B6897" w:rsidRDefault="001B6897"/>
                          <w:p w14:paraId="5B97C149" w14:textId="77777777" w:rsidR="00625775" w:rsidRPr="00625775" w:rsidRDefault="00625775" w:rsidP="00625775">
                            <w:pPr>
                              <w:pStyle w:val="Kop1"/>
                            </w:pPr>
                          </w:p>
                          <w:p w14:paraId="67DEE88E" w14:textId="77777777" w:rsidR="001B6897" w:rsidRDefault="001B6897"/>
                          <w:p w14:paraId="6D8C8406" w14:textId="77777777" w:rsidR="00625775" w:rsidRPr="00625775" w:rsidRDefault="00625775" w:rsidP="00625775">
                            <w:pPr>
                              <w:pStyle w:val="Kop1"/>
                            </w:pPr>
                          </w:p>
                          <w:p w14:paraId="42B1BE5C" w14:textId="77777777" w:rsidR="001B6897" w:rsidRDefault="001B6897"/>
                          <w:p w14:paraId="37E0A3B8" w14:textId="77777777" w:rsidR="00625775" w:rsidRPr="00625775" w:rsidRDefault="00625775" w:rsidP="00625775">
                            <w:pPr>
                              <w:pStyle w:val="Kop1"/>
                            </w:pPr>
                          </w:p>
                          <w:p w14:paraId="3FF58A95" w14:textId="77777777" w:rsidR="001B6897" w:rsidRDefault="001B6897"/>
                          <w:p w14:paraId="49D24D92" w14:textId="77777777" w:rsidR="00625775" w:rsidRPr="00625775" w:rsidRDefault="00625775" w:rsidP="00625775">
                            <w:pPr>
                              <w:pStyle w:val="Kop1"/>
                            </w:pPr>
                          </w:p>
                          <w:p w14:paraId="23F6B2E8" w14:textId="77777777" w:rsidR="001B6897" w:rsidRDefault="001B6897"/>
                          <w:p w14:paraId="4A3A3217" w14:textId="77777777" w:rsidR="00625775" w:rsidRPr="00625775" w:rsidRDefault="00625775" w:rsidP="00625775">
                            <w:pPr>
                              <w:pStyle w:val="Kop1"/>
                            </w:pPr>
                          </w:p>
                          <w:p w14:paraId="35A084F5" w14:textId="77777777" w:rsidR="001B6897" w:rsidRDefault="001B6897"/>
                          <w:p w14:paraId="6A19745B" w14:textId="77777777" w:rsidR="00625775" w:rsidRPr="00625775" w:rsidRDefault="00625775" w:rsidP="00625775">
                            <w:pPr>
                              <w:pStyle w:val="Kop1"/>
                            </w:pPr>
                          </w:p>
                          <w:p w14:paraId="6D91C097" w14:textId="77777777" w:rsidR="002900F8" w:rsidRDefault="002900F8"/>
                          <w:p w14:paraId="0B965286" w14:textId="77777777" w:rsidR="00625775" w:rsidRPr="00625775" w:rsidRDefault="00625775" w:rsidP="00625775">
                            <w:pPr>
                              <w:pStyle w:val="Kop1"/>
                            </w:pPr>
                          </w:p>
                          <w:p w14:paraId="20E8A74A" w14:textId="77777777" w:rsidR="001B6897" w:rsidRDefault="001B6897"/>
                          <w:p w14:paraId="186675BC" w14:textId="77777777" w:rsidR="00625775" w:rsidRPr="00625775" w:rsidRDefault="00625775" w:rsidP="00625775">
                            <w:pPr>
                              <w:pStyle w:val="Kop1"/>
                            </w:pPr>
                          </w:p>
                          <w:p w14:paraId="2DBF7B73" w14:textId="77777777" w:rsidR="001B6897" w:rsidRDefault="001B6897"/>
                          <w:p w14:paraId="25EFAF90" w14:textId="77777777" w:rsidR="00625775" w:rsidRPr="00625775" w:rsidRDefault="00625775" w:rsidP="00625775">
                            <w:pPr>
                              <w:pStyle w:val="Kop1"/>
                            </w:pPr>
                          </w:p>
                          <w:p w14:paraId="772EF768" w14:textId="77777777" w:rsidR="001B6897" w:rsidRDefault="001B6897"/>
                          <w:p w14:paraId="5FD657A7" w14:textId="77777777" w:rsidR="00625775" w:rsidRPr="00625775" w:rsidRDefault="00625775" w:rsidP="00625775">
                            <w:pPr>
                              <w:pStyle w:val="Kop1"/>
                            </w:pPr>
                          </w:p>
                          <w:p w14:paraId="3CED79B6" w14:textId="77777777" w:rsidR="001B6897" w:rsidRDefault="001B6897"/>
                          <w:p w14:paraId="7D62FF00" w14:textId="77777777" w:rsidR="00625775" w:rsidRPr="00625775" w:rsidRDefault="00625775" w:rsidP="00625775">
                            <w:pPr>
                              <w:pStyle w:val="Kop1"/>
                            </w:pPr>
                          </w:p>
                          <w:p w14:paraId="59DD9291" w14:textId="77777777" w:rsidR="001B6897" w:rsidRDefault="001B6897"/>
                          <w:p w14:paraId="244CB05A" w14:textId="77777777" w:rsidR="00625775" w:rsidRPr="00625775" w:rsidRDefault="00625775" w:rsidP="00625775">
                            <w:pPr>
                              <w:pStyle w:val="Kop1"/>
                            </w:pPr>
                          </w:p>
                          <w:p w14:paraId="2D1620D9" w14:textId="77777777" w:rsidR="001B6897" w:rsidRDefault="001B6897"/>
                          <w:p w14:paraId="44F6E87E" w14:textId="77777777" w:rsidR="00625775" w:rsidRPr="00625775" w:rsidRDefault="00625775" w:rsidP="00625775">
                            <w:pPr>
                              <w:pStyle w:val="Kop1"/>
                            </w:pPr>
                          </w:p>
                          <w:p w14:paraId="4F420470" w14:textId="77777777" w:rsidR="001B6897" w:rsidRDefault="001B6897"/>
                          <w:p w14:paraId="32B10E49" w14:textId="77777777" w:rsidR="00625775" w:rsidRPr="00625775" w:rsidRDefault="00625775" w:rsidP="00625775">
                            <w:pPr>
                              <w:pStyle w:val="Kop1"/>
                            </w:pPr>
                          </w:p>
                          <w:p w14:paraId="4D7DD8F1" w14:textId="77777777" w:rsidR="002900F8" w:rsidRDefault="002900F8"/>
                          <w:p w14:paraId="6FF867E5" w14:textId="77777777" w:rsidR="00625775" w:rsidRPr="00625775" w:rsidRDefault="00625775" w:rsidP="00625775">
                            <w:pPr>
                              <w:pStyle w:val="Kop1"/>
                            </w:pPr>
                          </w:p>
                          <w:p w14:paraId="27B6ADEF" w14:textId="77777777" w:rsidR="001B6897" w:rsidRDefault="001B6897"/>
                          <w:p w14:paraId="263B797A" w14:textId="77777777" w:rsidR="00625775" w:rsidRPr="00625775" w:rsidRDefault="00625775" w:rsidP="00625775">
                            <w:pPr>
                              <w:pStyle w:val="Kop1"/>
                            </w:pPr>
                          </w:p>
                          <w:p w14:paraId="52AFF404" w14:textId="77777777" w:rsidR="001B6897" w:rsidRDefault="001B6897"/>
                          <w:p w14:paraId="43312E38" w14:textId="77777777" w:rsidR="00625775" w:rsidRPr="00625775" w:rsidRDefault="00625775" w:rsidP="00625775">
                            <w:pPr>
                              <w:pStyle w:val="Kop1"/>
                            </w:pPr>
                          </w:p>
                          <w:p w14:paraId="50C70258" w14:textId="77777777" w:rsidR="001B6897" w:rsidRDefault="001B6897"/>
                          <w:p w14:paraId="7DB1C84D" w14:textId="77777777" w:rsidR="00625775" w:rsidRPr="00625775" w:rsidRDefault="00625775" w:rsidP="00625775">
                            <w:pPr>
                              <w:pStyle w:val="Kop1"/>
                            </w:pPr>
                          </w:p>
                          <w:p w14:paraId="285E261D" w14:textId="77777777" w:rsidR="001B6897" w:rsidRDefault="001B6897"/>
                          <w:p w14:paraId="3EE8EEFE" w14:textId="77777777" w:rsidR="00625775" w:rsidRPr="00625775" w:rsidRDefault="00625775" w:rsidP="00625775">
                            <w:pPr>
                              <w:pStyle w:val="Kop1"/>
                            </w:pPr>
                          </w:p>
                          <w:p w14:paraId="0925528E" w14:textId="77777777" w:rsidR="001B6897" w:rsidRDefault="001B6897"/>
                          <w:p w14:paraId="77DCC19D" w14:textId="77777777" w:rsidR="00625775" w:rsidRPr="00625775" w:rsidRDefault="00625775" w:rsidP="00625775">
                            <w:pPr>
                              <w:pStyle w:val="Kop1"/>
                            </w:pPr>
                          </w:p>
                          <w:p w14:paraId="6AFC8E6E" w14:textId="77777777" w:rsidR="001B6897" w:rsidRDefault="001B6897"/>
                          <w:p w14:paraId="75F10F76" w14:textId="77777777" w:rsidR="00625775" w:rsidRPr="00625775" w:rsidRDefault="00625775" w:rsidP="00625775">
                            <w:pPr>
                              <w:pStyle w:val="Kop1"/>
                            </w:pPr>
                          </w:p>
                          <w:p w14:paraId="3BEB2BA9" w14:textId="77777777" w:rsidR="001B6897" w:rsidRDefault="001B6897"/>
                          <w:p w14:paraId="47F6CDBB" w14:textId="77777777" w:rsidR="00625775" w:rsidRPr="00625775" w:rsidRDefault="00625775" w:rsidP="00625775">
                            <w:pPr>
                              <w:pStyle w:val="Kop1"/>
                            </w:pPr>
                          </w:p>
                          <w:p w14:paraId="623F68E1" w14:textId="77777777" w:rsidR="002900F8" w:rsidRDefault="002900F8"/>
                          <w:p w14:paraId="35A779CC" w14:textId="77777777" w:rsidR="00625775" w:rsidRPr="00625775" w:rsidRDefault="00625775" w:rsidP="00625775">
                            <w:pPr>
                              <w:pStyle w:val="Kop1"/>
                            </w:pPr>
                          </w:p>
                          <w:p w14:paraId="74F85CD3" w14:textId="77777777" w:rsidR="001B6897" w:rsidRDefault="001B6897"/>
                          <w:p w14:paraId="770E030F" w14:textId="77777777" w:rsidR="00625775" w:rsidRPr="00625775" w:rsidRDefault="00625775" w:rsidP="00625775">
                            <w:pPr>
                              <w:pStyle w:val="Kop1"/>
                            </w:pPr>
                          </w:p>
                          <w:p w14:paraId="6F9852C1" w14:textId="77777777" w:rsidR="001B6897" w:rsidRDefault="001B6897"/>
                          <w:p w14:paraId="41AB9D24" w14:textId="77777777" w:rsidR="00625775" w:rsidRPr="00625775" w:rsidRDefault="00625775" w:rsidP="00625775">
                            <w:pPr>
                              <w:pStyle w:val="Kop1"/>
                            </w:pPr>
                          </w:p>
                          <w:p w14:paraId="6FB83EA0" w14:textId="77777777" w:rsidR="001B6897" w:rsidRDefault="001B6897"/>
                          <w:p w14:paraId="0A476415" w14:textId="77777777" w:rsidR="00625775" w:rsidRPr="00625775" w:rsidRDefault="00625775" w:rsidP="00625775">
                            <w:pPr>
                              <w:pStyle w:val="Kop1"/>
                            </w:pPr>
                          </w:p>
                          <w:p w14:paraId="6FD73917" w14:textId="77777777" w:rsidR="001B6897" w:rsidRDefault="001B6897"/>
                          <w:p w14:paraId="2EB621CA" w14:textId="77777777" w:rsidR="00625775" w:rsidRPr="00625775" w:rsidRDefault="00625775" w:rsidP="00625775">
                            <w:pPr>
                              <w:pStyle w:val="Kop1"/>
                            </w:pPr>
                          </w:p>
                          <w:p w14:paraId="1C3B14BB" w14:textId="77777777" w:rsidR="001B6897" w:rsidRDefault="001B6897"/>
                          <w:p w14:paraId="21971550" w14:textId="77777777" w:rsidR="00625775" w:rsidRPr="00625775" w:rsidRDefault="00625775" w:rsidP="00625775">
                            <w:pPr>
                              <w:pStyle w:val="Kop1"/>
                            </w:pPr>
                          </w:p>
                          <w:p w14:paraId="3C196D90" w14:textId="77777777" w:rsidR="001B6897" w:rsidRDefault="001B6897"/>
                          <w:p w14:paraId="368CFC70" w14:textId="77777777" w:rsidR="00625775" w:rsidRPr="00625775" w:rsidRDefault="00625775" w:rsidP="00625775">
                            <w:pPr>
                              <w:pStyle w:val="Kop1"/>
                            </w:pPr>
                          </w:p>
                          <w:p w14:paraId="59BD2755" w14:textId="77777777" w:rsidR="001B6897" w:rsidRDefault="001B6897"/>
                          <w:p w14:paraId="489ACF21" w14:textId="77777777" w:rsidR="00625775" w:rsidRPr="00625775" w:rsidRDefault="00625775" w:rsidP="00625775">
                            <w:pPr>
                              <w:pStyle w:val="Kop1"/>
                            </w:pPr>
                          </w:p>
                          <w:p w14:paraId="76090A5D" w14:textId="77777777" w:rsidR="002900F8" w:rsidRDefault="002900F8"/>
                          <w:p w14:paraId="2539ED01" w14:textId="77777777" w:rsidR="00625775" w:rsidRPr="00625775" w:rsidRDefault="00625775" w:rsidP="00625775">
                            <w:pPr>
                              <w:pStyle w:val="Kop1"/>
                            </w:pPr>
                          </w:p>
                          <w:p w14:paraId="3A460FC3" w14:textId="77777777" w:rsidR="001B6897" w:rsidRDefault="001B6897"/>
                          <w:p w14:paraId="2CD781DC" w14:textId="77777777" w:rsidR="00625775" w:rsidRPr="00625775" w:rsidRDefault="00625775" w:rsidP="00625775">
                            <w:pPr>
                              <w:pStyle w:val="Kop1"/>
                            </w:pPr>
                          </w:p>
                          <w:p w14:paraId="629D9C7A" w14:textId="77777777" w:rsidR="001B6897" w:rsidRDefault="001B6897"/>
                          <w:p w14:paraId="5388E011" w14:textId="77777777" w:rsidR="00625775" w:rsidRPr="00625775" w:rsidRDefault="00625775" w:rsidP="00625775">
                            <w:pPr>
                              <w:pStyle w:val="Kop1"/>
                            </w:pPr>
                          </w:p>
                          <w:p w14:paraId="4508CDA8" w14:textId="77777777" w:rsidR="001B6897" w:rsidRDefault="001B6897"/>
                          <w:p w14:paraId="7DC68BEE" w14:textId="77777777" w:rsidR="00625775" w:rsidRPr="00625775" w:rsidRDefault="00625775" w:rsidP="00625775">
                            <w:pPr>
                              <w:pStyle w:val="Kop1"/>
                            </w:pPr>
                          </w:p>
                          <w:p w14:paraId="44F32ADD" w14:textId="77777777" w:rsidR="001B6897" w:rsidRDefault="001B6897"/>
                          <w:p w14:paraId="3FC02E70" w14:textId="77777777" w:rsidR="00625775" w:rsidRPr="00625775" w:rsidRDefault="00625775" w:rsidP="00625775">
                            <w:pPr>
                              <w:pStyle w:val="Kop1"/>
                            </w:pPr>
                          </w:p>
                          <w:p w14:paraId="4AC24379" w14:textId="77777777" w:rsidR="001B6897" w:rsidRDefault="001B6897"/>
                          <w:p w14:paraId="19A3490F" w14:textId="77777777" w:rsidR="00625775" w:rsidRPr="00625775" w:rsidRDefault="00625775" w:rsidP="00625775">
                            <w:pPr>
                              <w:pStyle w:val="Kop1"/>
                            </w:pPr>
                          </w:p>
                          <w:p w14:paraId="28367E98" w14:textId="77777777" w:rsidR="001B6897" w:rsidRDefault="001B6897"/>
                          <w:p w14:paraId="4DA36542" w14:textId="77777777" w:rsidR="00625775" w:rsidRPr="00625775" w:rsidRDefault="00625775" w:rsidP="00625775">
                            <w:pPr>
                              <w:pStyle w:val="Kop1"/>
                            </w:pPr>
                          </w:p>
                          <w:p w14:paraId="10707F3A" w14:textId="77777777" w:rsidR="001B6897" w:rsidRDefault="001B6897"/>
                          <w:p w14:paraId="46CD9D46" w14:textId="77777777" w:rsidR="00625775" w:rsidRPr="00625775" w:rsidRDefault="00625775" w:rsidP="00625775">
                            <w:pPr>
                              <w:pStyle w:val="Kop1"/>
                            </w:pPr>
                          </w:p>
                          <w:p w14:paraId="59177207" w14:textId="77777777" w:rsidR="002900F8" w:rsidRDefault="002900F8"/>
                          <w:p w14:paraId="737E4A16" w14:textId="77777777" w:rsidR="00625775" w:rsidRPr="00625775" w:rsidRDefault="00625775" w:rsidP="00625775">
                            <w:pPr>
                              <w:pStyle w:val="Kop1"/>
                            </w:pPr>
                          </w:p>
                          <w:p w14:paraId="4EED1C23" w14:textId="77777777" w:rsidR="001B6897" w:rsidRDefault="001B6897"/>
                          <w:p w14:paraId="795D4526" w14:textId="77777777" w:rsidR="00625775" w:rsidRPr="00625775" w:rsidRDefault="00625775" w:rsidP="00625775">
                            <w:pPr>
                              <w:pStyle w:val="Kop1"/>
                            </w:pPr>
                          </w:p>
                          <w:p w14:paraId="0A32CC3A" w14:textId="77777777" w:rsidR="001B6897" w:rsidRDefault="001B6897"/>
                          <w:p w14:paraId="59D185A4" w14:textId="77777777" w:rsidR="00625775" w:rsidRPr="00625775" w:rsidRDefault="00625775" w:rsidP="00625775">
                            <w:pPr>
                              <w:pStyle w:val="Kop1"/>
                            </w:pPr>
                          </w:p>
                          <w:p w14:paraId="5600C3BC" w14:textId="77777777" w:rsidR="001B6897" w:rsidRDefault="001B6897"/>
                          <w:p w14:paraId="7661F75C" w14:textId="77777777" w:rsidR="00625775" w:rsidRPr="00625775" w:rsidRDefault="00625775" w:rsidP="00625775">
                            <w:pPr>
                              <w:pStyle w:val="Kop1"/>
                            </w:pPr>
                          </w:p>
                          <w:p w14:paraId="275B6C20" w14:textId="77777777" w:rsidR="001B6897" w:rsidRDefault="001B6897"/>
                          <w:p w14:paraId="794FCA15" w14:textId="77777777" w:rsidR="00625775" w:rsidRPr="00625775" w:rsidRDefault="00625775" w:rsidP="00625775">
                            <w:pPr>
                              <w:pStyle w:val="Kop1"/>
                            </w:pPr>
                          </w:p>
                          <w:p w14:paraId="05088C42" w14:textId="77777777" w:rsidR="001B6897" w:rsidRDefault="001B6897"/>
                          <w:p w14:paraId="33F96092" w14:textId="77777777" w:rsidR="00625775" w:rsidRPr="00625775" w:rsidRDefault="00625775" w:rsidP="00625775">
                            <w:pPr>
                              <w:pStyle w:val="Kop1"/>
                            </w:pPr>
                          </w:p>
                          <w:p w14:paraId="00FA9B68" w14:textId="77777777" w:rsidR="001B6897" w:rsidRDefault="001B6897"/>
                          <w:p w14:paraId="29289A82" w14:textId="77777777" w:rsidR="00625775" w:rsidRPr="00625775" w:rsidRDefault="00625775" w:rsidP="00625775">
                            <w:pPr>
                              <w:pStyle w:val="Kop1"/>
                            </w:pPr>
                          </w:p>
                          <w:p w14:paraId="15BC29C6" w14:textId="77777777" w:rsidR="001B6897" w:rsidRDefault="001B6897"/>
                          <w:p w14:paraId="6E9B46EA" w14:textId="77777777" w:rsidR="00625775" w:rsidRPr="00625775" w:rsidRDefault="00625775" w:rsidP="00625775">
                            <w:pPr>
                              <w:pStyle w:val="Kop1"/>
                            </w:pPr>
                          </w:p>
                          <w:p w14:paraId="55FC671F" w14:textId="77777777" w:rsidR="002900F8" w:rsidRDefault="002900F8"/>
                          <w:p w14:paraId="625B481A" w14:textId="77777777" w:rsidR="00625775" w:rsidRPr="00625775" w:rsidRDefault="00625775" w:rsidP="00625775">
                            <w:pPr>
                              <w:pStyle w:val="Kop1"/>
                            </w:pPr>
                          </w:p>
                          <w:p w14:paraId="62E9EE07" w14:textId="77777777" w:rsidR="001B6897" w:rsidRDefault="001B6897"/>
                          <w:p w14:paraId="435D618D" w14:textId="77777777" w:rsidR="00625775" w:rsidRPr="00625775" w:rsidRDefault="00625775" w:rsidP="00625775">
                            <w:pPr>
                              <w:pStyle w:val="Kop1"/>
                            </w:pPr>
                          </w:p>
                          <w:p w14:paraId="70744459" w14:textId="77777777" w:rsidR="001B6897" w:rsidRDefault="001B6897"/>
                          <w:p w14:paraId="376EFA47" w14:textId="77777777" w:rsidR="00625775" w:rsidRPr="00625775" w:rsidRDefault="00625775" w:rsidP="00625775">
                            <w:pPr>
                              <w:pStyle w:val="Kop1"/>
                            </w:pPr>
                          </w:p>
                          <w:p w14:paraId="378437A8" w14:textId="77777777" w:rsidR="001B6897" w:rsidRDefault="001B6897"/>
                          <w:p w14:paraId="6657F4E8" w14:textId="77777777" w:rsidR="00625775" w:rsidRPr="00625775" w:rsidRDefault="00625775" w:rsidP="00625775">
                            <w:pPr>
                              <w:pStyle w:val="Kop1"/>
                            </w:pPr>
                          </w:p>
                          <w:p w14:paraId="575B500E" w14:textId="77777777" w:rsidR="001B6897" w:rsidRDefault="001B6897"/>
                          <w:p w14:paraId="651B18E1" w14:textId="77777777" w:rsidR="00625775" w:rsidRPr="00625775" w:rsidRDefault="00625775" w:rsidP="00625775">
                            <w:pPr>
                              <w:pStyle w:val="Kop1"/>
                            </w:pPr>
                          </w:p>
                          <w:p w14:paraId="5B9649E0" w14:textId="77777777" w:rsidR="001B6897" w:rsidRDefault="001B6897"/>
                          <w:p w14:paraId="2F9D03EC" w14:textId="77777777" w:rsidR="00625775" w:rsidRPr="00625775" w:rsidRDefault="00625775" w:rsidP="00625775">
                            <w:pPr>
                              <w:pStyle w:val="Kop1"/>
                            </w:pPr>
                          </w:p>
                          <w:p w14:paraId="35AC3DA4" w14:textId="77777777" w:rsidR="001B6897" w:rsidRDefault="001B6897"/>
                          <w:p w14:paraId="2BC58C4E" w14:textId="77777777" w:rsidR="00625775" w:rsidRPr="00625775" w:rsidRDefault="00625775" w:rsidP="00625775">
                            <w:pPr>
                              <w:pStyle w:val="Kop1"/>
                            </w:pPr>
                          </w:p>
                          <w:p w14:paraId="54A44A00" w14:textId="77777777" w:rsidR="001B6897" w:rsidRDefault="001B6897"/>
                          <w:p w14:paraId="3DB7CEA6" w14:textId="77777777" w:rsidR="00625775" w:rsidRPr="00625775" w:rsidRDefault="00625775" w:rsidP="00625775">
                            <w:pPr>
                              <w:pStyle w:val="Kop1"/>
                            </w:pPr>
                          </w:p>
                          <w:p w14:paraId="4F7F7851" w14:textId="77777777" w:rsidR="002900F8" w:rsidRDefault="002900F8"/>
                          <w:p w14:paraId="50F10F4A" w14:textId="77777777" w:rsidR="00625775" w:rsidRPr="00625775" w:rsidRDefault="00625775" w:rsidP="00625775">
                            <w:pPr>
                              <w:pStyle w:val="Kop1"/>
                            </w:pPr>
                          </w:p>
                          <w:p w14:paraId="4AE47674" w14:textId="77777777" w:rsidR="001B6897" w:rsidRDefault="001B6897"/>
                          <w:p w14:paraId="39A1218C" w14:textId="77777777" w:rsidR="00625775" w:rsidRPr="00625775" w:rsidRDefault="00625775" w:rsidP="00625775">
                            <w:pPr>
                              <w:pStyle w:val="Kop1"/>
                            </w:pPr>
                          </w:p>
                          <w:p w14:paraId="7590D6CA" w14:textId="77777777" w:rsidR="001B6897" w:rsidRDefault="001B6897"/>
                          <w:p w14:paraId="508D08E8" w14:textId="77777777" w:rsidR="00625775" w:rsidRPr="00625775" w:rsidRDefault="00625775" w:rsidP="00625775">
                            <w:pPr>
                              <w:pStyle w:val="Kop1"/>
                            </w:pPr>
                          </w:p>
                          <w:p w14:paraId="4D9B7A22" w14:textId="77777777" w:rsidR="001B6897" w:rsidRDefault="001B6897"/>
                          <w:p w14:paraId="60A939A0" w14:textId="77777777" w:rsidR="00625775" w:rsidRPr="00625775" w:rsidRDefault="00625775" w:rsidP="00625775">
                            <w:pPr>
                              <w:pStyle w:val="Kop1"/>
                            </w:pPr>
                          </w:p>
                          <w:p w14:paraId="57148FB5" w14:textId="77777777" w:rsidR="001B6897" w:rsidRDefault="001B6897"/>
                          <w:p w14:paraId="1A3126E6" w14:textId="77777777" w:rsidR="00625775" w:rsidRPr="00625775" w:rsidRDefault="00625775" w:rsidP="00625775">
                            <w:pPr>
                              <w:pStyle w:val="Kop1"/>
                            </w:pPr>
                          </w:p>
                          <w:p w14:paraId="6AAE1743" w14:textId="77777777" w:rsidR="001B6897" w:rsidRDefault="001B6897"/>
                          <w:p w14:paraId="33BF5565" w14:textId="77777777" w:rsidR="00625775" w:rsidRPr="00625775" w:rsidRDefault="00625775" w:rsidP="00625775">
                            <w:pPr>
                              <w:pStyle w:val="Kop1"/>
                            </w:pPr>
                          </w:p>
                          <w:p w14:paraId="4E3BE300" w14:textId="77777777" w:rsidR="001B6897" w:rsidRDefault="001B6897"/>
                          <w:p w14:paraId="3069BA8D" w14:textId="77777777" w:rsidR="00625775" w:rsidRPr="00625775" w:rsidRDefault="00625775" w:rsidP="00625775">
                            <w:pPr>
                              <w:pStyle w:val="Kop1"/>
                            </w:pPr>
                          </w:p>
                          <w:p w14:paraId="63268412" w14:textId="77777777" w:rsidR="001B6897" w:rsidRDefault="001B6897"/>
                          <w:p w14:paraId="6867F35B" w14:textId="77777777" w:rsidR="00625775" w:rsidRPr="00625775" w:rsidRDefault="00625775" w:rsidP="00625775">
                            <w:pPr>
                              <w:pStyle w:val="Kop1"/>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5E9DED" id="_x0000_t202" coordsize="21600,21600" o:spt="202" path="m,l,21600r21600,l21600,xe">
                <v:stroke joinstyle="miter"/>
                <v:path gradientshapeok="t" o:connecttype="rect"/>
              </v:shapetype>
              <v:shape id="Tekstvak 5" o:spid="_x0000_s1026" type="#_x0000_t202" style="position:absolute;margin-left:-1.15pt;margin-top:156pt;width:445.5pt;height:26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" filled="f" stroked="f" strokeweight=".5pt">
                <v:textbox inset="0,0,0,0">
                  <w:txbxContent>
                    <w:p w14:paraId="6CDE0C2A" w14:textId="4A13BD63" w:rsidR="00625775" w:rsidRDefault="00625775" w:rsidP="00625775">
                      <w:pPr>
                        <w:pStyle w:val="Titel"/>
                        <w:rPr>
                          <w:sz w:val="56"/>
                        </w:rPr>
                      </w:pPr>
                      <w:r w:rsidRPr="00625775">
                        <w:rPr>
                          <w:sz w:val="56"/>
                        </w:rPr>
                        <w:t>Applicatie voor vergunningverlening, toezicht en handhaving 2026</w:t>
                      </w:r>
                    </w:p>
                    <w:p w14:paraId="5838F903" w14:textId="77777777" w:rsidR="00625775" w:rsidRPr="00625775" w:rsidRDefault="00625775" w:rsidP="00625775"/>
                    <w:p w14:paraId="7F3B73BE" w14:textId="5389E9E0" w:rsidR="0096428B" w:rsidRPr="00625775" w:rsidRDefault="00625775" w:rsidP="00625775">
                      <w:pPr>
                        <w:pStyle w:val="Titel"/>
                        <w:rPr>
                          <w:sz w:val="56"/>
                        </w:rPr>
                      </w:pPr>
                      <w:r w:rsidRPr="00625775">
                        <w:rPr>
                          <w:sz w:val="72"/>
                          <w:szCs w:val="72"/>
                        </w:rPr>
                        <w:t>Programma van eisen en wensen</w:t>
                      </w:r>
                    </w:p>
                    <w:p w14:paraId="356EA4A0" w14:textId="77777777" w:rsidR="00625775" w:rsidRPr="00625775" w:rsidRDefault="00625775" w:rsidP="00625775">
                      <w:pPr>
                        <w:pStyle w:val="Kop1"/>
                      </w:pPr>
                    </w:p>
                    <w:p w14:paraId="70AE4C9D" w14:textId="77777777" w:rsidR="001B6897" w:rsidRDefault="001B6897"/>
                    <w:p w14:paraId="69BE0F9B" w14:textId="77777777" w:rsidR="00625775" w:rsidRPr="00625775" w:rsidRDefault="00625775" w:rsidP="00625775">
                      <w:pPr>
                        <w:pStyle w:val="Kop1"/>
                      </w:pPr>
                    </w:p>
                    <w:p w14:paraId="3B698ECA" w14:textId="77777777" w:rsidR="001B6897" w:rsidRDefault="001B6897"/>
                    <w:p w14:paraId="5B97C149" w14:textId="77777777" w:rsidR="00625775" w:rsidRPr="00625775" w:rsidRDefault="00625775" w:rsidP="00625775">
                      <w:pPr>
                        <w:pStyle w:val="Kop1"/>
                      </w:pPr>
                    </w:p>
                    <w:p w14:paraId="67DEE88E" w14:textId="77777777" w:rsidR="001B6897" w:rsidRDefault="001B6897"/>
                    <w:p w14:paraId="6D8C8406" w14:textId="77777777" w:rsidR="00625775" w:rsidRPr="00625775" w:rsidRDefault="00625775" w:rsidP="00625775">
                      <w:pPr>
                        <w:pStyle w:val="Kop1"/>
                      </w:pPr>
                    </w:p>
                    <w:p w14:paraId="42B1BE5C" w14:textId="77777777" w:rsidR="001B6897" w:rsidRDefault="001B6897"/>
                    <w:p w14:paraId="37E0A3B8" w14:textId="77777777" w:rsidR="00625775" w:rsidRPr="00625775" w:rsidRDefault="00625775" w:rsidP="00625775">
                      <w:pPr>
                        <w:pStyle w:val="Kop1"/>
                      </w:pPr>
                    </w:p>
                    <w:p w14:paraId="3FF58A95" w14:textId="77777777" w:rsidR="001B6897" w:rsidRDefault="001B6897"/>
                    <w:p w14:paraId="49D24D92" w14:textId="77777777" w:rsidR="00625775" w:rsidRPr="00625775" w:rsidRDefault="00625775" w:rsidP="00625775">
                      <w:pPr>
                        <w:pStyle w:val="Kop1"/>
                      </w:pPr>
                    </w:p>
                    <w:p w14:paraId="23F6B2E8" w14:textId="77777777" w:rsidR="001B6897" w:rsidRDefault="001B6897"/>
                    <w:p w14:paraId="4A3A3217" w14:textId="77777777" w:rsidR="00625775" w:rsidRPr="00625775" w:rsidRDefault="00625775" w:rsidP="00625775">
                      <w:pPr>
                        <w:pStyle w:val="Kop1"/>
                      </w:pPr>
                    </w:p>
                    <w:p w14:paraId="35A084F5" w14:textId="77777777" w:rsidR="001B6897" w:rsidRDefault="001B6897"/>
                    <w:p w14:paraId="6A19745B" w14:textId="77777777" w:rsidR="00625775" w:rsidRPr="00625775" w:rsidRDefault="00625775" w:rsidP="00625775">
                      <w:pPr>
                        <w:pStyle w:val="Kop1"/>
                      </w:pPr>
                    </w:p>
                    <w:p w14:paraId="6D91C097" w14:textId="77777777" w:rsidR="002900F8" w:rsidRDefault="002900F8"/>
                    <w:p w14:paraId="0B965286" w14:textId="77777777" w:rsidR="00625775" w:rsidRPr="00625775" w:rsidRDefault="00625775" w:rsidP="00625775">
                      <w:pPr>
                        <w:pStyle w:val="Kop1"/>
                      </w:pPr>
                    </w:p>
                    <w:p w14:paraId="20E8A74A" w14:textId="77777777" w:rsidR="001B6897" w:rsidRDefault="001B6897"/>
                    <w:p w14:paraId="186675BC" w14:textId="77777777" w:rsidR="00625775" w:rsidRPr="00625775" w:rsidRDefault="00625775" w:rsidP="00625775">
                      <w:pPr>
                        <w:pStyle w:val="Kop1"/>
                      </w:pPr>
                    </w:p>
                    <w:p w14:paraId="2DBF7B73" w14:textId="77777777" w:rsidR="001B6897" w:rsidRDefault="001B6897"/>
                    <w:p w14:paraId="25EFAF90" w14:textId="77777777" w:rsidR="00625775" w:rsidRPr="00625775" w:rsidRDefault="00625775" w:rsidP="00625775">
                      <w:pPr>
                        <w:pStyle w:val="Kop1"/>
                      </w:pPr>
                    </w:p>
                    <w:p w14:paraId="772EF768" w14:textId="77777777" w:rsidR="001B6897" w:rsidRDefault="001B6897"/>
                    <w:p w14:paraId="5FD657A7" w14:textId="77777777" w:rsidR="00625775" w:rsidRPr="00625775" w:rsidRDefault="00625775" w:rsidP="00625775">
                      <w:pPr>
                        <w:pStyle w:val="Kop1"/>
                      </w:pPr>
                    </w:p>
                    <w:p w14:paraId="3CED79B6" w14:textId="77777777" w:rsidR="001B6897" w:rsidRDefault="001B6897"/>
                    <w:p w14:paraId="7D62FF00" w14:textId="77777777" w:rsidR="00625775" w:rsidRPr="00625775" w:rsidRDefault="00625775" w:rsidP="00625775">
                      <w:pPr>
                        <w:pStyle w:val="Kop1"/>
                      </w:pPr>
                    </w:p>
                    <w:p w14:paraId="59DD9291" w14:textId="77777777" w:rsidR="001B6897" w:rsidRDefault="001B6897"/>
                    <w:p w14:paraId="244CB05A" w14:textId="77777777" w:rsidR="00625775" w:rsidRPr="00625775" w:rsidRDefault="00625775" w:rsidP="00625775">
                      <w:pPr>
                        <w:pStyle w:val="Kop1"/>
                      </w:pPr>
                    </w:p>
                    <w:p w14:paraId="2D1620D9" w14:textId="77777777" w:rsidR="001B6897" w:rsidRDefault="001B6897"/>
                    <w:p w14:paraId="44F6E87E" w14:textId="77777777" w:rsidR="00625775" w:rsidRPr="00625775" w:rsidRDefault="00625775" w:rsidP="00625775">
                      <w:pPr>
                        <w:pStyle w:val="Kop1"/>
                      </w:pPr>
                    </w:p>
                    <w:p w14:paraId="4F420470" w14:textId="77777777" w:rsidR="001B6897" w:rsidRDefault="001B6897"/>
                    <w:p w14:paraId="32B10E49" w14:textId="77777777" w:rsidR="00625775" w:rsidRPr="00625775" w:rsidRDefault="00625775" w:rsidP="00625775">
                      <w:pPr>
                        <w:pStyle w:val="Kop1"/>
                      </w:pPr>
                    </w:p>
                    <w:p w14:paraId="4D7DD8F1" w14:textId="77777777" w:rsidR="002900F8" w:rsidRDefault="002900F8"/>
                    <w:p w14:paraId="6FF867E5" w14:textId="77777777" w:rsidR="00625775" w:rsidRPr="00625775" w:rsidRDefault="00625775" w:rsidP="00625775">
                      <w:pPr>
                        <w:pStyle w:val="Kop1"/>
                      </w:pPr>
                    </w:p>
                    <w:p w14:paraId="27B6ADEF" w14:textId="77777777" w:rsidR="001B6897" w:rsidRDefault="001B6897"/>
                    <w:p w14:paraId="263B797A" w14:textId="77777777" w:rsidR="00625775" w:rsidRPr="00625775" w:rsidRDefault="00625775" w:rsidP="00625775">
                      <w:pPr>
                        <w:pStyle w:val="Kop1"/>
                      </w:pPr>
                    </w:p>
                    <w:p w14:paraId="52AFF404" w14:textId="77777777" w:rsidR="001B6897" w:rsidRDefault="001B6897"/>
                    <w:p w14:paraId="43312E38" w14:textId="77777777" w:rsidR="00625775" w:rsidRPr="00625775" w:rsidRDefault="00625775" w:rsidP="00625775">
                      <w:pPr>
                        <w:pStyle w:val="Kop1"/>
                      </w:pPr>
                    </w:p>
                    <w:p w14:paraId="50C70258" w14:textId="77777777" w:rsidR="001B6897" w:rsidRDefault="001B6897"/>
                    <w:p w14:paraId="7DB1C84D" w14:textId="77777777" w:rsidR="00625775" w:rsidRPr="00625775" w:rsidRDefault="00625775" w:rsidP="00625775">
                      <w:pPr>
                        <w:pStyle w:val="Kop1"/>
                      </w:pPr>
                    </w:p>
                    <w:p w14:paraId="285E261D" w14:textId="77777777" w:rsidR="001B6897" w:rsidRDefault="001B6897"/>
                    <w:p w14:paraId="3EE8EEFE" w14:textId="77777777" w:rsidR="00625775" w:rsidRPr="00625775" w:rsidRDefault="00625775" w:rsidP="00625775">
                      <w:pPr>
                        <w:pStyle w:val="Kop1"/>
                      </w:pPr>
                    </w:p>
                    <w:p w14:paraId="0925528E" w14:textId="77777777" w:rsidR="001B6897" w:rsidRDefault="001B6897"/>
                    <w:p w14:paraId="77DCC19D" w14:textId="77777777" w:rsidR="00625775" w:rsidRPr="00625775" w:rsidRDefault="00625775" w:rsidP="00625775">
                      <w:pPr>
                        <w:pStyle w:val="Kop1"/>
                      </w:pPr>
                    </w:p>
                    <w:p w14:paraId="6AFC8E6E" w14:textId="77777777" w:rsidR="001B6897" w:rsidRDefault="001B6897"/>
                    <w:p w14:paraId="75F10F76" w14:textId="77777777" w:rsidR="00625775" w:rsidRPr="00625775" w:rsidRDefault="00625775" w:rsidP="00625775">
                      <w:pPr>
                        <w:pStyle w:val="Kop1"/>
                      </w:pPr>
                    </w:p>
                    <w:p w14:paraId="3BEB2BA9" w14:textId="77777777" w:rsidR="001B6897" w:rsidRDefault="001B6897"/>
                    <w:p w14:paraId="47F6CDBB" w14:textId="77777777" w:rsidR="00625775" w:rsidRPr="00625775" w:rsidRDefault="00625775" w:rsidP="00625775">
                      <w:pPr>
                        <w:pStyle w:val="Kop1"/>
                      </w:pPr>
                    </w:p>
                    <w:p w14:paraId="623F68E1" w14:textId="77777777" w:rsidR="002900F8" w:rsidRDefault="002900F8"/>
                    <w:p w14:paraId="35A779CC" w14:textId="77777777" w:rsidR="00625775" w:rsidRPr="00625775" w:rsidRDefault="00625775" w:rsidP="00625775">
                      <w:pPr>
                        <w:pStyle w:val="Kop1"/>
                      </w:pPr>
                    </w:p>
                    <w:p w14:paraId="74F85CD3" w14:textId="77777777" w:rsidR="001B6897" w:rsidRDefault="001B6897"/>
                    <w:p w14:paraId="770E030F" w14:textId="77777777" w:rsidR="00625775" w:rsidRPr="00625775" w:rsidRDefault="00625775" w:rsidP="00625775">
                      <w:pPr>
                        <w:pStyle w:val="Kop1"/>
                      </w:pPr>
                    </w:p>
                    <w:p w14:paraId="6F9852C1" w14:textId="77777777" w:rsidR="001B6897" w:rsidRDefault="001B6897"/>
                    <w:p w14:paraId="41AB9D24" w14:textId="77777777" w:rsidR="00625775" w:rsidRPr="00625775" w:rsidRDefault="00625775" w:rsidP="00625775">
                      <w:pPr>
                        <w:pStyle w:val="Kop1"/>
                      </w:pPr>
                    </w:p>
                    <w:p w14:paraId="6FB83EA0" w14:textId="77777777" w:rsidR="001B6897" w:rsidRDefault="001B6897"/>
                    <w:p w14:paraId="0A476415" w14:textId="77777777" w:rsidR="00625775" w:rsidRPr="00625775" w:rsidRDefault="00625775" w:rsidP="00625775">
                      <w:pPr>
                        <w:pStyle w:val="Kop1"/>
                      </w:pPr>
                    </w:p>
                    <w:p w14:paraId="6FD73917" w14:textId="77777777" w:rsidR="001B6897" w:rsidRDefault="001B6897"/>
                    <w:p w14:paraId="2EB621CA" w14:textId="77777777" w:rsidR="00625775" w:rsidRPr="00625775" w:rsidRDefault="00625775" w:rsidP="00625775">
                      <w:pPr>
                        <w:pStyle w:val="Kop1"/>
                      </w:pPr>
                    </w:p>
                    <w:p w14:paraId="1C3B14BB" w14:textId="77777777" w:rsidR="001B6897" w:rsidRDefault="001B6897"/>
                    <w:p w14:paraId="21971550" w14:textId="77777777" w:rsidR="00625775" w:rsidRPr="00625775" w:rsidRDefault="00625775" w:rsidP="00625775">
                      <w:pPr>
                        <w:pStyle w:val="Kop1"/>
                      </w:pPr>
                    </w:p>
                    <w:p w14:paraId="3C196D90" w14:textId="77777777" w:rsidR="001B6897" w:rsidRDefault="001B6897"/>
                    <w:p w14:paraId="368CFC70" w14:textId="77777777" w:rsidR="00625775" w:rsidRPr="00625775" w:rsidRDefault="00625775" w:rsidP="00625775">
                      <w:pPr>
                        <w:pStyle w:val="Kop1"/>
                      </w:pPr>
                    </w:p>
                    <w:p w14:paraId="59BD2755" w14:textId="77777777" w:rsidR="001B6897" w:rsidRDefault="001B6897"/>
                    <w:p w14:paraId="489ACF21" w14:textId="77777777" w:rsidR="00625775" w:rsidRPr="00625775" w:rsidRDefault="00625775" w:rsidP="00625775">
                      <w:pPr>
                        <w:pStyle w:val="Kop1"/>
                      </w:pPr>
                    </w:p>
                    <w:p w14:paraId="76090A5D" w14:textId="77777777" w:rsidR="002900F8" w:rsidRDefault="002900F8"/>
                    <w:p w14:paraId="2539ED01" w14:textId="77777777" w:rsidR="00625775" w:rsidRPr="00625775" w:rsidRDefault="00625775" w:rsidP="00625775">
                      <w:pPr>
                        <w:pStyle w:val="Kop1"/>
                      </w:pPr>
                    </w:p>
                    <w:p w14:paraId="3A460FC3" w14:textId="77777777" w:rsidR="001B6897" w:rsidRDefault="001B6897"/>
                    <w:p w14:paraId="2CD781DC" w14:textId="77777777" w:rsidR="00625775" w:rsidRPr="00625775" w:rsidRDefault="00625775" w:rsidP="00625775">
                      <w:pPr>
                        <w:pStyle w:val="Kop1"/>
                      </w:pPr>
                    </w:p>
                    <w:p w14:paraId="629D9C7A" w14:textId="77777777" w:rsidR="001B6897" w:rsidRDefault="001B6897"/>
                    <w:p w14:paraId="5388E011" w14:textId="77777777" w:rsidR="00625775" w:rsidRPr="00625775" w:rsidRDefault="00625775" w:rsidP="00625775">
                      <w:pPr>
                        <w:pStyle w:val="Kop1"/>
                      </w:pPr>
                    </w:p>
                    <w:p w14:paraId="4508CDA8" w14:textId="77777777" w:rsidR="001B6897" w:rsidRDefault="001B6897"/>
                    <w:p w14:paraId="7DC68BEE" w14:textId="77777777" w:rsidR="00625775" w:rsidRPr="00625775" w:rsidRDefault="00625775" w:rsidP="00625775">
                      <w:pPr>
                        <w:pStyle w:val="Kop1"/>
                      </w:pPr>
                    </w:p>
                    <w:p w14:paraId="44F32ADD" w14:textId="77777777" w:rsidR="001B6897" w:rsidRDefault="001B6897"/>
                    <w:p w14:paraId="3FC02E70" w14:textId="77777777" w:rsidR="00625775" w:rsidRPr="00625775" w:rsidRDefault="00625775" w:rsidP="00625775">
                      <w:pPr>
                        <w:pStyle w:val="Kop1"/>
                      </w:pPr>
                    </w:p>
                    <w:p w14:paraId="4AC24379" w14:textId="77777777" w:rsidR="001B6897" w:rsidRDefault="001B6897"/>
                    <w:p w14:paraId="19A3490F" w14:textId="77777777" w:rsidR="00625775" w:rsidRPr="00625775" w:rsidRDefault="00625775" w:rsidP="00625775">
                      <w:pPr>
                        <w:pStyle w:val="Kop1"/>
                      </w:pPr>
                    </w:p>
                    <w:p w14:paraId="28367E98" w14:textId="77777777" w:rsidR="001B6897" w:rsidRDefault="001B6897"/>
                    <w:p w14:paraId="4DA36542" w14:textId="77777777" w:rsidR="00625775" w:rsidRPr="00625775" w:rsidRDefault="00625775" w:rsidP="00625775">
                      <w:pPr>
                        <w:pStyle w:val="Kop1"/>
                      </w:pPr>
                    </w:p>
                    <w:p w14:paraId="10707F3A" w14:textId="77777777" w:rsidR="001B6897" w:rsidRDefault="001B6897"/>
                    <w:p w14:paraId="46CD9D46" w14:textId="77777777" w:rsidR="00625775" w:rsidRPr="00625775" w:rsidRDefault="00625775" w:rsidP="00625775">
                      <w:pPr>
                        <w:pStyle w:val="Kop1"/>
                      </w:pPr>
                    </w:p>
                    <w:p w14:paraId="59177207" w14:textId="77777777" w:rsidR="002900F8" w:rsidRDefault="002900F8"/>
                    <w:p w14:paraId="737E4A16" w14:textId="77777777" w:rsidR="00625775" w:rsidRPr="00625775" w:rsidRDefault="00625775" w:rsidP="00625775">
                      <w:pPr>
                        <w:pStyle w:val="Kop1"/>
                      </w:pPr>
                    </w:p>
                    <w:p w14:paraId="4EED1C23" w14:textId="77777777" w:rsidR="001B6897" w:rsidRDefault="001B6897"/>
                    <w:p w14:paraId="795D4526" w14:textId="77777777" w:rsidR="00625775" w:rsidRPr="00625775" w:rsidRDefault="00625775" w:rsidP="00625775">
                      <w:pPr>
                        <w:pStyle w:val="Kop1"/>
                      </w:pPr>
                    </w:p>
                    <w:p w14:paraId="0A32CC3A" w14:textId="77777777" w:rsidR="001B6897" w:rsidRDefault="001B6897"/>
                    <w:p w14:paraId="59D185A4" w14:textId="77777777" w:rsidR="00625775" w:rsidRPr="00625775" w:rsidRDefault="00625775" w:rsidP="00625775">
                      <w:pPr>
                        <w:pStyle w:val="Kop1"/>
                      </w:pPr>
                    </w:p>
                    <w:p w14:paraId="5600C3BC" w14:textId="77777777" w:rsidR="001B6897" w:rsidRDefault="001B6897"/>
                    <w:p w14:paraId="7661F75C" w14:textId="77777777" w:rsidR="00625775" w:rsidRPr="00625775" w:rsidRDefault="00625775" w:rsidP="00625775">
                      <w:pPr>
                        <w:pStyle w:val="Kop1"/>
                      </w:pPr>
                    </w:p>
                    <w:p w14:paraId="275B6C20" w14:textId="77777777" w:rsidR="001B6897" w:rsidRDefault="001B6897"/>
                    <w:p w14:paraId="794FCA15" w14:textId="77777777" w:rsidR="00625775" w:rsidRPr="00625775" w:rsidRDefault="00625775" w:rsidP="00625775">
                      <w:pPr>
                        <w:pStyle w:val="Kop1"/>
                      </w:pPr>
                    </w:p>
                    <w:p w14:paraId="05088C42" w14:textId="77777777" w:rsidR="001B6897" w:rsidRDefault="001B6897"/>
                    <w:p w14:paraId="33F96092" w14:textId="77777777" w:rsidR="00625775" w:rsidRPr="00625775" w:rsidRDefault="00625775" w:rsidP="00625775">
                      <w:pPr>
                        <w:pStyle w:val="Kop1"/>
                      </w:pPr>
                    </w:p>
                    <w:p w14:paraId="00FA9B68" w14:textId="77777777" w:rsidR="001B6897" w:rsidRDefault="001B6897"/>
                    <w:p w14:paraId="29289A82" w14:textId="77777777" w:rsidR="00625775" w:rsidRPr="00625775" w:rsidRDefault="00625775" w:rsidP="00625775">
                      <w:pPr>
                        <w:pStyle w:val="Kop1"/>
                      </w:pPr>
                    </w:p>
                    <w:p w14:paraId="15BC29C6" w14:textId="77777777" w:rsidR="001B6897" w:rsidRDefault="001B6897"/>
                    <w:p w14:paraId="6E9B46EA" w14:textId="77777777" w:rsidR="00625775" w:rsidRPr="00625775" w:rsidRDefault="00625775" w:rsidP="00625775">
                      <w:pPr>
                        <w:pStyle w:val="Kop1"/>
                      </w:pPr>
                    </w:p>
                    <w:p w14:paraId="55FC671F" w14:textId="77777777" w:rsidR="002900F8" w:rsidRDefault="002900F8"/>
                    <w:p w14:paraId="625B481A" w14:textId="77777777" w:rsidR="00625775" w:rsidRPr="00625775" w:rsidRDefault="00625775" w:rsidP="00625775">
                      <w:pPr>
                        <w:pStyle w:val="Kop1"/>
                      </w:pPr>
                    </w:p>
                    <w:p w14:paraId="62E9EE07" w14:textId="77777777" w:rsidR="001B6897" w:rsidRDefault="001B6897"/>
                    <w:p w14:paraId="435D618D" w14:textId="77777777" w:rsidR="00625775" w:rsidRPr="00625775" w:rsidRDefault="00625775" w:rsidP="00625775">
                      <w:pPr>
                        <w:pStyle w:val="Kop1"/>
                      </w:pPr>
                    </w:p>
                    <w:p w14:paraId="70744459" w14:textId="77777777" w:rsidR="001B6897" w:rsidRDefault="001B6897"/>
                    <w:p w14:paraId="376EFA47" w14:textId="77777777" w:rsidR="00625775" w:rsidRPr="00625775" w:rsidRDefault="00625775" w:rsidP="00625775">
                      <w:pPr>
                        <w:pStyle w:val="Kop1"/>
                      </w:pPr>
                    </w:p>
                    <w:p w14:paraId="378437A8" w14:textId="77777777" w:rsidR="001B6897" w:rsidRDefault="001B6897"/>
                    <w:p w14:paraId="6657F4E8" w14:textId="77777777" w:rsidR="00625775" w:rsidRPr="00625775" w:rsidRDefault="00625775" w:rsidP="00625775">
                      <w:pPr>
                        <w:pStyle w:val="Kop1"/>
                      </w:pPr>
                    </w:p>
                    <w:p w14:paraId="575B500E" w14:textId="77777777" w:rsidR="001B6897" w:rsidRDefault="001B6897"/>
                    <w:p w14:paraId="651B18E1" w14:textId="77777777" w:rsidR="00625775" w:rsidRPr="00625775" w:rsidRDefault="00625775" w:rsidP="00625775">
                      <w:pPr>
                        <w:pStyle w:val="Kop1"/>
                      </w:pPr>
                    </w:p>
                    <w:p w14:paraId="5B9649E0" w14:textId="77777777" w:rsidR="001B6897" w:rsidRDefault="001B6897"/>
                    <w:p w14:paraId="2F9D03EC" w14:textId="77777777" w:rsidR="00625775" w:rsidRPr="00625775" w:rsidRDefault="00625775" w:rsidP="00625775">
                      <w:pPr>
                        <w:pStyle w:val="Kop1"/>
                      </w:pPr>
                    </w:p>
                    <w:p w14:paraId="35AC3DA4" w14:textId="77777777" w:rsidR="001B6897" w:rsidRDefault="001B6897"/>
                    <w:p w14:paraId="2BC58C4E" w14:textId="77777777" w:rsidR="00625775" w:rsidRPr="00625775" w:rsidRDefault="00625775" w:rsidP="00625775">
                      <w:pPr>
                        <w:pStyle w:val="Kop1"/>
                      </w:pPr>
                    </w:p>
                    <w:p w14:paraId="54A44A00" w14:textId="77777777" w:rsidR="001B6897" w:rsidRDefault="001B6897"/>
                    <w:p w14:paraId="3DB7CEA6" w14:textId="77777777" w:rsidR="00625775" w:rsidRPr="00625775" w:rsidRDefault="00625775" w:rsidP="00625775">
                      <w:pPr>
                        <w:pStyle w:val="Kop1"/>
                      </w:pPr>
                    </w:p>
                    <w:p w14:paraId="4F7F7851" w14:textId="77777777" w:rsidR="002900F8" w:rsidRDefault="002900F8"/>
                    <w:p w14:paraId="50F10F4A" w14:textId="77777777" w:rsidR="00625775" w:rsidRPr="00625775" w:rsidRDefault="00625775" w:rsidP="00625775">
                      <w:pPr>
                        <w:pStyle w:val="Kop1"/>
                      </w:pPr>
                    </w:p>
                    <w:p w14:paraId="4AE47674" w14:textId="77777777" w:rsidR="001B6897" w:rsidRDefault="001B6897"/>
                    <w:p w14:paraId="39A1218C" w14:textId="77777777" w:rsidR="00625775" w:rsidRPr="00625775" w:rsidRDefault="00625775" w:rsidP="00625775">
                      <w:pPr>
                        <w:pStyle w:val="Kop1"/>
                      </w:pPr>
                    </w:p>
                    <w:p w14:paraId="7590D6CA" w14:textId="77777777" w:rsidR="001B6897" w:rsidRDefault="001B6897"/>
                    <w:p w14:paraId="508D08E8" w14:textId="77777777" w:rsidR="00625775" w:rsidRPr="00625775" w:rsidRDefault="00625775" w:rsidP="00625775">
                      <w:pPr>
                        <w:pStyle w:val="Kop1"/>
                      </w:pPr>
                    </w:p>
                    <w:p w14:paraId="4D9B7A22" w14:textId="77777777" w:rsidR="001B6897" w:rsidRDefault="001B6897"/>
                    <w:p w14:paraId="60A939A0" w14:textId="77777777" w:rsidR="00625775" w:rsidRPr="00625775" w:rsidRDefault="00625775" w:rsidP="00625775">
                      <w:pPr>
                        <w:pStyle w:val="Kop1"/>
                      </w:pPr>
                    </w:p>
                    <w:p w14:paraId="57148FB5" w14:textId="77777777" w:rsidR="001B6897" w:rsidRDefault="001B6897"/>
                    <w:p w14:paraId="1A3126E6" w14:textId="77777777" w:rsidR="00625775" w:rsidRPr="00625775" w:rsidRDefault="00625775" w:rsidP="00625775">
                      <w:pPr>
                        <w:pStyle w:val="Kop1"/>
                      </w:pPr>
                    </w:p>
                    <w:p w14:paraId="6AAE1743" w14:textId="77777777" w:rsidR="001B6897" w:rsidRDefault="001B6897"/>
                    <w:p w14:paraId="33BF5565" w14:textId="77777777" w:rsidR="00625775" w:rsidRPr="00625775" w:rsidRDefault="00625775" w:rsidP="00625775">
                      <w:pPr>
                        <w:pStyle w:val="Kop1"/>
                      </w:pPr>
                    </w:p>
                    <w:p w14:paraId="4E3BE300" w14:textId="77777777" w:rsidR="001B6897" w:rsidRDefault="001B6897"/>
                    <w:p w14:paraId="3069BA8D" w14:textId="77777777" w:rsidR="00625775" w:rsidRPr="00625775" w:rsidRDefault="00625775" w:rsidP="00625775">
                      <w:pPr>
                        <w:pStyle w:val="Kop1"/>
                      </w:pPr>
                    </w:p>
                    <w:p w14:paraId="63268412" w14:textId="77777777" w:rsidR="001B6897" w:rsidRDefault="001B6897"/>
                    <w:p w14:paraId="6867F35B" w14:textId="77777777" w:rsidR="00625775" w:rsidRPr="00625775" w:rsidRDefault="00625775" w:rsidP="00625775">
                      <w:pPr>
                        <w:pStyle w:val="Kop1"/>
                      </w:pPr>
                    </w:p>
                  </w:txbxContent>
                </v:textbox>
                <w10:wrap anchory="page"/>
              </v:shape>
            </w:pict>
          </mc:Fallback>
        </mc:AlternateContent>
      </w:r>
    </w:p>
    <w:p w14:paraId="4345EE32" w14:textId="1B8FE921" w:rsidR="00097CDF" w:rsidRDefault="00097CDF"/>
    <w:p w14:paraId="7A4457DC" w14:textId="366A92B6" w:rsidR="00097CDF" w:rsidRDefault="00097CDF"/>
    <w:p w14:paraId="2B5DFA07" w14:textId="41C51DD8" w:rsidR="00097CDF" w:rsidRDefault="00097CDF"/>
    <w:p w14:paraId="71379556" w14:textId="66F395BF" w:rsidR="00097CDF" w:rsidRDefault="00097CDF"/>
    <w:p w14:paraId="5FD46983" w14:textId="7BAA900B" w:rsidR="00097CDF" w:rsidRDefault="00097CDF"/>
    <w:p w14:paraId="31A7C8E8" w14:textId="0BFBFCFA" w:rsidR="00097CDF" w:rsidRDefault="00097CDF"/>
    <w:p w14:paraId="1D3F0714" w14:textId="15FF4B15" w:rsidR="00097CDF" w:rsidRDefault="00097CDF"/>
    <w:p w14:paraId="7DF01CAC" w14:textId="1C03D83A" w:rsidR="00097CDF" w:rsidRDefault="00097CDF"/>
    <w:p w14:paraId="430FA47B" w14:textId="75F025C4" w:rsidR="00097CDF" w:rsidRDefault="00097CDF"/>
    <w:p w14:paraId="26877503" w14:textId="6F5CF114" w:rsidR="00097CDF" w:rsidRDefault="00097CDF"/>
    <w:p w14:paraId="73C143E0" w14:textId="5855CB34" w:rsidR="00097CDF" w:rsidRDefault="00097CDF"/>
    <w:p w14:paraId="6E617A35" w14:textId="2C9A27CF" w:rsidR="00097CDF" w:rsidRDefault="00097CDF"/>
    <w:p w14:paraId="30F6010C" w14:textId="689302D2" w:rsidR="00097CDF" w:rsidRDefault="00097CDF"/>
    <w:p w14:paraId="6AE02DD8" w14:textId="2902F543" w:rsidR="00097CDF" w:rsidRDefault="00097CDF"/>
    <w:p w14:paraId="32179295" w14:textId="4D5F3B7D" w:rsidR="00097CDF" w:rsidRDefault="00097CDF"/>
    <w:p w14:paraId="597A10B0" w14:textId="3ADF0774" w:rsidR="00097CDF" w:rsidRDefault="00097CDF"/>
    <w:p w14:paraId="192DCCFA" w14:textId="44418D41" w:rsidR="00097CDF" w:rsidRDefault="00097CDF"/>
    <w:p w14:paraId="38F32E34" w14:textId="350F62CD" w:rsidR="00097CDF" w:rsidRDefault="00097CDF"/>
    <w:p w14:paraId="10E60C23" w14:textId="3400B8EB" w:rsidR="00097CDF" w:rsidRDefault="00097CDF"/>
    <w:p w14:paraId="2DDA731E" w14:textId="1A8640DC" w:rsidR="00097CDF" w:rsidRDefault="00097CDF"/>
    <w:p w14:paraId="1303801C" w14:textId="39F8C22B" w:rsidR="00097CDF" w:rsidRDefault="008D61C0">
      <w:r>
        <w:rPr>
          <w:noProof/>
        </w:rPr>
        <w:drawing>
          <wp:anchor distT="0" distB="0" distL="114300" distR="114300" simplePos="0" relativeHeight="251662336" behindDoc="1" locked="1" layoutInCell="1" allowOverlap="1" wp14:anchorId="782A3A47" wp14:editId="2E80E8B9">
            <wp:simplePos x="0" y="0"/>
            <wp:positionH relativeFrom="page">
              <wp:posOffset>1478280</wp:posOffset>
            </wp:positionH>
            <wp:positionV relativeFrom="page">
              <wp:posOffset>5631180</wp:posOffset>
            </wp:positionV>
            <wp:extent cx="3787140" cy="3444240"/>
            <wp:effectExtent l="0" t="0" r="3810" b="3810"/>
            <wp:wrapNone/>
            <wp:docPr id="1863020142" name="Afbeelding 7" descr="Afbeelding met schermopname, blauw, Elektrisch blauw&#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020142" name="Afbeelding 7" descr="Afbeelding met schermopname, blauw, Elektrisch blauw&#10;&#10;Automatisch gegenereerde beschrijving"/>
                    <pic:cNvPicPr/>
                  </pic:nvPicPr>
                  <pic:blipFill>
                    <a:blip r:embed="rId8" cstate="print">
                      <a:alphaModFix amt="60000"/>
                      <a:extLst>
                        <a:ext uri="{28A0092B-C50C-407E-A947-70E740481C1C}">
                          <a14:useLocalDpi xmlns:a14="http://schemas.microsoft.com/office/drawing/2010/main" val="0"/>
                        </a:ext>
                      </a:extLst>
                    </a:blip>
                    <a:stretch>
                      <a:fillRect/>
                    </a:stretch>
                  </pic:blipFill>
                  <pic:spPr>
                    <a:xfrm>
                      <a:off x="0" y="0"/>
                      <a:ext cx="3787140" cy="3444240"/>
                    </a:xfrm>
                    <a:prstGeom prst="rect">
                      <a:avLst/>
                    </a:prstGeom>
                  </pic:spPr>
                </pic:pic>
              </a:graphicData>
            </a:graphic>
            <wp14:sizeRelH relativeFrom="page">
              <wp14:pctWidth>0</wp14:pctWidth>
            </wp14:sizeRelH>
            <wp14:sizeRelV relativeFrom="page">
              <wp14:pctHeight>0</wp14:pctHeight>
            </wp14:sizeRelV>
          </wp:anchor>
        </w:drawing>
      </w:r>
    </w:p>
    <w:p w14:paraId="765DF946" w14:textId="256B7926" w:rsidR="00097CDF" w:rsidRDefault="00097CDF"/>
    <w:p w14:paraId="0674670E" w14:textId="32A01986" w:rsidR="00097CDF" w:rsidRDefault="00097CDF"/>
    <w:p w14:paraId="7AC791AA" w14:textId="694E4FC7" w:rsidR="00097CDF" w:rsidRDefault="00B57AE7">
      <w:r>
        <w:rPr>
          <w:noProof/>
        </w:rPr>
        <w:drawing>
          <wp:anchor distT="0" distB="0" distL="114300" distR="114300" simplePos="0" relativeHeight="251661312" behindDoc="1" locked="0" layoutInCell="1" allowOverlap="1" wp14:anchorId="5A301183" wp14:editId="149DCC32">
            <wp:simplePos x="0" y="0"/>
            <wp:positionH relativeFrom="page">
              <wp:posOffset>-99060</wp:posOffset>
            </wp:positionH>
            <wp:positionV relativeFrom="paragraph">
              <wp:posOffset>176530</wp:posOffset>
            </wp:positionV>
            <wp:extent cx="7119744" cy="3444240"/>
            <wp:effectExtent l="0" t="0" r="5080" b="381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rotWithShape="1">
                    <a:blip r:embed="rId9" cstate="print">
                      <a:extLst>
                        <a:ext uri="{28A0092B-C50C-407E-A947-70E740481C1C}">
                          <a14:useLocalDpi xmlns:a14="http://schemas.microsoft.com/office/drawing/2010/main" val="0"/>
                        </a:ext>
                      </a:extLst>
                    </a:blip>
                    <a:srcRect b="652"/>
                    <a:stretch/>
                  </pic:blipFill>
                  <pic:spPr bwMode="auto">
                    <a:xfrm>
                      <a:off x="0" y="0"/>
                      <a:ext cx="7128034" cy="3448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8FC6742" w14:textId="6E92400D" w:rsidR="00097CDF" w:rsidRDefault="00097CDF"/>
    <w:p w14:paraId="1EAF6E63" w14:textId="4B2AA162" w:rsidR="00097CDF" w:rsidRDefault="00097CDF"/>
    <w:p w14:paraId="3D7E0923" w14:textId="27316A12" w:rsidR="00097CDF" w:rsidRDefault="00097CDF"/>
    <w:p w14:paraId="2DBEECA9" w14:textId="5352310A" w:rsidR="00097CDF" w:rsidRDefault="00097CDF"/>
    <w:p w14:paraId="160D513D" w14:textId="17F25041" w:rsidR="00097CDF" w:rsidRDefault="00097CDF"/>
    <w:p w14:paraId="45FD7ED7" w14:textId="28F7E4E9" w:rsidR="00097CDF" w:rsidRDefault="00097CDF"/>
    <w:p w14:paraId="3DD25AEE" w14:textId="77777777" w:rsidR="00835E99" w:rsidRDefault="00835E99"/>
    <w:p w14:paraId="2C721391" w14:textId="7BAD34B1" w:rsidR="00835E99" w:rsidRDefault="00835E99"/>
    <w:p w14:paraId="62E72CA2" w14:textId="77777777" w:rsidR="00835E99" w:rsidRDefault="00835E99"/>
    <w:p w14:paraId="23360EE5" w14:textId="2CB5D022" w:rsidR="00835E99" w:rsidRDefault="00835E99"/>
    <w:p w14:paraId="785A241B" w14:textId="0566500E" w:rsidR="00835E99" w:rsidRDefault="00835E99"/>
    <w:p w14:paraId="5D7DFA90" w14:textId="77777777" w:rsidR="00835E99" w:rsidRDefault="00835E99"/>
    <w:p w14:paraId="03A2FB7D" w14:textId="77777777" w:rsidR="00835E99" w:rsidRDefault="00835E99"/>
    <w:p w14:paraId="1392BADF" w14:textId="77777777" w:rsidR="00835E99" w:rsidRDefault="00835E99"/>
    <w:p w14:paraId="4D66FFB9" w14:textId="77777777" w:rsidR="00835E99" w:rsidRDefault="00835E99"/>
    <w:p w14:paraId="133A53F1" w14:textId="77777777" w:rsidR="00835E99" w:rsidRDefault="00835E99"/>
    <w:p w14:paraId="53D5C8B1" w14:textId="77777777" w:rsidR="00835E99" w:rsidRDefault="00835E99"/>
    <w:p w14:paraId="3124D31D" w14:textId="77777777" w:rsidR="00835E99" w:rsidRDefault="00835E99"/>
    <w:sdt>
      <w:sdtPr>
        <w:rPr>
          <w:rFonts w:asciiTheme="minorHAnsi" w:eastAsia="Calibri" w:hAnsiTheme="minorHAnsi" w:cs="Times New Roman"/>
          <w:color w:val="auto"/>
          <w:sz w:val="22"/>
          <w:szCs w:val="22"/>
          <w:lang w:eastAsia="en-US"/>
        </w:rPr>
        <w:id w:val="787545391"/>
        <w:docPartObj>
          <w:docPartGallery w:val="Table of Contents"/>
          <w:docPartUnique/>
        </w:docPartObj>
      </w:sdtPr>
      <w:sdtEndPr>
        <w:rPr>
          <w:rFonts w:ascii="Calibri" w:eastAsiaTheme="minorHAnsi" w:hAnsi="Calibri" w:cstheme="minorBidi"/>
          <w:b/>
          <w:bCs/>
          <w:color w:val="000000" w:themeColor="text1"/>
          <w:szCs w:val="24"/>
        </w:rPr>
      </w:sdtEndPr>
      <w:sdtContent>
        <w:p w14:paraId="74EF7D84" w14:textId="54BE86F4" w:rsidR="00625775" w:rsidRPr="0097082E" w:rsidRDefault="00625775" w:rsidP="00625775">
          <w:pPr>
            <w:pStyle w:val="Kopvaninhoudsopgave"/>
            <w:rPr>
              <w:rStyle w:val="Kop1Char"/>
            </w:rPr>
          </w:pPr>
          <w:r w:rsidRPr="0097082E">
            <w:rPr>
              <w:rStyle w:val="Kop1Char"/>
            </w:rPr>
            <w:t>Inhoud</w:t>
          </w:r>
          <w:r>
            <w:rPr>
              <w:rStyle w:val="Kop1Char"/>
            </w:rPr>
            <w:t>sopgave</w:t>
          </w:r>
        </w:p>
        <w:p w14:paraId="579D1CDB" w14:textId="5F14A9D9" w:rsidR="002D2877" w:rsidRDefault="00234BDB">
          <w:pPr>
            <w:pStyle w:val="Inhopg1"/>
            <w:tabs>
              <w:tab w:val="right" w:leader="dot" w:pos="8408"/>
            </w:tabs>
            <w:rPr>
              <w:rFonts w:asciiTheme="minorHAnsi" w:eastAsiaTheme="minorEastAsia" w:hAnsiTheme="minorHAnsi" w:cstheme="minorBidi"/>
              <w:b w:val="0"/>
              <w:bCs w:val="0"/>
              <w:smallCaps w:val="0"/>
              <w:noProof/>
              <w:color w:val="auto"/>
              <w:spacing w:val="0"/>
              <w:kern w:val="2"/>
              <w:sz w:val="22"/>
              <w:szCs w:val="22"/>
              <w:lang w:eastAsia="nl-NL"/>
              <w14:ligatures w14:val="standardContextual"/>
            </w:rPr>
          </w:pPr>
          <w:r>
            <w:rPr>
              <w:rFonts w:asciiTheme="minorHAnsi" w:eastAsia="Calibri" w:hAnsiTheme="minorHAnsi" w:cs="Times New Roman"/>
              <w:b w:val="0"/>
              <w:bCs w:val="0"/>
              <w:color w:val="auto"/>
              <w:sz w:val="20"/>
              <w:szCs w:val="22"/>
              <w:u w:val="single"/>
            </w:rPr>
            <w:fldChar w:fldCharType="begin"/>
          </w:r>
          <w:r>
            <w:rPr>
              <w:rFonts w:asciiTheme="minorHAnsi" w:eastAsia="Calibri" w:hAnsiTheme="minorHAnsi" w:cs="Times New Roman"/>
              <w:b w:val="0"/>
              <w:bCs w:val="0"/>
              <w:color w:val="auto"/>
              <w:sz w:val="20"/>
              <w:szCs w:val="22"/>
              <w:u w:val="single"/>
            </w:rPr>
            <w:instrText xml:space="preserve"> TOC \o "1-2" \h \z \u </w:instrText>
          </w:r>
          <w:r>
            <w:rPr>
              <w:rFonts w:asciiTheme="minorHAnsi" w:eastAsia="Calibri" w:hAnsiTheme="minorHAnsi" w:cs="Times New Roman"/>
              <w:b w:val="0"/>
              <w:bCs w:val="0"/>
              <w:color w:val="auto"/>
              <w:sz w:val="20"/>
              <w:szCs w:val="22"/>
              <w:u w:val="single"/>
            </w:rPr>
            <w:fldChar w:fldCharType="separate"/>
          </w:r>
          <w:hyperlink w:anchor="_Toc170725789" w:history="1">
            <w:r w:rsidR="002D2877" w:rsidRPr="00B1268C">
              <w:rPr>
                <w:rStyle w:val="Hyperlink"/>
                <w:noProof/>
              </w:rPr>
              <w:t>Inleiding</w:t>
            </w:r>
            <w:r w:rsidR="002D2877">
              <w:rPr>
                <w:noProof/>
                <w:webHidden/>
              </w:rPr>
              <w:tab/>
            </w:r>
            <w:r w:rsidR="002D2877">
              <w:rPr>
                <w:noProof/>
                <w:webHidden/>
              </w:rPr>
              <w:fldChar w:fldCharType="begin"/>
            </w:r>
            <w:r w:rsidR="002D2877">
              <w:rPr>
                <w:noProof/>
                <w:webHidden/>
              </w:rPr>
              <w:instrText xml:space="preserve"> PAGEREF _Toc170725789 \h </w:instrText>
            </w:r>
            <w:r w:rsidR="002D2877">
              <w:rPr>
                <w:noProof/>
                <w:webHidden/>
              </w:rPr>
            </w:r>
            <w:r w:rsidR="002D2877">
              <w:rPr>
                <w:noProof/>
                <w:webHidden/>
              </w:rPr>
              <w:fldChar w:fldCharType="separate"/>
            </w:r>
            <w:r w:rsidR="002D2877">
              <w:rPr>
                <w:noProof/>
                <w:webHidden/>
              </w:rPr>
              <w:t>3</w:t>
            </w:r>
            <w:r w:rsidR="002D2877">
              <w:rPr>
                <w:noProof/>
                <w:webHidden/>
              </w:rPr>
              <w:fldChar w:fldCharType="end"/>
            </w:r>
          </w:hyperlink>
        </w:p>
        <w:p w14:paraId="4168F213" w14:textId="15A87314"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790" w:history="1">
            <w:r w:rsidRPr="00B1268C">
              <w:rPr>
                <w:rStyle w:val="Hyperlink"/>
                <w:noProof/>
              </w:rPr>
              <w:t>De gemeente Terneuzen</w:t>
            </w:r>
            <w:r>
              <w:rPr>
                <w:noProof/>
                <w:webHidden/>
              </w:rPr>
              <w:tab/>
            </w:r>
            <w:r>
              <w:rPr>
                <w:noProof/>
                <w:webHidden/>
              </w:rPr>
              <w:fldChar w:fldCharType="begin"/>
            </w:r>
            <w:r>
              <w:rPr>
                <w:noProof/>
                <w:webHidden/>
              </w:rPr>
              <w:instrText xml:space="preserve"> PAGEREF _Toc170725790 \h </w:instrText>
            </w:r>
            <w:r>
              <w:rPr>
                <w:noProof/>
                <w:webHidden/>
              </w:rPr>
            </w:r>
            <w:r>
              <w:rPr>
                <w:noProof/>
                <w:webHidden/>
              </w:rPr>
              <w:fldChar w:fldCharType="separate"/>
            </w:r>
            <w:r>
              <w:rPr>
                <w:noProof/>
                <w:webHidden/>
              </w:rPr>
              <w:t>3</w:t>
            </w:r>
            <w:r>
              <w:rPr>
                <w:noProof/>
                <w:webHidden/>
              </w:rPr>
              <w:fldChar w:fldCharType="end"/>
            </w:r>
          </w:hyperlink>
        </w:p>
        <w:p w14:paraId="721B87AF" w14:textId="7CF17CDE"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791" w:history="1">
            <w:r w:rsidRPr="00B1268C">
              <w:rPr>
                <w:rStyle w:val="Hyperlink"/>
                <w:noProof/>
              </w:rPr>
              <w:t>Team VenH</w:t>
            </w:r>
            <w:r>
              <w:rPr>
                <w:noProof/>
                <w:webHidden/>
              </w:rPr>
              <w:tab/>
            </w:r>
            <w:r>
              <w:rPr>
                <w:noProof/>
                <w:webHidden/>
              </w:rPr>
              <w:fldChar w:fldCharType="begin"/>
            </w:r>
            <w:r>
              <w:rPr>
                <w:noProof/>
                <w:webHidden/>
              </w:rPr>
              <w:instrText xml:space="preserve"> PAGEREF _Toc170725791 \h </w:instrText>
            </w:r>
            <w:r>
              <w:rPr>
                <w:noProof/>
                <w:webHidden/>
              </w:rPr>
            </w:r>
            <w:r>
              <w:rPr>
                <w:noProof/>
                <w:webHidden/>
              </w:rPr>
              <w:fldChar w:fldCharType="separate"/>
            </w:r>
            <w:r>
              <w:rPr>
                <w:noProof/>
                <w:webHidden/>
              </w:rPr>
              <w:t>3</w:t>
            </w:r>
            <w:r>
              <w:rPr>
                <w:noProof/>
                <w:webHidden/>
              </w:rPr>
              <w:fldChar w:fldCharType="end"/>
            </w:r>
          </w:hyperlink>
        </w:p>
        <w:p w14:paraId="25313B0A" w14:textId="137A713F"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792" w:history="1">
            <w:r w:rsidRPr="00B1268C">
              <w:rPr>
                <w:rStyle w:val="Hyperlink"/>
                <w:noProof/>
              </w:rPr>
              <w:t>Team I&amp;A</w:t>
            </w:r>
            <w:r>
              <w:rPr>
                <w:noProof/>
                <w:webHidden/>
              </w:rPr>
              <w:tab/>
            </w:r>
            <w:r>
              <w:rPr>
                <w:noProof/>
                <w:webHidden/>
              </w:rPr>
              <w:fldChar w:fldCharType="begin"/>
            </w:r>
            <w:r>
              <w:rPr>
                <w:noProof/>
                <w:webHidden/>
              </w:rPr>
              <w:instrText xml:space="preserve"> PAGEREF _Toc170725792 \h </w:instrText>
            </w:r>
            <w:r>
              <w:rPr>
                <w:noProof/>
                <w:webHidden/>
              </w:rPr>
            </w:r>
            <w:r>
              <w:rPr>
                <w:noProof/>
                <w:webHidden/>
              </w:rPr>
              <w:fldChar w:fldCharType="separate"/>
            </w:r>
            <w:r>
              <w:rPr>
                <w:noProof/>
                <w:webHidden/>
              </w:rPr>
              <w:t>3</w:t>
            </w:r>
            <w:r>
              <w:rPr>
                <w:noProof/>
                <w:webHidden/>
              </w:rPr>
              <w:fldChar w:fldCharType="end"/>
            </w:r>
          </w:hyperlink>
        </w:p>
        <w:p w14:paraId="6CB2A8DA" w14:textId="4F066795"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793" w:history="1">
            <w:r w:rsidRPr="00B1268C">
              <w:rPr>
                <w:rStyle w:val="Hyperlink"/>
                <w:noProof/>
              </w:rPr>
              <w:t>Organogram</w:t>
            </w:r>
            <w:r>
              <w:rPr>
                <w:noProof/>
                <w:webHidden/>
              </w:rPr>
              <w:tab/>
            </w:r>
            <w:r>
              <w:rPr>
                <w:noProof/>
                <w:webHidden/>
              </w:rPr>
              <w:fldChar w:fldCharType="begin"/>
            </w:r>
            <w:r>
              <w:rPr>
                <w:noProof/>
                <w:webHidden/>
              </w:rPr>
              <w:instrText xml:space="preserve"> PAGEREF _Toc170725793 \h </w:instrText>
            </w:r>
            <w:r>
              <w:rPr>
                <w:noProof/>
                <w:webHidden/>
              </w:rPr>
            </w:r>
            <w:r>
              <w:rPr>
                <w:noProof/>
                <w:webHidden/>
              </w:rPr>
              <w:fldChar w:fldCharType="separate"/>
            </w:r>
            <w:r>
              <w:rPr>
                <w:noProof/>
                <w:webHidden/>
              </w:rPr>
              <w:t>4</w:t>
            </w:r>
            <w:r>
              <w:rPr>
                <w:noProof/>
                <w:webHidden/>
              </w:rPr>
              <w:fldChar w:fldCharType="end"/>
            </w:r>
          </w:hyperlink>
        </w:p>
        <w:p w14:paraId="1D049235" w14:textId="1DE6D0FF" w:rsidR="002D2877" w:rsidRDefault="002D2877">
          <w:pPr>
            <w:pStyle w:val="Inhopg1"/>
            <w:tabs>
              <w:tab w:val="right" w:leader="dot" w:pos="8408"/>
            </w:tabs>
            <w:rPr>
              <w:rFonts w:asciiTheme="minorHAnsi" w:eastAsiaTheme="minorEastAsia" w:hAnsiTheme="minorHAnsi" w:cstheme="minorBidi"/>
              <w:b w:val="0"/>
              <w:bCs w:val="0"/>
              <w:smallCaps w:val="0"/>
              <w:noProof/>
              <w:color w:val="auto"/>
              <w:spacing w:val="0"/>
              <w:kern w:val="2"/>
              <w:sz w:val="22"/>
              <w:szCs w:val="22"/>
              <w:lang w:eastAsia="nl-NL"/>
              <w14:ligatures w14:val="standardContextual"/>
            </w:rPr>
          </w:pPr>
          <w:hyperlink w:anchor="_Toc170725794" w:history="1">
            <w:r w:rsidRPr="00B1268C">
              <w:rPr>
                <w:rStyle w:val="Hyperlink"/>
                <w:noProof/>
              </w:rPr>
              <w:t>Achtergrond</w:t>
            </w:r>
            <w:r>
              <w:rPr>
                <w:noProof/>
                <w:webHidden/>
              </w:rPr>
              <w:tab/>
            </w:r>
            <w:r>
              <w:rPr>
                <w:noProof/>
                <w:webHidden/>
              </w:rPr>
              <w:fldChar w:fldCharType="begin"/>
            </w:r>
            <w:r>
              <w:rPr>
                <w:noProof/>
                <w:webHidden/>
              </w:rPr>
              <w:instrText xml:space="preserve"> PAGEREF _Toc170725794 \h </w:instrText>
            </w:r>
            <w:r>
              <w:rPr>
                <w:noProof/>
                <w:webHidden/>
              </w:rPr>
            </w:r>
            <w:r>
              <w:rPr>
                <w:noProof/>
                <w:webHidden/>
              </w:rPr>
              <w:fldChar w:fldCharType="separate"/>
            </w:r>
            <w:r>
              <w:rPr>
                <w:noProof/>
                <w:webHidden/>
              </w:rPr>
              <w:t>4</w:t>
            </w:r>
            <w:r>
              <w:rPr>
                <w:noProof/>
                <w:webHidden/>
              </w:rPr>
              <w:fldChar w:fldCharType="end"/>
            </w:r>
          </w:hyperlink>
        </w:p>
        <w:p w14:paraId="5369BB04" w14:textId="1970808D" w:rsidR="002D2877" w:rsidRDefault="002D2877">
          <w:pPr>
            <w:pStyle w:val="Inhopg1"/>
            <w:tabs>
              <w:tab w:val="right" w:leader="dot" w:pos="8408"/>
            </w:tabs>
            <w:rPr>
              <w:rFonts w:asciiTheme="minorHAnsi" w:eastAsiaTheme="minorEastAsia" w:hAnsiTheme="minorHAnsi" w:cstheme="minorBidi"/>
              <w:b w:val="0"/>
              <w:bCs w:val="0"/>
              <w:smallCaps w:val="0"/>
              <w:noProof/>
              <w:color w:val="auto"/>
              <w:spacing w:val="0"/>
              <w:kern w:val="2"/>
              <w:sz w:val="22"/>
              <w:szCs w:val="22"/>
              <w:lang w:eastAsia="nl-NL"/>
              <w14:ligatures w14:val="standardContextual"/>
            </w:rPr>
          </w:pPr>
          <w:hyperlink w:anchor="_Toc170725795" w:history="1">
            <w:r w:rsidRPr="00B1268C">
              <w:rPr>
                <w:rStyle w:val="Hyperlink"/>
                <w:noProof/>
              </w:rPr>
              <w:t>Lijst van belangrijkste definities</w:t>
            </w:r>
            <w:r>
              <w:rPr>
                <w:noProof/>
                <w:webHidden/>
              </w:rPr>
              <w:tab/>
            </w:r>
            <w:r>
              <w:rPr>
                <w:noProof/>
                <w:webHidden/>
              </w:rPr>
              <w:fldChar w:fldCharType="begin"/>
            </w:r>
            <w:r>
              <w:rPr>
                <w:noProof/>
                <w:webHidden/>
              </w:rPr>
              <w:instrText xml:space="preserve"> PAGEREF _Toc170725795 \h </w:instrText>
            </w:r>
            <w:r>
              <w:rPr>
                <w:noProof/>
                <w:webHidden/>
              </w:rPr>
            </w:r>
            <w:r>
              <w:rPr>
                <w:noProof/>
                <w:webHidden/>
              </w:rPr>
              <w:fldChar w:fldCharType="separate"/>
            </w:r>
            <w:r>
              <w:rPr>
                <w:noProof/>
                <w:webHidden/>
              </w:rPr>
              <w:t>5</w:t>
            </w:r>
            <w:r>
              <w:rPr>
                <w:noProof/>
                <w:webHidden/>
              </w:rPr>
              <w:fldChar w:fldCharType="end"/>
            </w:r>
          </w:hyperlink>
        </w:p>
        <w:p w14:paraId="1A387866" w14:textId="2B1A30E8" w:rsidR="002D2877" w:rsidRDefault="002D2877">
          <w:pPr>
            <w:pStyle w:val="Inhopg1"/>
            <w:tabs>
              <w:tab w:val="right" w:leader="dot" w:pos="8408"/>
            </w:tabs>
            <w:rPr>
              <w:rFonts w:asciiTheme="minorHAnsi" w:eastAsiaTheme="minorEastAsia" w:hAnsiTheme="minorHAnsi" w:cstheme="minorBidi"/>
              <w:b w:val="0"/>
              <w:bCs w:val="0"/>
              <w:smallCaps w:val="0"/>
              <w:noProof/>
              <w:color w:val="auto"/>
              <w:spacing w:val="0"/>
              <w:kern w:val="2"/>
              <w:sz w:val="22"/>
              <w:szCs w:val="22"/>
              <w:lang w:eastAsia="nl-NL"/>
              <w14:ligatures w14:val="standardContextual"/>
            </w:rPr>
          </w:pPr>
          <w:hyperlink w:anchor="_Toc170725796" w:history="1">
            <w:r w:rsidRPr="00B1268C">
              <w:rPr>
                <w:rStyle w:val="Hyperlink"/>
                <w:noProof/>
              </w:rPr>
              <w:t>Technische eisen en pluspunten</w:t>
            </w:r>
            <w:r>
              <w:rPr>
                <w:noProof/>
                <w:webHidden/>
              </w:rPr>
              <w:tab/>
            </w:r>
            <w:r>
              <w:rPr>
                <w:noProof/>
                <w:webHidden/>
              </w:rPr>
              <w:fldChar w:fldCharType="begin"/>
            </w:r>
            <w:r>
              <w:rPr>
                <w:noProof/>
                <w:webHidden/>
              </w:rPr>
              <w:instrText xml:space="preserve"> PAGEREF _Toc170725796 \h </w:instrText>
            </w:r>
            <w:r>
              <w:rPr>
                <w:noProof/>
                <w:webHidden/>
              </w:rPr>
            </w:r>
            <w:r>
              <w:rPr>
                <w:noProof/>
                <w:webHidden/>
              </w:rPr>
              <w:fldChar w:fldCharType="separate"/>
            </w:r>
            <w:r>
              <w:rPr>
                <w:noProof/>
                <w:webHidden/>
              </w:rPr>
              <w:t>6</w:t>
            </w:r>
            <w:r>
              <w:rPr>
                <w:noProof/>
                <w:webHidden/>
              </w:rPr>
              <w:fldChar w:fldCharType="end"/>
            </w:r>
          </w:hyperlink>
        </w:p>
        <w:p w14:paraId="036FA2C5" w14:textId="57488F94"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797" w:history="1">
            <w:r w:rsidRPr="00B1268C">
              <w:rPr>
                <w:rStyle w:val="Hyperlink"/>
                <w:noProof/>
              </w:rPr>
              <w:t>Algemeen</w:t>
            </w:r>
            <w:r>
              <w:rPr>
                <w:noProof/>
                <w:webHidden/>
              </w:rPr>
              <w:tab/>
            </w:r>
            <w:r>
              <w:rPr>
                <w:noProof/>
                <w:webHidden/>
              </w:rPr>
              <w:fldChar w:fldCharType="begin"/>
            </w:r>
            <w:r>
              <w:rPr>
                <w:noProof/>
                <w:webHidden/>
              </w:rPr>
              <w:instrText xml:space="preserve"> PAGEREF _Toc170725797 \h </w:instrText>
            </w:r>
            <w:r>
              <w:rPr>
                <w:noProof/>
                <w:webHidden/>
              </w:rPr>
            </w:r>
            <w:r>
              <w:rPr>
                <w:noProof/>
                <w:webHidden/>
              </w:rPr>
              <w:fldChar w:fldCharType="separate"/>
            </w:r>
            <w:r>
              <w:rPr>
                <w:noProof/>
                <w:webHidden/>
              </w:rPr>
              <w:t>6</w:t>
            </w:r>
            <w:r>
              <w:rPr>
                <w:noProof/>
                <w:webHidden/>
              </w:rPr>
              <w:fldChar w:fldCharType="end"/>
            </w:r>
          </w:hyperlink>
        </w:p>
        <w:p w14:paraId="6CC41E81" w14:textId="28842969"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798" w:history="1">
            <w:r w:rsidRPr="00B1268C">
              <w:rPr>
                <w:rStyle w:val="Hyperlink"/>
                <w:noProof/>
              </w:rPr>
              <w:t>Standaarden</w:t>
            </w:r>
            <w:r>
              <w:rPr>
                <w:noProof/>
                <w:webHidden/>
              </w:rPr>
              <w:tab/>
            </w:r>
            <w:r>
              <w:rPr>
                <w:noProof/>
                <w:webHidden/>
              </w:rPr>
              <w:fldChar w:fldCharType="begin"/>
            </w:r>
            <w:r>
              <w:rPr>
                <w:noProof/>
                <w:webHidden/>
              </w:rPr>
              <w:instrText xml:space="preserve"> PAGEREF _Toc170725798 \h </w:instrText>
            </w:r>
            <w:r>
              <w:rPr>
                <w:noProof/>
                <w:webHidden/>
              </w:rPr>
            </w:r>
            <w:r>
              <w:rPr>
                <w:noProof/>
                <w:webHidden/>
              </w:rPr>
              <w:fldChar w:fldCharType="separate"/>
            </w:r>
            <w:r>
              <w:rPr>
                <w:noProof/>
                <w:webHidden/>
              </w:rPr>
              <w:t>7</w:t>
            </w:r>
            <w:r>
              <w:rPr>
                <w:noProof/>
                <w:webHidden/>
              </w:rPr>
              <w:fldChar w:fldCharType="end"/>
            </w:r>
          </w:hyperlink>
        </w:p>
        <w:p w14:paraId="3AD32AE2" w14:textId="5ED460C1"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799" w:history="1">
            <w:r w:rsidRPr="00B1268C">
              <w:rPr>
                <w:rStyle w:val="Hyperlink"/>
                <w:noProof/>
              </w:rPr>
              <w:t>Document- en zaakmanagement en archiefbeheer</w:t>
            </w:r>
            <w:r>
              <w:rPr>
                <w:noProof/>
                <w:webHidden/>
              </w:rPr>
              <w:tab/>
            </w:r>
            <w:r>
              <w:rPr>
                <w:noProof/>
                <w:webHidden/>
              </w:rPr>
              <w:fldChar w:fldCharType="begin"/>
            </w:r>
            <w:r>
              <w:rPr>
                <w:noProof/>
                <w:webHidden/>
              </w:rPr>
              <w:instrText xml:space="preserve"> PAGEREF _Toc170725799 \h </w:instrText>
            </w:r>
            <w:r>
              <w:rPr>
                <w:noProof/>
                <w:webHidden/>
              </w:rPr>
            </w:r>
            <w:r>
              <w:rPr>
                <w:noProof/>
                <w:webHidden/>
              </w:rPr>
              <w:fldChar w:fldCharType="separate"/>
            </w:r>
            <w:r>
              <w:rPr>
                <w:noProof/>
                <w:webHidden/>
              </w:rPr>
              <w:t>8</w:t>
            </w:r>
            <w:r>
              <w:rPr>
                <w:noProof/>
                <w:webHidden/>
              </w:rPr>
              <w:fldChar w:fldCharType="end"/>
            </w:r>
          </w:hyperlink>
        </w:p>
        <w:p w14:paraId="5220E8DB" w14:textId="2F4DAF72"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00" w:history="1">
            <w:r w:rsidRPr="00B1268C">
              <w:rPr>
                <w:rStyle w:val="Hyperlink"/>
                <w:noProof/>
              </w:rPr>
              <w:t>Koppelingen</w:t>
            </w:r>
            <w:r>
              <w:rPr>
                <w:noProof/>
                <w:webHidden/>
              </w:rPr>
              <w:tab/>
            </w:r>
            <w:r>
              <w:rPr>
                <w:noProof/>
                <w:webHidden/>
              </w:rPr>
              <w:fldChar w:fldCharType="begin"/>
            </w:r>
            <w:r>
              <w:rPr>
                <w:noProof/>
                <w:webHidden/>
              </w:rPr>
              <w:instrText xml:space="preserve"> PAGEREF _Toc170725800 \h </w:instrText>
            </w:r>
            <w:r>
              <w:rPr>
                <w:noProof/>
                <w:webHidden/>
              </w:rPr>
            </w:r>
            <w:r>
              <w:rPr>
                <w:noProof/>
                <w:webHidden/>
              </w:rPr>
              <w:fldChar w:fldCharType="separate"/>
            </w:r>
            <w:r>
              <w:rPr>
                <w:noProof/>
                <w:webHidden/>
              </w:rPr>
              <w:t>12</w:t>
            </w:r>
            <w:r>
              <w:rPr>
                <w:noProof/>
                <w:webHidden/>
              </w:rPr>
              <w:fldChar w:fldCharType="end"/>
            </w:r>
          </w:hyperlink>
        </w:p>
        <w:p w14:paraId="539201B5" w14:textId="22169BC7"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01" w:history="1">
            <w:r w:rsidRPr="00B1268C">
              <w:rPr>
                <w:rStyle w:val="Hyperlink"/>
                <w:noProof/>
              </w:rPr>
              <w:t>Servicebus</w:t>
            </w:r>
            <w:r>
              <w:rPr>
                <w:noProof/>
                <w:webHidden/>
              </w:rPr>
              <w:tab/>
            </w:r>
            <w:r>
              <w:rPr>
                <w:noProof/>
                <w:webHidden/>
              </w:rPr>
              <w:fldChar w:fldCharType="begin"/>
            </w:r>
            <w:r>
              <w:rPr>
                <w:noProof/>
                <w:webHidden/>
              </w:rPr>
              <w:instrText xml:space="preserve"> PAGEREF _Toc170725801 \h </w:instrText>
            </w:r>
            <w:r>
              <w:rPr>
                <w:noProof/>
                <w:webHidden/>
              </w:rPr>
            </w:r>
            <w:r>
              <w:rPr>
                <w:noProof/>
                <w:webHidden/>
              </w:rPr>
              <w:fldChar w:fldCharType="separate"/>
            </w:r>
            <w:r>
              <w:rPr>
                <w:noProof/>
                <w:webHidden/>
              </w:rPr>
              <w:t>14</w:t>
            </w:r>
            <w:r>
              <w:rPr>
                <w:noProof/>
                <w:webHidden/>
              </w:rPr>
              <w:fldChar w:fldCharType="end"/>
            </w:r>
          </w:hyperlink>
        </w:p>
        <w:p w14:paraId="23586907" w14:textId="7F8BB1C4"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02" w:history="1">
            <w:r w:rsidRPr="00B1268C">
              <w:rPr>
                <w:rStyle w:val="Hyperlink"/>
                <w:noProof/>
              </w:rPr>
              <w:t>Dataexport / managementinformatie</w:t>
            </w:r>
            <w:r>
              <w:rPr>
                <w:noProof/>
                <w:webHidden/>
              </w:rPr>
              <w:tab/>
            </w:r>
            <w:r>
              <w:rPr>
                <w:noProof/>
                <w:webHidden/>
              </w:rPr>
              <w:fldChar w:fldCharType="begin"/>
            </w:r>
            <w:r>
              <w:rPr>
                <w:noProof/>
                <w:webHidden/>
              </w:rPr>
              <w:instrText xml:space="preserve"> PAGEREF _Toc170725802 \h </w:instrText>
            </w:r>
            <w:r>
              <w:rPr>
                <w:noProof/>
                <w:webHidden/>
              </w:rPr>
            </w:r>
            <w:r>
              <w:rPr>
                <w:noProof/>
                <w:webHidden/>
              </w:rPr>
              <w:fldChar w:fldCharType="separate"/>
            </w:r>
            <w:r>
              <w:rPr>
                <w:noProof/>
                <w:webHidden/>
              </w:rPr>
              <w:t>14</w:t>
            </w:r>
            <w:r>
              <w:rPr>
                <w:noProof/>
                <w:webHidden/>
              </w:rPr>
              <w:fldChar w:fldCharType="end"/>
            </w:r>
          </w:hyperlink>
        </w:p>
        <w:p w14:paraId="11C1F714" w14:textId="70CB8F52"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03" w:history="1">
            <w:r w:rsidRPr="00B1268C">
              <w:rPr>
                <w:rStyle w:val="Hyperlink"/>
                <w:noProof/>
              </w:rPr>
              <w:t>Privacy- en informatiebeveiling</w:t>
            </w:r>
            <w:r>
              <w:rPr>
                <w:noProof/>
                <w:webHidden/>
              </w:rPr>
              <w:tab/>
            </w:r>
            <w:r>
              <w:rPr>
                <w:noProof/>
                <w:webHidden/>
              </w:rPr>
              <w:fldChar w:fldCharType="begin"/>
            </w:r>
            <w:r>
              <w:rPr>
                <w:noProof/>
                <w:webHidden/>
              </w:rPr>
              <w:instrText xml:space="preserve"> PAGEREF _Toc170725803 \h </w:instrText>
            </w:r>
            <w:r>
              <w:rPr>
                <w:noProof/>
                <w:webHidden/>
              </w:rPr>
            </w:r>
            <w:r>
              <w:rPr>
                <w:noProof/>
                <w:webHidden/>
              </w:rPr>
              <w:fldChar w:fldCharType="separate"/>
            </w:r>
            <w:r>
              <w:rPr>
                <w:noProof/>
                <w:webHidden/>
              </w:rPr>
              <w:t>16</w:t>
            </w:r>
            <w:r>
              <w:rPr>
                <w:noProof/>
                <w:webHidden/>
              </w:rPr>
              <w:fldChar w:fldCharType="end"/>
            </w:r>
          </w:hyperlink>
        </w:p>
        <w:p w14:paraId="59308352" w14:textId="2EFA0265" w:rsidR="002D2877" w:rsidRDefault="002D2877">
          <w:pPr>
            <w:pStyle w:val="Inhopg1"/>
            <w:tabs>
              <w:tab w:val="right" w:leader="dot" w:pos="8408"/>
            </w:tabs>
            <w:rPr>
              <w:rFonts w:asciiTheme="minorHAnsi" w:eastAsiaTheme="minorEastAsia" w:hAnsiTheme="minorHAnsi" w:cstheme="minorBidi"/>
              <w:b w:val="0"/>
              <w:bCs w:val="0"/>
              <w:smallCaps w:val="0"/>
              <w:noProof/>
              <w:color w:val="auto"/>
              <w:spacing w:val="0"/>
              <w:kern w:val="2"/>
              <w:sz w:val="22"/>
              <w:szCs w:val="22"/>
              <w:lang w:eastAsia="nl-NL"/>
              <w14:ligatures w14:val="standardContextual"/>
            </w:rPr>
          </w:pPr>
          <w:hyperlink w:anchor="_Toc170725804" w:history="1">
            <w:r w:rsidRPr="00B1268C">
              <w:rPr>
                <w:rStyle w:val="Hyperlink"/>
                <w:noProof/>
              </w:rPr>
              <w:t>Functionele eisen en wensen</w:t>
            </w:r>
            <w:r>
              <w:rPr>
                <w:noProof/>
                <w:webHidden/>
              </w:rPr>
              <w:tab/>
            </w:r>
            <w:r>
              <w:rPr>
                <w:noProof/>
                <w:webHidden/>
              </w:rPr>
              <w:fldChar w:fldCharType="begin"/>
            </w:r>
            <w:r>
              <w:rPr>
                <w:noProof/>
                <w:webHidden/>
              </w:rPr>
              <w:instrText xml:space="preserve"> PAGEREF _Toc170725804 \h </w:instrText>
            </w:r>
            <w:r>
              <w:rPr>
                <w:noProof/>
                <w:webHidden/>
              </w:rPr>
            </w:r>
            <w:r>
              <w:rPr>
                <w:noProof/>
                <w:webHidden/>
              </w:rPr>
              <w:fldChar w:fldCharType="separate"/>
            </w:r>
            <w:r>
              <w:rPr>
                <w:noProof/>
                <w:webHidden/>
              </w:rPr>
              <w:t>18</w:t>
            </w:r>
            <w:r>
              <w:rPr>
                <w:noProof/>
                <w:webHidden/>
              </w:rPr>
              <w:fldChar w:fldCharType="end"/>
            </w:r>
          </w:hyperlink>
        </w:p>
        <w:p w14:paraId="352ABE73" w14:textId="77A545B5"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05" w:history="1">
            <w:r w:rsidRPr="00B1268C">
              <w:rPr>
                <w:rStyle w:val="Hyperlink"/>
                <w:noProof/>
              </w:rPr>
              <w:t>Algemeen</w:t>
            </w:r>
            <w:r>
              <w:rPr>
                <w:noProof/>
                <w:webHidden/>
              </w:rPr>
              <w:tab/>
            </w:r>
            <w:r>
              <w:rPr>
                <w:noProof/>
                <w:webHidden/>
              </w:rPr>
              <w:fldChar w:fldCharType="begin"/>
            </w:r>
            <w:r>
              <w:rPr>
                <w:noProof/>
                <w:webHidden/>
              </w:rPr>
              <w:instrText xml:space="preserve"> PAGEREF _Toc170725805 \h </w:instrText>
            </w:r>
            <w:r>
              <w:rPr>
                <w:noProof/>
                <w:webHidden/>
              </w:rPr>
            </w:r>
            <w:r>
              <w:rPr>
                <w:noProof/>
                <w:webHidden/>
              </w:rPr>
              <w:fldChar w:fldCharType="separate"/>
            </w:r>
            <w:r>
              <w:rPr>
                <w:noProof/>
                <w:webHidden/>
              </w:rPr>
              <w:t>18</w:t>
            </w:r>
            <w:r>
              <w:rPr>
                <w:noProof/>
                <w:webHidden/>
              </w:rPr>
              <w:fldChar w:fldCharType="end"/>
            </w:r>
          </w:hyperlink>
        </w:p>
        <w:p w14:paraId="43D91D91" w14:textId="3A51517F"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06" w:history="1">
            <w:r w:rsidRPr="00B1268C">
              <w:rPr>
                <w:rStyle w:val="Hyperlink"/>
                <w:noProof/>
              </w:rPr>
              <w:t>Gebruiksvriendelijkheid</w:t>
            </w:r>
            <w:r>
              <w:rPr>
                <w:noProof/>
                <w:webHidden/>
              </w:rPr>
              <w:tab/>
            </w:r>
            <w:r>
              <w:rPr>
                <w:noProof/>
                <w:webHidden/>
              </w:rPr>
              <w:fldChar w:fldCharType="begin"/>
            </w:r>
            <w:r>
              <w:rPr>
                <w:noProof/>
                <w:webHidden/>
              </w:rPr>
              <w:instrText xml:space="preserve"> PAGEREF _Toc170725806 \h </w:instrText>
            </w:r>
            <w:r>
              <w:rPr>
                <w:noProof/>
                <w:webHidden/>
              </w:rPr>
            </w:r>
            <w:r>
              <w:rPr>
                <w:noProof/>
                <w:webHidden/>
              </w:rPr>
              <w:fldChar w:fldCharType="separate"/>
            </w:r>
            <w:r>
              <w:rPr>
                <w:noProof/>
                <w:webHidden/>
              </w:rPr>
              <w:t>19</w:t>
            </w:r>
            <w:r>
              <w:rPr>
                <w:noProof/>
                <w:webHidden/>
              </w:rPr>
              <w:fldChar w:fldCharType="end"/>
            </w:r>
          </w:hyperlink>
        </w:p>
        <w:p w14:paraId="7B500AB4" w14:textId="626CD46E"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07" w:history="1">
            <w:r w:rsidRPr="00B1268C">
              <w:rPr>
                <w:rStyle w:val="Hyperlink"/>
                <w:noProof/>
              </w:rPr>
              <w:t>Zoekfunctionaliteit</w:t>
            </w:r>
            <w:r>
              <w:rPr>
                <w:noProof/>
                <w:webHidden/>
              </w:rPr>
              <w:tab/>
            </w:r>
            <w:r>
              <w:rPr>
                <w:noProof/>
                <w:webHidden/>
              </w:rPr>
              <w:fldChar w:fldCharType="begin"/>
            </w:r>
            <w:r>
              <w:rPr>
                <w:noProof/>
                <w:webHidden/>
              </w:rPr>
              <w:instrText xml:space="preserve"> PAGEREF _Toc170725807 \h </w:instrText>
            </w:r>
            <w:r>
              <w:rPr>
                <w:noProof/>
                <w:webHidden/>
              </w:rPr>
            </w:r>
            <w:r>
              <w:rPr>
                <w:noProof/>
                <w:webHidden/>
              </w:rPr>
              <w:fldChar w:fldCharType="separate"/>
            </w:r>
            <w:r>
              <w:rPr>
                <w:noProof/>
                <w:webHidden/>
              </w:rPr>
              <w:t>19</w:t>
            </w:r>
            <w:r>
              <w:rPr>
                <w:noProof/>
                <w:webHidden/>
              </w:rPr>
              <w:fldChar w:fldCharType="end"/>
            </w:r>
          </w:hyperlink>
        </w:p>
        <w:p w14:paraId="48B7A316" w14:textId="5A885519"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08" w:history="1">
            <w:r w:rsidRPr="00B1268C">
              <w:rPr>
                <w:rStyle w:val="Hyperlink"/>
                <w:noProof/>
              </w:rPr>
              <w:t>Zaken / processen</w:t>
            </w:r>
            <w:r>
              <w:rPr>
                <w:noProof/>
                <w:webHidden/>
              </w:rPr>
              <w:tab/>
            </w:r>
            <w:r>
              <w:rPr>
                <w:noProof/>
                <w:webHidden/>
              </w:rPr>
              <w:fldChar w:fldCharType="begin"/>
            </w:r>
            <w:r>
              <w:rPr>
                <w:noProof/>
                <w:webHidden/>
              </w:rPr>
              <w:instrText xml:space="preserve"> PAGEREF _Toc170725808 \h </w:instrText>
            </w:r>
            <w:r>
              <w:rPr>
                <w:noProof/>
                <w:webHidden/>
              </w:rPr>
            </w:r>
            <w:r>
              <w:rPr>
                <w:noProof/>
                <w:webHidden/>
              </w:rPr>
              <w:fldChar w:fldCharType="separate"/>
            </w:r>
            <w:r>
              <w:rPr>
                <w:noProof/>
                <w:webHidden/>
              </w:rPr>
              <w:t>20</w:t>
            </w:r>
            <w:r>
              <w:rPr>
                <w:noProof/>
                <w:webHidden/>
              </w:rPr>
              <w:fldChar w:fldCharType="end"/>
            </w:r>
          </w:hyperlink>
        </w:p>
        <w:p w14:paraId="47F85B08" w14:textId="4716E861"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09" w:history="1">
            <w:r w:rsidRPr="00B1268C">
              <w:rPr>
                <w:rStyle w:val="Hyperlink"/>
                <w:noProof/>
              </w:rPr>
              <w:t>Documenten</w:t>
            </w:r>
            <w:r>
              <w:rPr>
                <w:noProof/>
                <w:webHidden/>
              </w:rPr>
              <w:tab/>
            </w:r>
            <w:r>
              <w:rPr>
                <w:noProof/>
                <w:webHidden/>
              </w:rPr>
              <w:fldChar w:fldCharType="begin"/>
            </w:r>
            <w:r>
              <w:rPr>
                <w:noProof/>
                <w:webHidden/>
              </w:rPr>
              <w:instrText xml:space="preserve"> PAGEREF _Toc170725809 \h </w:instrText>
            </w:r>
            <w:r>
              <w:rPr>
                <w:noProof/>
                <w:webHidden/>
              </w:rPr>
            </w:r>
            <w:r>
              <w:rPr>
                <w:noProof/>
                <w:webHidden/>
              </w:rPr>
              <w:fldChar w:fldCharType="separate"/>
            </w:r>
            <w:r>
              <w:rPr>
                <w:noProof/>
                <w:webHidden/>
              </w:rPr>
              <w:t>23</w:t>
            </w:r>
            <w:r>
              <w:rPr>
                <w:noProof/>
                <w:webHidden/>
              </w:rPr>
              <w:fldChar w:fldCharType="end"/>
            </w:r>
          </w:hyperlink>
        </w:p>
        <w:p w14:paraId="1DC92C28" w14:textId="548BB88B"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0" w:history="1">
            <w:r w:rsidRPr="00B1268C">
              <w:rPr>
                <w:rStyle w:val="Hyperlink"/>
                <w:noProof/>
              </w:rPr>
              <w:t>Sjablonen</w:t>
            </w:r>
            <w:r>
              <w:rPr>
                <w:noProof/>
                <w:webHidden/>
              </w:rPr>
              <w:tab/>
            </w:r>
            <w:r>
              <w:rPr>
                <w:noProof/>
                <w:webHidden/>
              </w:rPr>
              <w:fldChar w:fldCharType="begin"/>
            </w:r>
            <w:r>
              <w:rPr>
                <w:noProof/>
                <w:webHidden/>
              </w:rPr>
              <w:instrText xml:space="preserve"> PAGEREF _Toc170725810 \h </w:instrText>
            </w:r>
            <w:r>
              <w:rPr>
                <w:noProof/>
                <w:webHidden/>
              </w:rPr>
            </w:r>
            <w:r>
              <w:rPr>
                <w:noProof/>
                <w:webHidden/>
              </w:rPr>
              <w:fldChar w:fldCharType="separate"/>
            </w:r>
            <w:r>
              <w:rPr>
                <w:noProof/>
                <w:webHidden/>
              </w:rPr>
              <w:t>24</w:t>
            </w:r>
            <w:r>
              <w:rPr>
                <w:noProof/>
                <w:webHidden/>
              </w:rPr>
              <w:fldChar w:fldCharType="end"/>
            </w:r>
          </w:hyperlink>
        </w:p>
        <w:p w14:paraId="49AFC3BC" w14:textId="630C9831"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1" w:history="1">
            <w:r w:rsidRPr="00B1268C">
              <w:rPr>
                <w:rStyle w:val="Hyperlink"/>
                <w:noProof/>
              </w:rPr>
              <w:t>Vergunningverlening</w:t>
            </w:r>
            <w:r>
              <w:rPr>
                <w:noProof/>
                <w:webHidden/>
              </w:rPr>
              <w:tab/>
            </w:r>
            <w:r>
              <w:rPr>
                <w:noProof/>
                <w:webHidden/>
              </w:rPr>
              <w:fldChar w:fldCharType="begin"/>
            </w:r>
            <w:r>
              <w:rPr>
                <w:noProof/>
                <w:webHidden/>
              </w:rPr>
              <w:instrText xml:space="preserve"> PAGEREF _Toc170725811 \h </w:instrText>
            </w:r>
            <w:r>
              <w:rPr>
                <w:noProof/>
                <w:webHidden/>
              </w:rPr>
            </w:r>
            <w:r>
              <w:rPr>
                <w:noProof/>
                <w:webHidden/>
              </w:rPr>
              <w:fldChar w:fldCharType="separate"/>
            </w:r>
            <w:r>
              <w:rPr>
                <w:noProof/>
                <w:webHidden/>
              </w:rPr>
              <w:t>25</w:t>
            </w:r>
            <w:r>
              <w:rPr>
                <w:noProof/>
                <w:webHidden/>
              </w:rPr>
              <w:fldChar w:fldCharType="end"/>
            </w:r>
          </w:hyperlink>
        </w:p>
        <w:p w14:paraId="76F4EEE4" w14:textId="6DFEA0BA"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2" w:history="1">
            <w:r w:rsidRPr="00B1268C">
              <w:rPr>
                <w:rStyle w:val="Hyperlink"/>
                <w:noProof/>
              </w:rPr>
              <w:t>Toezicht - Algemeen</w:t>
            </w:r>
            <w:r>
              <w:rPr>
                <w:noProof/>
                <w:webHidden/>
              </w:rPr>
              <w:tab/>
            </w:r>
            <w:r>
              <w:rPr>
                <w:noProof/>
                <w:webHidden/>
              </w:rPr>
              <w:fldChar w:fldCharType="begin"/>
            </w:r>
            <w:r>
              <w:rPr>
                <w:noProof/>
                <w:webHidden/>
              </w:rPr>
              <w:instrText xml:space="preserve"> PAGEREF _Toc170725812 \h </w:instrText>
            </w:r>
            <w:r>
              <w:rPr>
                <w:noProof/>
                <w:webHidden/>
              </w:rPr>
            </w:r>
            <w:r>
              <w:rPr>
                <w:noProof/>
                <w:webHidden/>
              </w:rPr>
              <w:fldChar w:fldCharType="separate"/>
            </w:r>
            <w:r>
              <w:rPr>
                <w:noProof/>
                <w:webHidden/>
              </w:rPr>
              <w:t>26</w:t>
            </w:r>
            <w:r>
              <w:rPr>
                <w:noProof/>
                <w:webHidden/>
              </w:rPr>
              <w:fldChar w:fldCharType="end"/>
            </w:r>
          </w:hyperlink>
        </w:p>
        <w:p w14:paraId="2D7D9ABD" w14:textId="7E572764"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3" w:history="1">
            <w:r w:rsidRPr="00B1268C">
              <w:rPr>
                <w:rStyle w:val="Hyperlink"/>
                <w:noProof/>
              </w:rPr>
              <w:t>Toezicht – Mobiele toezicht functionaliteit (‘toezicht-app’)</w:t>
            </w:r>
            <w:r>
              <w:rPr>
                <w:noProof/>
                <w:webHidden/>
              </w:rPr>
              <w:tab/>
            </w:r>
            <w:r>
              <w:rPr>
                <w:noProof/>
                <w:webHidden/>
              </w:rPr>
              <w:fldChar w:fldCharType="begin"/>
            </w:r>
            <w:r>
              <w:rPr>
                <w:noProof/>
                <w:webHidden/>
              </w:rPr>
              <w:instrText xml:space="preserve"> PAGEREF _Toc170725813 \h </w:instrText>
            </w:r>
            <w:r>
              <w:rPr>
                <w:noProof/>
                <w:webHidden/>
              </w:rPr>
            </w:r>
            <w:r>
              <w:rPr>
                <w:noProof/>
                <w:webHidden/>
              </w:rPr>
              <w:fldChar w:fldCharType="separate"/>
            </w:r>
            <w:r>
              <w:rPr>
                <w:noProof/>
                <w:webHidden/>
              </w:rPr>
              <w:t>28</w:t>
            </w:r>
            <w:r>
              <w:rPr>
                <w:noProof/>
                <w:webHidden/>
              </w:rPr>
              <w:fldChar w:fldCharType="end"/>
            </w:r>
          </w:hyperlink>
        </w:p>
        <w:p w14:paraId="46A60C84" w14:textId="03A0A480"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4" w:history="1">
            <w:r w:rsidRPr="00B1268C">
              <w:rPr>
                <w:rStyle w:val="Hyperlink"/>
                <w:noProof/>
              </w:rPr>
              <w:t>Toezicht - Controlelijsten</w:t>
            </w:r>
            <w:r>
              <w:rPr>
                <w:noProof/>
                <w:webHidden/>
              </w:rPr>
              <w:tab/>
            </w:r>
            <w:r>
              <w:rPr>
                <w:noProof/>
                <w:webHidden/>
              </w:rPr>
              <w:fldChar w:fldCharType="begin"/>
            </w:r>
            <w:r>
              <w:rPr>
                <w:noProof/>
                <w:webHidden/>
              </w:rPr>
              <w:instrText xml:space="preserve"> PAGEREF _Toc170725814 \h </w:instrText>
            </w:r>
            <w:r>
              <w:rPr>
                <w:noProof/>
                <w:webHidden/>
              </w:rPr>
            </w:r>
            <w:r>
              <w:rPr>
                <w:noProof/>
                <w:webHidden/>
              </w:rPr>
              <w:fldChar w:fldCharType="separate"/>
            </w:r>
            <w:r>
              <w:rPr>
                <w:noProof/>
                <w:webHidden/>
              </w:rPr>
              <w:t>30</w:t>
            </w:r>
            <w:r>
              <w:rPr>
                <w:noProof/>
                <w:webHidden/>
              </w:rPr>
              <w:fldChar w:fldCharType="end"/>
            </w:r>
          </w:hyperlink>
        </w:p>
        <w:p w14:paraId="6B3B0535" w14:textId="7773907C"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5" w:history="1">
            <w:r w:rsidRPr="00B1268C">
              <w:rPr>
                <w:rStyle w:val="Hyperlink"/>
                <w:noProof/>
              </w:rPr>
              <w:t>Handhaving</w:t>
            </w:r>
            <w:r>
              <w:rPr>
                <w:noProof/>
                <w:webHidden/>
              </w:rPr>
              <w:tab/>
            </w:r>
            <w:r>
              <w:rPr>
                <w:noProof/>
                <w:webHidden/>
              </w:rPr>
              <w:fldChar w:fldCharType="begin"/>
            </w:r>
            <w:r>
              <w:rPr>
                <w:noProof/>
                <w:webHidden/>
              </w:rPr>
              <w:instrText xml:space="preserve"> PAGEREF _Toc170725815 \h </w:instrText>
            </w:r>
            <w:r>
              <w:rPr>
                <w:noProof/>
                <w:webHidden/>
              </w:rPr>
            </w:r>
            <w:r>
              <w:rPr>
                <w:noProof/>
                <w:webHidden/>
              </w:rPr>
              <w:fldChar w:fldCharType="separate"/>
            </w:r>
            <w:r>
              <w:rPr>
                <w:noProof/>
                <w:webHidden/>
              </w:rPr>
              <w:t>31</w:t>
            </w:r>
            <w:r>
              <w:rPr>
                <w:noProof/>
                <w:webHidden/>
              </w:rPr>
              <w:fldChar w:fldCharType="end"/>
            </w:r>
          </w:hyperlink>
        </w:p>
        <w:p w14:paraId="5243B99D" w14:textId="59EB3C5B"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6" w:history="1">
            <w:r w:rsidRPr="00B1268C">
              <w:rPr>
                <w:rStyle w:val="Hyperlink"/>
                <w:noProof/>
              </w:rPr>
              <w:t>Keten van toezicht en handhaving</w:t>
            </w:r>
            <w:r>
              <w:rPr>
                <w:noProof/>
                <w:webHidden/>
              </w:rPr>
              <w:tab/>
            </w:r>
            <w:r>
              <w:rPr>
                <w:noProof/>
                <w:webHidden/>
              </w:rPr>
              <w:fldChar w:fldCharType="begin"/>
            </w:r>
            <w:r>
              <w:rPr>
                <w:noProof/>
                <w:webHidden/>
              </w:rPr>
              <w:instrText xml:space="preserve"> PAGEREF _Toc170725816 \h </w:instrText>
            </w:r>
            <w:r>
              <w:rPr>
                <w:noProof/>
                <w:webHidden/>
              </w:rPr>
            </w:r>
            <w:r>
              <w:rPr>
                <w:noProof/>
                <w:webHidden/>
              </w:rPr>
              <w:fldChar w:fldCharType="separate"/>
            </w:r>
            <w:r>
              <w:rPr>
                <w:noProof/>
                <w:webHidden/>
              </w:rPr>
              <w:t>31</w:t>
            </w:r>
            <w:r>
              <w:rPr>
                <w:noProof/>
                <w:webHidden/>
              </w:rPr>
              <w:fldChar w:fldCharType="end"/>
            </w:r>
          </w:hyperlink>
        </w:p>
        <w:p w14:paraId="0B34A384" w14:textId="0C60AC52"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7" w:history="1">
            <w:r w:rsidRPr="00B1268C">
              <w:rPr>
                <w:rStyle w:val="Hyperlink"/>
                <w:noProof/>
              </w:rPr>
              <w:t>Klachten</w:t>
            </w:r>
            <w:r>
              <w:rPr>
                <w:noProof/>
                <w:webHidden/>
              </w:rPr>
              <w:tab/>
            </w:r>
            <w:r>
              <w:rPr>
                <w:noProof/>
                <w:webHidden/>
              </w:rPr>
              <w:fldChar w:fldCharType="begin"/>
            </w:r>
            <w:r>
              <w:rPr>
                <w:noProof/>
                <w:webHidden/>
              </w:rPr>
              <w:instrText xml:space="preserve"> PAGEREF _Toc170725817 \h </w:instrText>
            </w:r>
            <w:r>
              <w:rPr>
                <w:noProof/>
                <w:webHidden/>
              </w:rPr>
            </w:r>
            <w:r>
              <w:rPr>
                <w:noProof/>
                <w:webHidden/>
              </w:rPr>
              <w:fldChar w:fldCharType="separate"/>
            </w:r>
            <w:r>
              <w:rPr>
                <w:noProof/>
                <w:webHidden/>
              </w:rPr>
              <w:t>31</w:t>
            </w:r>
            <w:r>
              <w:rPr>
                <w:noProof/>
                <w:webHidden/>
              </w:rPr>
              <w:fldChar w:fldCharType="end"/>
            </w:r>
          </w:hyperlink>
        </w:p>
        <w:p w14:paraId="7D71AC82" w14:textId="74EF547A"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8" w:history="1">
            <w:r w:rsidRPr="00B1268C">
              <w:rPr>
                <w:rStyle w:val="Hyperlink"/>
                <w:noProof/>
              </w:rPr>
              <w:t>Leges</w:t>
            </w:r>
            <w:r>
              <w:rPr>
                <w:noProof/>
                <w:webHidden/>
              </w:rPr>
              <w:tab/>
            </w:r>
            <w:r>
              <w:rPr>
                <w:noProof/>
                <w:webHidden/>
              </w:rPr>
              <w:fldChar w:fldCharType="begin"/>
            </w:r>
            <w:r>
              <w:rPr>
                <w:noProof/>
                <w:webHidden/>
              </w:rPr>
              <w:instrText xml:space="preserve"> PAGEREF _Toc170725818 \h </w:instrText>
            </w:r>
            <w:r>
              <w:rPr>
                <w:noProof/>
                <w:webHidden/>
              </w:rPr>
            </w:r>
            <w:r>
              <w:rPr>
                <w:noProof/>
                <w:webHidden/>
              </w:rPr>
              <w:fldChar w:fldCharType="separate"/>
            </w:r>
            <w:r>
              <w:rPr>
                <w:noProof/>
                <w:webHidden/>
              </w:rPr>
              <w:t>32</w:t>
            </w:r>
            <w:r>
              <w:rPr>
                <w:noProof/>
                <w:webHidden/>
              </w:rPr>
              <w:fldChar w:fldCharType="end"/>
            </w:r>
          </w:hyperlink>
        </w:p>
        <w:p w14:paraId="0CF3E1DA" w14:textId="2175ABC0"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19" w:history="1">
            <w:r w:rsidRPr="00B1268C">
              <w:rPr>
                <w:rStyle w:val="Hyperlink"/>
                <w:noProof/>
              </w:rPr>
              <w:t>Functioneel beheer</w:t>
            </w:r>
            <w:r>
              <w:rPr>
                <w:noProof/>
                <w:webHidden/>
              </w:rPr>
              <w:tab/>
            </w:r>
            <w:r>
              <w:rPr>
                <w:noProof/>
                <w:webHidden/>
              </w:rPr>
              <w:fldChar w:fldCharType="begin"/>
            </w:r>
            <w:r>
              <w:rPr>
                <w:noProof/>
                <w:webHidden/>
              </w:rPr>
              <w:instrText xml:space="preserve"> PAGEREF _Toc170725819 \h </w:instrText>
            </w:r>
            <w:r>
              <w:rPr>
                <w:noProof/>
                <w:webHidden/>
              </w:rPr>
            </w:r>
            <w:r>
              <w:rPr>
                <w:noProof/>
                <w:webHidden/>
              </w:rPr>
              <w:fldChar w:fldCharType="separate"/>
            </w:r>
            <w:r>
              <w:rPr>
                <w:noProof/>
                <w:webHidden/>
              </w:rPr>
              <w:t>33</w:t>
            </w:r>
            <w:r>
              <w:rPr>
                <w:noProof/>
                <w:webHidden/>
              </w:rPr>
              <w:fldChar w:fldCharType="end"/>
            </w:r>
          </w:hyperlink>
        </w:p>
        <w:p w14:paraId="032C2DF5" w14:textId="34205B05"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20" w:history="1">
            <w:r w:rsidRPr="00B1268C">
              <w:rPr>
                <w:rStyle w:val="Hyperlink"/>
                <w:noProof/>
              </w:rPr>
              <w:t>Informatiebeheer en archivering</w:t>
            </w:r>
            <w:r>
              <w:rPr>
                <w:noProof/>
                <w:webHidden/>
              </w:rPr>
              <w:tab/>
            </w:r>
            <w:r>
              <w:rPr>
                <w:noProof/>
                <w:webHidden/>
              </w:rPr>
              <w:fldChar w:fldCharType="begin"/>
            </w:r>
            <w:r>
              <w:rPr>
                <w:noProof/>
                <w:webHidden/>
              </w:rPr>
              <w:instrText xml:space="preserve"> PAGEREF _Toc170725820 \h </w:instrText>
            </w:r>
            <w:r>
              <w:rPr>
                <w:noProof/>
                <w:webHidden/>
              </w:rPr>
            </w:r>
            <w:r>
              <w:rPr>
                <w:noProof/>
                <w:webHidden/>
              </w:rPr>
              <w:fldChar w:fldCharType="separate"/>
            </w:r>
            <w:r>
              <w:rPr>
                <w:noProof/>
                <w:webHidden/>
              </w:rPr>
              <w:t>35</w:t>
            </w:r>
            <w:r>
              <w:rPr>
                <w:noProof/>
                <w:webHidden/>
              </w:rPr>
              <w:fldChar w:fldCharType="end"/>
            </w:r>
          </w:hyperlink>
        </w:p>
        <w:p w14:paraId="50EBC79A" w14:textId="063EDCB5" w:rsidR="002D2877" w:rsidRDefault="002D2877">
          <w:pPr>
            <w:pStyle w:val="Inhopg2"/>
            <w:tabs>
              <w:tab w:val="right" w:leader="dot" w:pos="8408"/>
            </w:tabs>
            <w:rPr>
              <w:rFonts w:asciiTheme="minorHAnsi" w:eastAsiaTheme="minorEastAsia" w:hAnsiTheme="minorHAnsi" w:cstheme="minorBidi"/>
              <w:noProof/>
              <w:color w:val="auto"/>
              <w:spacing w:val="0"/>
              <w:kern w:val="2"/>
              <w:szCs w:val="22"/>
              <w:lang w:eastAsia="nl-NL"/>
              <w14:ligatures w14:val="standardContextual"/>
            </w:rPr>
          </w:pPr>
          <w:hyperlink w:anchor="_Toc170725821" w:history="1">
            <w:r w:rsidRPr="00B1268C">
              <w:rPr>
                <w:rStyle w:val="Hyperlink"/>
                <w:noProof/>
              </w:rPr>
              <w:t>Informatiebeveiliging</w:t>
            </w:r>
            <w:r>
              <w:rPr>
                <w:noProof/>
                <w:webHidden/>
              </w:rPr>
              <w:tab/>
            </w:r>
            <w:r>
              <w:rPr>
                <w:noProof/>
                <w:webHidden/>
              </w:rPr>
              <w:fldChar w:fldCharType="begin"/>
            </w:r>
            <w:r>
              <w:rPr>
                <w:noProof/>
                <w:webHidden/>
              </w:rPr>
              <w:instrText xml:space="preserve"> PAGEREF _Toc170725821 \h </w:instrText>
            </w:r>
            <w:r>
              <w:rPr>
                <w:noProof/>
                <w:webHidden/>
              </w:rPr>
            </w:r>
            <w:r>
              <w:rPr>
                <w:noProof/>
                <w:webHidden/>
              </w:rPr>
              <w:fldChar w:fldCharType="separate"/>
            </w:r>
            <w:r>
              <w:rPr>
                <w:noProof/>
                <w:webHidden/>
              </w:rPr>
              <w:t>36</w:t>
            </w:r>
            <w:r>
              <w:rPr>
                <w:noProof/>
                <w:webHidden/>
              </w:rPr>
              <w:fldChar w:fldCharType="end"/>
            </w:r>
          </w:hyperlink>
        </w:p>
        <w:p w14:paraId="00553040" w14:textId="05AA6FC3" w:rsidR="002D2877" w:rsidRDefault="002D2877">
          <w:pPr>
            <w:pStyle w:val="Inhopg1"/>
            <w:tabs>
              <w:tab w:val="right" w:leader="dot" w:pos="8408"/>
            </w:tabs>
            <w:rPr>
              <w:rFonts w:asciiTheme="minorHAnsi" w:eastAsiaTheme="minorEastAsia" w:hAnsiTheme="minorHAnsi" w:cstheme="minorBidi"/>
              <w:b w:val="0"/>
              <w:bCs w:val="0"/>
              <w:smallCaps w:val="0"/>
              <w:noProof/>
              <w:color w:val="auto"/>
              <w:spacing w:val="0"/>
              <w:kern w:val="2"/>
              <w:sz w:val="22"/>
              <w:szCs w:val="22"/>
              <w:lang w:eastAsia="nl-NL"/>
              <w14:ligatures w14:val="standardContextual"/>
            </w:rPr>
          </w:pPr>
          <w:hyperlink w:anchor="_Toc170725822" w:history="1">
            <w:r w:rsidRPr="00B1268C">
              <w:rPr>
                <w:rStyle w:val="Hyperlink"/>
                <w:noProof/>
              </w:rPr>
              <w:t>Dienstverlening</w:t>
            </w:r>
            <w:r>
              <w:rPr>
                <w:noProof/>
                <w:webHidden/>
              </w:rPr>
              <w:tab/>
            </w:r>
            <w:r>
              <w:rPr>
                <w:noProof/>
                <w:webHidden/>
              </w:rPr>
              <w:fldChar w:fldCharType="begin"/>
            </w:r>
            <w:r>
              <w:rPr>
                <w:noProof/>
                <w:webHidden/>
              </w:rPr>
              <w:instrText xml:space="preserve"> PAGEREF _Toc170725822 \h </w:instrText>
            </w:r>
            <w:r>
              <w:rPr>
                <w:noProof/>
                <w:webHidden/>
              </w:rPr>
            </w:r>
            <w:r>
              <w:rPr>
                <w:noProof/>
                <w:webHidden/>
              </w:rPr>
              <w:fldChar w:fldCharType="separate"/>
            </w:r>
            <w:r>
              <w:rPr>
                <w:noProof/>
                <w:webHidden/>
              </w:rPr>
              <w:t>37</w:t>
            </w:r>
            <w:r>
              <w:rPr>
                <w:noProof/>
                <w:webHidden/>
              </w:rPr>
              <w:fldChar w:fldCharType="end"/>
            </w:r>
          </w:hyperlink>
        </w:p>
        <w:p w14:paraId="2C551552" w14:textId="5F28AE70" w:rsidR="00234BDB" w:rsidRDefault="00234BDB" w:rsidP="00234BDB">
          <w:r>
            <w:rPr>
              <w:rFonts w:asciiTheme="minorHAnsi" w:eastAsia="Calibri" w:hAnsiTheme="minorHAnsi" w:cs="Times New Roman"/>
              <w:b/>
              <w:bCs/>
              <w:color w:val="auto"/>
              <w:sz w:val="20"/>
              <w:szCs w:val="22"/>
              <w:u w:val="single"/>
            </w:rPr>
            <w:fldChar w:fldCharType="end"/>
          </w:r>
        </w:p>
        <w:p w14:paraId="1535D133" w14:textId="4482E093" w:rsidR="00625775" w:rsidRDefault="002D2877" w:rsidP="00625775"/>
      </w:sdtContent>
    </w:sdt>
    <w:p w14:paraId="4CA740A8" w14:textId="6C9BC3EB" w:rsidR="00661473" w:rsidRDefault="00661473">
      <w:r>
        <w:br w:type="page"/>
      </w:r>
    </w:p>
    <w:p w14:paraId="07E67A01" w14:textId="77777777" w:rsidR="00625775" w:rsidRDefault="00625775" w:rsidP="00625775">
      <w:pPr>
        <w:pStyle w:val="Kop1"/>
      </w:pPr>
      <w:bookmarkStart w:id="0" w:name="_Toc168496823"/>
      <w:bookmarkStart w:id="1" w:name="_Toc170725789"/>
      <w:r>
        <w:lastRenderedPageBreak/>
        <w:t>Inleiding</w:t>
      </w:r>
      <w:bookmarkEnd w:id="0"/>
      <w:bookmarkEnd w:id="1"/>
    </w:p>
    <w:p w14:paraId="2FE330DC" w14:textId="77777777" w:rsidR="00625775" w:rsidRDefault="00625775" w:rsidP="00625775">
      <w:pPr>
        <w:pStyle w:val="Kop2"/>
      </w:pPr>
      <w:bookmarkStart w:id="2" w:name="_Toc168496824"/>
      <w:bookmarkStart w:id="3" w:name="_Toc170725790"/>
      <w:r>
        <w:t>De gemeente Terneuzen</w:t>
      </w:r>
      <w:bookmarkEnd w:id="2"/>
      <w:bookmarkEnd w:id="3"/>
    </w:p>
    <w:p w14:paraId="39D6401D" w14:textId="77777777" w:rsidR="00625775" w:rsidRDefault="00625775" w:rsidP="00661473">
      <w:r>
        <w:t>De gemeente Terneuzen telt ruim 55.000 inwoners en is daarmee de grootste gemeente van Zeeland. De gemeente is in zijn huidige vorm in 2003 ontstaan door samenvoeging van de voormalige gemeenten Axel, Sas van Gent en Terneuzen.</w:t>
      </w:r>
    </w:p>
    <w:p w14:paraId="6B666A5B" w14:textId="77777777" w:rsidR="00625775" w:rsidRDefault="00625775" w:rsidP="00661473">
      <w:r>
        <w:t>De gemeente Terneuzen bestaat uit veertien kernen, namelijk; Axel, Biervliet, Hoek, Koewacht, Overslag, Philippine, Sas van Gent, Sluiskil, Spui, Terneuzen, Westdorpe, Zaamslag, Zandstraat en Zuiddorpe.</w:t>
      </w:r>
    </w:p>
    <w:p w14:paraId="530B0C62" w14:textId="77777777" w:rsidR="00625775" w:rsidRDefault="00625775" w:rsidP="00661473"/>
    <w:p w14:paraId="69E6F805" w14:textId="77777777" w:rsidR="00625775" w:rsidRDefault="00625775" w:rsidP="00661473">
      <w:r>
        <w:t>In het bestuursakkoord voor de periode 2022-2026 zijn de volgende speerpunten benoemd:</w:t>
      </w:r>
    </w:p>
    <w:p w14:paraId="5CC5D1A6" w14:textId="5C20E6B8" w:rsidR="00625775" w:rsidRPr="005F0056" w:rsidRDefault="00625775" w:rsidP="00C75DD0">
      <w:pPr>
        <w:pStyle w:val="Lijstalinea"/>
        <w:numPr>
          <w:ilvl w:val="0"/>
          <w:numId w:val="7"/>
        </w:numPr>
      </w:pPr>
      <w:r w:rsidRPr="006E506F">
        <w:t>Actief, open en wendbaar</w:t>
      </w:r>
      <w:r>
        <w:t xml:space="preserve">: De combinatie van nieuwe kansen en onzekere omstandigheden </w:t>
      </w:r>
      <w:r w:rsidRPr="005F0056">
        <w:t xml:space="preserve">vragen om een actieve, open en wendbare overheid. Waarbij ruimte wordt gegeven aan mogelijkheden en samen wordt bijgedragen aan een leefbare omgeving. </w:t>
      </w:r>
    </w:p>
    <w:p w14:paraId="2C08B47C" w14:textId="4D3D4022" w:rsidR="00625775" w:rsidRPr="005F0056" w:rsidRDefault="00625775" w:rsidP="00C75DD0">
      <w:pPr>
        <w:pStyle w:val="Lijstalinea"/>
        <w:numPr>
          <w:ilvl w:val="0"/>
          <w:numId w:val="7"/>
        </w:numPr>
      </w:pPr>
      <w:r w:rsidRPr="005F0056">
        <w:t>Brede welvaart: Goed leven staat voor de gemeente centraal, maar is meer dan alleen materiële welvaart of economische voorspoed. Het gaat om leven in volle breedte. Leefbaarheid en goede voorzieningen zijn daarbij cruciaal.</w:t>
      </w:r>
    </w:p>
    <w:p w14:paraId="6500B117" w14:textId="385582C8" w:rsidR="00625775" w:rsidRPr="005F0056" w:rsidRDefault="00625775" w:rsidP="00C75DD0">
      <w:pPr>
        <w:pStyle w:val="Lijstalinea"/>
        <w:numPr>
          <w:ilvl w:val="0"/>
          <w:numId w:val="7"/>
        </w:numPr>
      </w:pPr>
      <w:r w:rsidRPr="005F0056">
        <w:t>Samen: De gemeente bundelt nadrukkelijk de krachten met anderen in het belang van de gemeente. Met bedrijven, onderwijs, overheden, maatschappelijke organisaties, partners en bovenal inwoners.</w:t>
      </w:r>
    </w:p>
    <w:p w14:paraId="6696BA76" w14:textId="24599C34" w:rsidR="00625775" w:rsidRDefault="00625775" w:rsidP="00C75DD0">
      <w:pPr>
        <w:pStyle w:val="Lijstalinea"/>
        <w:numPr>
          <w:ilvl w:val="0"/>
          <w:numId w:val="7"/>
        </w:numPr>
      </w:pPr>
      <w:r w:rsidRPr="005F0056">
        <w:t>Financieel solide basis</w:t>
      </w:r>
      <w:r>
        <w:t xml:space="preserve">: Ondanks stijgende </w:t>
      </w:r>
      <w:r w:rsidRPr="005F0056">
        <w:t>prijspeil</w:t>
      </w:r>
      <w:r>
        <w:t xml:space="preserve"> en te verwachten grote uitgaven, moet de financiële basis van de Gemeente Terneuzen solide blijven.</w:t>
      </w:r>
    </w:p>
    <w:p w14:paraId="3F7C2B6A" w14:textId="77777777" w:rsidR="00625775" w:rsidRDefault="00625775" w:rsidP="00625775"/>
    <w:p w14:paraId="199A6697" w14:textId="77777777" w:rsidR="00625775" w:rsidRDefault="00625775" w:rsidP="00625775">
      <w:pPr>
        <w:pStyle w:val="Kop2"/>
      </w:pPr>
      <w:bookmarkStart w:id="4" w:name="_Toc168496825"/>
      <w:bookmarkStart w:id="5" w:name="_Toc170725791"/>
      <w:r>
        <w:t>Team VenH</w:t>
      </w:r>
      <w:bookmarkEnd w:id="4"/>
      <w:bookmarkEnd w:id="5"/>
    </w:p>
    <w:p w14:paraId="52A08AC1" w14:textId="40FD1710" w:rsidR="00625775" w:rsidRPr="00B41305" w:rsidRDefault="00B41305" w:rsidP="00376B11">
      <w:bookmarkStart w:id="6" w:name="_Hlk170161013"/>
      <w:r w:rsidRPr="00F2047D">
        <w:t>Het team Vergunningen &amp; Handhaving bestaat uit dertig medewerkers die een breed en gevarieerd takenpakket hebben. Het team is verantwoordelijk voor het (mede)opstellen, actualiseren en uitvoeren van beleid op de taakvelden Omgevingsvergunning, de Algemene Plaatselijke Verordening en Bijzondere Wetten, zoals Alcoholwet, Wet Bibob, Wet open overheid (Woo), Winkeltijdenwet, Wet op de kansspelen. Ook de Basisregistratie Adressen en Gebouwen is belegd in het team.</w:t>
      </w:r>
    </w:p>
    <w:p w14:paraId="34E03D21" w14:textId="77777777" w:rsidR="00F2047D" w:rsidRDefault="00F2047D" w:rsidP="00B32E38">
      <w:bookmarkStart w:id="7" w:name="_Toc168496826"/>
      <w:bookmarkEnd w:id="6"/>
    </w:p>
    <w:p w14:paraId="2D0F7B71" w14:textId="77777777" w:rsidR="009B1364" w:rsidRDefault="009B1364" w:rsidP="009B1364">
      <w:pPr>
        <w:pStyle w:val="Kop2"/>
      </w:pPr>
      <w:bookmarkStart w:id="8" w:name="_Toc170725792"/>
      <w:bookmarkEnd w:id="7"/>
      <w:r>
        <w:t>Team I&amp;A</w:t>
      </w:r>
      <w:bookmarkEnd w:id="8"/>
    </w:p>
    <w:p w14:paraId="45FF786A" w14:textId="77777777" w:rsidR="009B1364" w:rsidRDefault="009B1364" w:rsidP="009B1364">
      <w:bookmarkStart w:id="9" w:name="_Hlk170161004"/>
      <w:r>
        <w:t>Het team Informatie en Automatisering (I&amp;A) van een gemeente in Terneuzen heeft als missie om de informatievoorziening en automatisering binnen de gemeentelijke organisatie optimaal aan te bieden en te ondersteunen. Dit omvat verschillende aspecten zoals:</w:t>
      </w:r>
    </w:p>
    <w:p w14:paraId="74BB5697" w14:textId="77777777" w:rsidR="009B1364" w:rsidRDefault="009B1364" w:rsidP="009B1364">
      <w:pPr>
        <w:pStyle w:val="Lijstalinea"/>
        <w:numPr>
          <w:ilvl w:val="0"/>
          <w:numId w:val="8"/>
        </w:numPr>
      </w:pPr>
      <w:r>
        <w:t>Digitale dienstverlening;</w:t>
      </w:r>
    </w:p>
    <w:p w14:paraId="51F5E820" w14:textId="77777777" w:rsidR="009B1364" w:rsidRDefault="009B1364" w:rsidP="009B1364">
      <w:pPr>
        <w:pStyle w:val="Lijstalinea"/>
        <w:numPr>
          <w:ilvl w:val="0"/>
          <w:numId w:val="8"/>
        </w:numPr>
      </w:pPr>
      <w:r>
        <w:t>Efficiëntie en effectiviteit;</w:t>
      </w:r>
    </w:p>
    <w:p w14:paraId="61D6E479" w14:textId="77777777" w:rsidR="009B1364" w:rsidRDefault="009B1364" w:rsidP="009B1364">
      <w:pPr>
        <w:pStyle w:val="Lijstalinea"/>
        <w:numPr>
          <w:ilvl w:val="0"/>
          <w:numId w:val="8"/>
        </w:numPr>
      </w:pPr>
      <w:r w:rsidRPr="00376B11">
        <w:t>Informatiebeveiliging en privacy;</w:t>
      </w:r>
    </w:p>
    <w:p w14:paraId="0C07CF6D" w14:textId="77777777" w:rsidR="009B1364" w:rsidRPr="00376B11" w:rsidRDefault="009B1364" w:rsidP="009B1364">
      <w:pPr>
        <w:pStyle w:val="Lijstalinea"/>
        <w:numPr>
          <w:ilvl w:val="0"/>
          <w:numId w:val="8"/>
        </w:numPr>
      </w:pPr>
      <w:r>
        <w:t>Beheer van hard- en software;</w:t>
      </w:r>
    </w:p>
    <w:p w14:paraId="22AD376E" w14:textId="77777777" w:rsidR="009B1364" w:rsidRPr="00376B11" w:rsidRDefault="009B1364" w:rsidP="009B1364">
      <w:pPr>
        <w:pStyle w:val="Lijstalinea"/>
        <w:numPr>
          <w:ilvl w:val="0"/>
          <w:numId w:val="8"/>
        </w:numPr>
        <w:rPr>
          <w:lang w:val="en-US"/>
        </w:rPr>
      </w:pPr>
      <w:r w:rsidRPr="00376B11">
        <w:rPr>
          <w:lang w:val="en-US"/>
        </w:rPr>
        <w:t>Up-to-date</w:t>
      </w:r>
      <w:r>
        <w:rPr>
          <w:lang w:val="en-US"/>
        </w:rPr>
        <w:t xml:space="preserve"> houden van programmatuur;</w:t>
      </w:r>
    </w:p>
    <w:bookmarkEnd w:id="9"/>
    <w:p w14:paraId="7A0F7D71" w14:textId="77777777" w:rsidR="00625775" w:rsidRDefault="00625775" w:rsidP="00625775">
      <w:pPr>
        <w:rPr>
          <w:color w:val="000000"/>
          <w:lang w:val="en-US"/>
        </w:rPr>
      </w:pPr>
    </w:p>
    <w:p w14:paraId="3F4C5E79" w14:textId="77777777" w:rsidR="00625775" w:rsidRDefault="00625775" w:rsidP="00625775">
      <w:pPr>
        <w:rPr>
          <w:color w:val="000000"/>
        </w:rPr>
      </w:pPr>
      <w:r>
        <w:rPr>
          <w:color w:val="000000"/>
        </w:rPr>
        <w:lastRenderedPageBreak/>
        <w:t>Kortom, de missie van het team I&amp;A is om ervoor te zorgen dat de gemeentelijke organisatie beschikt over een efficiënte, veilige en innovatieve IT-omgeving, die bijdraagt aan een betere dienstverlening aan burgers, bedrijven en andere belanghebbenden.</w:t>
      </w:r>
    </w:p>
    <w:p w14:paraId="6FD11CB3" w14:textId="77777777" w:rsidR="00625775" w:rsidRPr="00DC2F17" w:rsidRDefault="00625775" w:rsidP="00625775">
      <w:pPr>
        <w:rPr>
          <w:color w:val="00B050"/>
        </w:rPr>
      </w:pPr>
    </w:p>
    <w:p w14:paraId="4446E993" w14:textId="77777777" w:rsidR="00625775" w:rsidRDefault="00625775" w:rsidP="00625775">
      <w:pPr>
        <w:pStyle w:val="Kop2"/>
      </w:pPr>
      <w:bookmarkStart w:id="10" w:name="_Toc168496827"/>
      <w:bookmarkStart w:id="11" w:name="_Toc170725793"/>
      <w:r>
        <w:t>Organogram</w:t>
      </w:r>
      <w:bookmarkEnd w:id="10"/>
      <w:bookmarkEnd w:id="11"/>
    </w:p>
    <w:p w14:paraId="6F7B91A1" w14:textId="77777777" w:rsidR="00625775" w:rsidRPr="00DC2F17" w:rsidRDefault="00625775" w:rsidP="00625775">
      <w:r>
        <w:rPr>
          <w:noProof/>
        </w:rPr>
        <w:drawing>
          <wp:inline distT="0" distB="0" distL="0" distR="0" wp14:anchorId="5ADB3662" wp14:editId="26C221BF">
            <wp:extent cx="5295600" cy="3420000"/>
            <wp:effectExtent l="95250" t="57150" r="57785" b="1047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5600" cy="3420000"/>
                    </a:xfrm>
                    <a:prstGeom prst="rect">
                      <a:avLst/>
                    </a:prstGeom>
                    <a:noFill/>
                    <a:ln>
                      <a:solidFill>
                        <a:schemeClr val="bg1">
                          <a:lumMod val="75000"/>
                        </a:schemeClr>
                      </a:solidFill>
                    </a:ln>
                    <a:effectLst>
                      <a:outerShdw blurRad="50800" dist="38100" dir="8100000" algn="tr" rotWithShape="0">
                        <a:prstClr val="black">
                          <a:alpha val="40000"/>
                        </a:prstClr>
                      </a:outerShdw>
                    </a:effectLst>
                  </pic:spPr>
                </pic:pic>
              </a:graphicData>
            </a:graphic>
          </wp:inline>
        </w:drawing>
      </w:r>
    </w:p>
    <w:p w14:paraId="728EB689" w14:textId="77777777" w:rsidR="00625775" w:rsidRDefault="00625775" w:rsidP="00625775">
      <w:pPr>
        <w:pStyle w:val="Kop1"/>
      </w:pPr>
      <w:bookmarkStart w:id="12" w:name="_Toc168496828"/>
      <w:bookmarkStart w:id="13" w:name="_Toc170725794"/>
      <w:r>
        <w:t>Achtergrond</w:t>
      </w:r>
      <w:bookmarkEnd w:id="12"/>
      <w:bookmarkEnd w:id="13"/>
    </w:p>
    <w:p w14:paraId="67FD9915" w14:textId="77777777" w:rsidR="00625775" w:rsidRPr="00AF1D8A" w:rsidRDefault="00625775" w:rsidP="00625775">
      <w:pPr>
        <w:rPr>
          <w:rStyle w:val="hgkelc"/>
        </w:rPr>
      </w:pPr>
      <w:r>
        <w:t xml:space="preserve">Voor het proces van vergunningverlening, toezicht en handhaving (VTH-proces) maakt de gemeente Terneuzen gebruik van de applicatie Rx.Mission van Roxit. Dit is een upgrade van SquitXO dat in het verleden is aangeschaft. </w:t>
      </w:r>
    </w:p>
    <w:p w14:paraId="06E6A974" w14:textId="6DAB9C30" w:rsidR="00625775" w:rsidRDefault="00625775" w:rsidP="00625775">
      <w:r>
        <w:rPr>
          <w:rStyle w:val="hgkelc"/>
        </w:rPr>
        <w:t>In verband met de looptijd van het huidige contract wenst de gemeente Terneuzen de VTH</w:t>
      </w:r>
      <w:r w:rsidR="00927BCE">
        <w:rPr>
          <w:rStyle w:val="hgkelc"/>
        </w:rPr>
        <w:t>-</w:t>
      </w:r>
      <w:r>
        <w:rPr>
          <w:rStyle w:val="hgkelc"/>
        </w:rPr>
        <w:t>applicatie opnieuw aan te besteden.</w:t>
      </w:r>
    </w:p>
    <w:p w14:paraId="59FF6D0E" w14:textId="77777777" w:rsidR="00625775" w:rsidRDefault="00625775" w:rsidP="00625775">
      <w:pPr>
        <w:rPr>
          <w:rFonts w:asciiTheme="majorHAnsi" w:eastAsiaTheme="majorEastAsia" w:hAnsiTheme="majorHAnsi" w:cstheme="majorBidi"/>
          <w:color w:val="1F3864" w:themeColor="accent1" w:themeShade="80"/>
          <w:spacing w:val="6"/>
          <w:sz w:val="36"/>
          <w:szCs w:val="32"/>
        </w:rPr>
      </w:pPr>
      <w:r>
        <w:br w:type="page"/>
      </w:r>
    </w:p>
    <w:p w14:paraId="3707887B" w14:textId="2819292F" w:rsidR="00625775" w:rsidRDefault="00625775" w:rsidP="00625775">
      <w:pPr>
        <w:pStyle w:val="Kop1"/>
      </w:pPr>
      <w:bookmarkStart w:id="14" w:name="_Toc168496829"/>
      <w:bookmarkStart w:id="15" w:name="_Hlk169124869"/>
      <w:bookmarkStart w:id="16" w:name="_Toc170725795"/>
      <w:r>
        <w:lastRenderedPageBreak/>
        <w:t xml:space="preserve">Lijst van </w:t>
      </w:r>
      <w:r w:rsidR="00F2047D">
        <w:t xml:space="preserve">belangrijkste </w:t>
      </w:r>
      <w:r>
        <w:t>definities</w:t>
      </w:r>
      <w:bookmarkEnd w:id="14"/>
      <w:bookmarkEnd w:id="16"/>
    </w:p>
    <w:tbl>
      <w:tblPr>
        <w:tblStyle w:val="Tabelraster"/>
        <w:tblW w:w="9127"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2891"/>
        <w:gridCol w:w="6236"/>
      </w:tblGrid>
      <w:tr w:rsidR="00625775" w:rsidRPr="00A4663E" w14:paraId="2744B5E7" w14:textId="77777777" w:rsidTr="00EE1CF5">
        <w:tc>
          <w:tcPr>
            <w:tcW w:w="2891" w:type="dxa"/>
            <w:shd w:val="clear" w:color="auto" w:fill="D9D9D9" w:themeFill="background1" w:themeFillShade="D9"/>
          </w:tcPr>
          <w:p w14:paraId="370B9AB8" w14:textId="77777777" w:rsidR="00625775" w:rsidRDefault="00625775" w:rsidP="00EE1CF5">
            <w:r>
              <w:t>Nr.</w:t>
            </w:r>
          </w:p>
        </w:tc>
        <w:tc>
          <w:tcPr>
            <w:tcW w:w="6236" w:type="dxa"/>
            <w:shd w:val="clear" w:color="auto" w:fill="D9D9D9" w:themeFill="background1" w:themeFillShade="D9"/>
          </w:tcPr>
          <w:p w14:paraId="533B5BFC" w14:textId="77777777" w:rsidR="00625775" w:rsidRPr="00A4663E" w:rsidRDefault="00625775" w:rsidP="00EE1CF5">
            <w:r>
              <w:t>Inhoud</w:t>
            </w:r>
          </w:p>
        </w:tc>
      </w:tr>
      <w:tr w:rsidR="00625775" w14:paraId="1DA6BB4A" w14:textId="77777777" w:rsidTr="00EE1CF5">
        <w:tc>
          <w:tcPr>
            <w:tcW w:w="2891" w:type="dxa"/>
            <w:shd w:val="clear" w:color="auto" w:fill="F2F2F2" w:themeFill="background1" w:themeFillShade="F2"/>
          </w:tcPr>
          <w:p w14:paraId="12033337" w14:textId="77777777" w:rsidR="00625775" w:rsidRPr="00B32E38" w:rsidRDefault="00625775" w:rsidP="00376B11">
            <w:pPr>
              <w:rPr>
                <w:color w:val="auto"/>
              </w:rPr>
            </w:pPr>
            <w:r w:rsidRPr="00B32E38">
              <w:rPr>
                <w:color w:val="auto"/>
              </w:rPr>
              <w:t>Oplossing</w:t>
            </w:r>
          </w:p>
        </w:tc>
        <w:tc>
          <w:tcPr>
            <w:tcW w:w="6236" w:type="dxa"/>
            <w:shd w:val="clear" w:color="auto" w:fill="F2F2F2" w:themeFill="background1" w:themeFillShade="F2"/>
          </w:tcPr>
          <w:p w14:paraId="1FD085B9" w14:textId="26BFD79B" w:rsidR="00625775" w:rsidRPr="00B32E38" w:rsidRDefault="00F2047D" w:rsidP="00376B11">
            <w:pPr>
              <w:rPr>
                <w:color w:val="auto"/>
              </w:rPr>
            </w:pPr>
            <w:r w:rsidRPr="00B32E38">
              <w:rPr>
                <w:color w:val="auto"/>
              </w:rPr>
              <w:t>Gevraagde VTH</w:t>
            </w:r>
            <w:r w:rsidR="00927BCE">
              <w:rPr>
                <w:color w:val="auto"/>
              </w:rPr>
              <w:t>-</w:t>
            </w:r>
            <w:r w:rsidRPr="00B32E38">
              <w:rPr>
                <w:color w:val="auto"/>
              </w:rPr>
              <w:t>applicatie, inclusief mobiele toezicht functionaliteit.</w:t>
            </w:r>
          </w:p>
        </w:tc>
      </w:tr>
      <w:tr w:rsidR="00F2047D" w14:paraId="52CA3A8E" w14:textId="77777777" w:rsidTr="00EE1CF5">
        <w:tc>
          <w:tcPr>
            <w:tcW w:w="2891" w:type="dxa"/>
            <w:shd w:val="clear" w:color="auto" w:fill="F2F2F2" w:themeFill="background1" w:themeFillShade="F2"/>
          </w:tcPr>
          <w:p w14:paraId="4449DF9A" w14:textId="2233FD25" w:rsidR="00F2047D" w:rsidRPr="00B32E38" w:rsidRDefault="00F2047D" w:rsidP="00F2047D">
            <w:pPr>
              <w:rPr>
                <w:color w:val="auto"/>
              </w:rPr>
            </w:pPr>
            <w:r w:rsidRPr="00B32E38">
              <w:rPr>
                <w:color w:val="auto"/>
              </w:rPr>
              <w:t>Hoofdoplossing</w:t>
            </w:r>
          </w:p>
        </w:tc>
        <w:tc>
          <w:tcPr>
            <w:tcW w:w="6236" w:type="dxa"/>
            <w:shd w:val="clear" w:color="auto" w:fill="F2F2F2" w:themeFill="background1" w:themeFillShade="F2"/>
          </w:tcPr>
          <w:p w14:paraId="6113E1CC" w14:textId="48E27D97" w:rsidR="00F2047D" w:rsidRPr="00B32E38" w:rsidRDefault="00F2047D" w:rsidP="00F2047D">
            <w:pPr>
              <w:rPr>
                <w:color w:val="auto"/>
              </w:rPr>
            </w:pPr>
            <w:r w:rsidRPr="00B32E38">
              <w:rPr>
                <w:color w:val="auto"/>
              </w:rPr>
              <w:t>Indien het onderscheid relevant is voor de gevraagde VTH</w:t>
            </w:r>
            <w:r w:rsidR="00927BCE">
              <w:rPr>
                <w:color w:val="auto"/>
              </w:rPr>
              <w:t>-</w:t>
            </w:r>
            <w:r w:rsidRPr="00B32E38">
              <w:rPr>
                <w:color w:val="auto"/>
              </w:rPr>
              <w:t>applicatie, wordt hiermee het deel van de Oplossing bedoeld exclusief mobiele toezicht functionaliteit.</w:t>
            </w:r>
          </w:p>
        </w:tc>
      </w:tr>
      <w:tr w:rsidR="00F2047D" w14:paraId="3BD21EAC" w14:textId="77777777" w:rsidTr="00EE1CF5">
        <w:tc>
          <w:tcPr>
            <w:tcW w:w="2891" w:type="dxa"/>
            <w:shd w:val="clear" w:color="auto" w:fill="F2F2F2" w:themeFill="background1" w:themeFillShade="F2"/>
          </w:tcPr>
          <w:p w14:paraId="3040BB62" w14:textId="7C3D6D15" w:rsidR="00F2047D" w:rsidRPr="00B32E38" w:rsidRDefault="00F2047D" w:rsidP="00F2047D">
            <w:pPr>
              <w:rPr>
                <w:color w:val="auto"/>
              </w:rPr>
            </w:pPr>
            <w:r w:rsidRPr="00B32E38">
              <w:rPr>
                <w:color w:val="auto"/>
              </w:rPr>
              <w:t>Toezichtapp</w:t>
            </w:r>
          </w:p>
        </w:tc>
        <w:tc>
          <w:tcPr>
            <w:tcW w:w="6236" w:type="dxa"/>
            <w:shd w:val="clear" w:color="auto" w:fill="F2F2F2" w:themeFill="background1" w:themeFillShade="F2"/>
          </w:tcPr>
          <w:p w14:paraId="3E6174FF" w14:textId="73864CF4" w:rsidR="00F2047D" w:rsidRPr="00B32E38" w:rsidRDefault="00F2047D" w:rsidP="00F2047D">
            <w:pPr>
              <w:rPr>
                <w:color w:val="auto"/>
              </w:rPr>
            </w:pPr>
            <w:r w:rsidRPr="00B32E38">
              <w:rPr>
                <w:color w:val="auto"/>
              </w:rPr>
              <w:t>Indien het onderscheid relevant is voor de gewenste oplossing, wordt hiermee het deel van de Oplossing bedoeld dat onderdeel is van de mobiele toezicht functionaliteit.</w:t>
            </w:r>
          </w:p>
        </w:tc>
      </w:tr>
      <w:tr w:rsidR="00F2047D" w14:paraId="5052A187" w14:textId="77777777" w:rsidTr="00EE1CF5">
        <w:tc>
          <w:tcPr>
            <w:tcW w:w="2891" w:type="dxa"/>
            <w:shd w:val="clear" w:color="auto" w:fill="F2F2F2" w:themeFill="background1" w:themeFillShade="F2"/>
          </w:tcPr>
          <w:p w14:paraId="206BB863" w14:textId="77777777" w:rsidR="00F2047D" w:rsidRPr="00B32E38" w:rsidRDefault="00F2047D" w:rsidP="00F2047D">
            <w:pPr>
              <w:rPr>
                <w:color w:val="auto"/>
              </w:rPr>
            </w:pPr>
            <w:r w:rsidRPr="00B32E38">
              <w:rPr>
                <w:color w:val="auto"/>
              </w:rPr>
              <w:t>Eis</w:t>
            </w:r>
          </w:p>
        </w:tc>
        <w:tc>
          <w:tcPr>
            <w:tcW w:w="6236" w:type="dxa"/>
            <w:shd w:val="clear" w:color="auto" w:fill="F2F2F2" w:themeFill="background1" w:themeFillShade="F2"/>
          </w:tcPr>
          <w:p w14:paraId="4384A8C4" w14:textId="77777777" w:rsidR="00F2047D" w:rsidRPr="00B32E38" w:rsidRDefault="00F2047D" w:rsidP="00F2047D">
            <w:pPr>
              <w:rPr>
                <w:color w:val="auto"/>
              </w:rPr>
            </w:pPr>
            <w:r w:rsidRPr="00B32E38">
              <w:rPr>
                <w:color w:val="auto"/>
              </w:rPr>
              <w:t>Knock-out criterium.</w:t>
            </w:r>
          </w:p>
          <w:p w14:paraId="64DA8EC0" w14:textId="10B48645" w:rsidR="00D8228A" w:rsidRPr="00B32E38" w:rsidRDefault="00D8228A" w:rsidP="00D8228A">
            <w:pPr>
              <w:rPr>
                <w:color w:val="auto"/>
              </w:rPr>
            </w:pPr>
            <w:r w:rsidRPr="00B32E38">
              <w:rPr>
                <w:color w:val="auto"/>
              </w:rPr>
              <w:t xml:space="preserve">Mocht er aan een eis niet voldaan kunnen worden, wordt een aanbod alleen meegenomen in de </w:t>
            </w:r>
            <w:r w:rsidR="003E3B2E" w:rsidRPr="00B32E38">
              <w:rPr>
                <w:color w:val="auto"/>
              </w:rPr>
              <w:t xml:space="preserve">verdere </w:t>
            </w:r>
            <w:r w:rsidRPr="00B32E38">
              <w:rPr>
                <w:color w:val="auto"/>
              </w:rPr>
              <w:t>beoordeling indien overtuigend kan worden aangetoond:</w:t>
            </w:r>
          </w:p>
          <w:p w14:paraId="7783D93F" w14:textId="394D512D" w:rsidR="00D8228A" w:rsidRPr="00B32E38" w:rsidRDefault="00D8228A" w:rsidP="00C75DD0">
            <w:pPr>
              <w:pStyle w:val="Lijstalinea"/>
              <w:numPr>
                <w:ilvl w:val="0"/>
                <w:numId w:val="8"/>
              </w:numPr>
            </w:pPr>
            <w:r w:rsidRPr="00B32E38">
              <w:t>Er op een alternatieve wijze invulling wordt gegeven aan de behoefte achter de gevraagde functionaliteit. De gemeente Terneuzen kan eenzijdig beoordelen of dit alternatief volstaat.</w:t>
            </w:r>
            <w:r w:rsidR="00D84951" w:rsidRPr="00B32E38">
              <w:t xml:space="preserve"> </w:t>
            </w:r>
            <w:r w:rsidR="00D84951" w:rsidRPr="00306837">
              <w:rPr>
                <w:i/>
                <w:iCs/>
              </w:rPr>
              <w:t>Of</w:t>
            </w:r>
            <w:r w:rsidR="00D84951">
              <w:rPr>
                <w:i/>
                <w:iCs/>
              </w:rPr>
              <w:t>;</w:t>
            </w:r>
          </w:p>
          <w:p w14:paraId="7A2E6426" w14:textId="77777777" w:rsidR="00D8228A" w:rsidRPr="00B32E38" w:rsidRDefault="00D8228A" w:rsidP="00C75DD0">
            <w:pPr>
              <w:pStyle w:val="Lijstalinea"/>
              <w:numPr>
                <w:ilvl w:val="0"/>
                <w:numId w:val="8"/>
              </w:numPr>
            </w:pPr>
            <w:r w:rsidRPr="00B32E38">
              <w:t>De functionaliteit op korte termijn en in ieder geval voor de live-gang datum van 1 januari 2026 zal zij opgeleverd. De gemeente Terneuzen kan eenzijdig beoordelen of het geplande ontwikkelpunt volstaat.</w:t>
            </w:r>
          </w:p>
          <w:p w14:paraId="2889B257" w14:textId="77777777" w:rsidR="003E3B2E" w:rsidRDefault="003E3B2E" w:rsidP="00D84951"/>
          <w:p w14:paraId="5F8D71C6" w14:textId="6C1F05E5" w:rsidR="00D84951" w:rsidRPr="00B32E38" w:rsidRDefault="00D84951" w:rsidP="00D84951">
            <w:r>
              <w:t>Zie verder ‘Beschrijvend document’.</w:t>
            </w:r>
          </w:p>
        </w:tc>
      </w:tr>
      <w:tr w:rsidR="00F2047D" w14:paraId="1E91146B" w14:textId="77777777" w:rsidTr="00EE1CF5">
        <w:tc>
          <w:tcPr>
            <w:tcW w:w="2891" w:type="dxa"/>
            <w:shd w:val="clear" w:color="auto" w:fill="F2F2F2" w:themeFill="background1" w:themeFillShade="F2"/>
          </w:tcPr>
          <w:p w14:paraId="0D0BA7C4" w14:textId="0F882C3C" w:rsidR="00F2047D" w:rsidRPr="00B32E38" w:rsidRDefault="004427B6" w:rsidP="00F2047D">
            <w:pPr>
              <w:rPr>
                <w:color w:val="auto"/>
              </w:rPr>
            </w:pPr>
            <w:r>
              <w:rPr>
                <w:color w:val="auto"/>
              </w:rPr>
              <w:t>Wens</w:t>
            </w:r>
          </w:p>
        </w:tc>
        <w:tc>
          <w:tcPr>
            <w:tcW w:w="6236" w:type="dxa"/>
            <w:shd w:val="clear" w:color="auto" w:fill="F2F2F2" w:themeFill="background1" w:themeFillShade="F2"/>
          </w:tcPr>
          <w:p w14:paraId="132FB703" w14:textId="5A784D4A" w:rsidR="00F2047D" w:rsidRPr="008461D9" w:rsidRDefault="00347D59" w:rsidP="00F2047D">
            <w:pPr>
              <w:rPr>
                <w:color w:val="auto"/>
              </w:rPr>
            </w:pPr>
            <w:r>
              <w:rPr>
                <w:color w:val="auto"/>
              </w:rPr>
              <w:t xml:space="preserve">Te leveren gewenste </w:t>
            </w:r>
            <w:r w:rsidR="003E3B2E" w:rsidRPr="00B32E38">
              <w:rPr>
                <w:color w:val="auto"/>
              </w:rPr>
              <w:t xml:space="preserve">functionaliteit wordt meegewogen in de </w:t>
            </w:r>
            <w:r w:rsidR="003E3B2E" w:rsidRPr="008461D9">
              <w:rPr>
                <w:color w:val="auto"/>
              </w:rPr>
              <w:t xml:space="preserve">beoordeling van de </w:t>
            </w:r>
            <w:r w:rsidRPr="008461D9">
              <w:rPr>
                <w:color w:val="auto"/>
              </w:rPr>
              <w:t>aangeboden O</w:t>
            </w:r>
            <w:r w:rsidR="003E3B2E" w:rsidRPr="008461D9">
              <w:rPr>
                <w:color w:val="auto"/>
              </w:rPr>
              <w:t xml:space="preserve">plossingen die daarvoor in aanmerking komen. </w:t>
            </w:r>
            <w:r w:rsidRPr="008461D9">
              <w:rPr>
                <w:color w:val="auto"/>
              </w:rPr>
              <w:t>Per wens kan een aantal punten worden verdiend. Het aantal behaalde punten ten opzichte van het maximaal te behalen punten (dit verschilt per oplossingsrichting) telt als percentage mee in de beoordeling. Per wens verschilt het maximaal te behalen punten:</w:t>
            </w:r>
          </w:p>
          <w:p w14:paraId="288CB965" w14:textId="77777777" w:rsidR="00F2047D" w:rsidRPr="008461D9" w:rsidRDefault="00F2047D" w:rsidP="00C75DD0">
            <w:pPr>
              <w:pStyle w:val="Lijstalinea"/>
              <w:numPr>
                <w:ilvl w:val="0"/>
                <w:numId w:val="9"/>
              </w:numPr>
            </w:pPr>
            <w:r w:rsidRPr="008461D9">
              <w:t>1 punt</w:t>
            </w:r>
          </w:p>
          <w:p w14:paraId="39B12039" w14:textId="77777777" w:rsidR="00F2047D" w:rsidRPr="008461D9" w:rsidRDefault="00F2047D" w:rsidP="00C75DD0">
            <w:pPr>
              <w:pStyle w:val="Lijstalinea"/>
              <w:numPr>
                <w:ilvl w:val="0"/>
                <w:numId w:val="9"/>
              </w:numPr>
            </w:pPr>
            <w:r w:rsidRPr="008461D9">
              <w:t>3 punten</w:t>
            </w:r>
          </w:p>
          <w:p w14:paraId="5B2DFDF3" w14:textId="77777777" w:rsidR="00F2047D" w:rsidRPr="008461D9" w:rsidRDefault="00F2047D" w:rsidP="00C75DD0">
            <w:pPr>
              <w:pStyle w:val="Lijstalinea"/>
              <w:numPr>
                <w:ilvl w:val="0"/>
                <w:numId w:val="9"/>
              </w:numPr>
            </w:pPr>
            <w:r w:rsidRPr="008461D9">
              <w:t>5 punten</w:t>
            </w:r>
          </w:p>
          <w:p w14:paraId="1A3BC122" w14:textId="77777777" w:rsidR="00F2047D" w:rsidRPr="008461D9" w:rsidRDefault="00F2047D" w:rsidP="00C75DD0">
            <w:pPr>
              <w:pStyle w:val="Lijstalinea"/>
              <w:numPr>
                <w:ilvl w:val="0"/>
                <w:numId w:val="9"/>
              </w:numPr>
            </w:pPr>
            <w:r w:rsidRPr="008461D9">
              <w:t>10 punten</w:t>
            </w:r>
          </w:p>
          <w:p w14:paraId="37C7D20F" w14:textId="77777777" w:rsidR="004427B6" w:rsidRPr="008461D9" w:rsidRDefault="004427B6" w:rsidP="004427B6">
            <w:pPr>
              <w:rPr>
                <w:color w:val="auto"/>
              </w:rPr>
            </w:pPr>
          </w:p>
          <w:p w14:paraId="187BEEE0" w14:textId="001F9ABC" w:rsidR="004427B6" w:rsidRPr="008461D9" w:rsidRDefault="004427B6" w:rsidP="004427B6">
            <w:pPr>
              <w:rPr>
                <w:color w:val="auto"/>
              </w:rPr>
            </w:pPr>
            <w:r w:rsidRPr="008461D9">
              <w:rPr>
                <w:color w:val="auto"/>
              </w:rPr>
              <w:t xml:space="preserve">Mocht </w:t>
            </w:r>
            <w:r w:rsidR="00347D59" w:rsidRPr="008461D9">
              <w:rPr>
                <w:color w:val="auto"/>
              </w:rPr>
              <w:t>een wens deels te leveren zijn dan</w:t>
            </w:r>
            <w:r w:rsidRPr="008461D9">
              <w:rPr>
                <w:color w:val="auto"/>
              </w:rPr>
              <w:t xml:space="preserve"> kan de gemeente Terneuzen eenzijdig bepalen of alle, gedeeltelijk of geen punten </w:t>
            </w:r>
            <w:r w:rsidR="00E95A92" w:rsidRPr="008461D9">
              <w:rPr>
                <w:color w:val="auto"/>
              </w:rPr>
              <w:t>worden</w:t>
            </w:r>
            <w:r w:rsidRPr="008461D9">
              <w:rPr>
                <w:color w:val="auto"/>
              </w:rPr>
              <w:t xml:space="preserve"> toebedeeld.</w:t>
            </w:r>
          </w:p>
          <w:p w14:paraId="5A596F2B" w14:textId="77777777" w:rsidR="004427B6" w:rsidRPr="00B32E38" w:rsidRDefault="004427B6" w:rsidP="004427B6"/>
          <w:p w14:paraId="0E744BEA" w14:textId="66DCF8E4" w:rsidR="003E3B2E" w:rsidRPr="00B32E38" w:rsidRDefault="00D84951" w:rsidP="003E3B2E">
            <w:pPr>
              <w:rPr>
                <w:color w:val="auto"/>
              </w:rPr>
            </w:pPr>
            <w:r>
              <w:t>Zie verder ‘Beschrijvend document’.</w:t>
            </w:r>
          </w:p>
        </w:tc>
      </w:tr>
      <w:tr w:rsidR="00506AD4" w14:paraId="5157283B" w14:textId="77777777" w:rsidTr="00506AD4">
        <w:trPr>
          <w:trHeight w:val="35"/>
        </w:trPr>
        <w:tc>
          <w:tcPr>
            <w:tcW w:w="2891" w:type="dxa"/>
            <w:shd w:val="clear" w:color="auto" w:fill="F2F2F2" w:themeFill="background1" w:themeFillShade="F2"/>
          </w:tcPr>
          <w:p w14:paraId="2E14BD42" w14:textId="211328EA" w:rsidR="00506AD4" w:rsidRPr="00B32E38" w:rsidRDefault="00506AD4" w:rsidP="00F2047D">
            <w:pPr>
              <w:rPr>
                <w:color w:val="auto"/>
              </w:rPr>
            </w:pPr>
            <w:r w:rsidRPr="00B32E38">
              <w:rPr>
                <w:color w:val="auto"/>
              </w:rPr>
              <w:t>Kans</w:t>
            </w:r>
          </w:p>
        </w:tc>
        <w:tc>
          <w:tcPr>
            <w:tcW w:w="6236" w:type="dxa"/>
            <w:shd w:val="clear" w:color="auto" w:fill="F2F2F2" w:themeFill="background1" w:themeFillShade="F2"/>
          </w:tcPr>
          <w:p w14:paraId="6CAD59B3" w14:textId="518FAD88" w:rsidR="00506AD4" w:rsidRPr="00B32E38" w:rsidRDefault="00506AD4" w:rsidP="00F2047D">
            <w:pPr>
              <w:rPr>
                <w:color w:val="auto"/>
              </w:rPr>
            </w:pPr>
            <w:r w:rsidRPr="00B32E38">
              <w:rPr>
                <w:color w:val="auto"/>
              </w:rPr>
              <w:t xml:space="preserve">Mogelijke toekomstige wens die </w:t>
            </w:r>
            <w:r w:rsidRPr="00B32E38">
              <w:rPr>
                <w:i/>
                <w:iCs/>
                <w:color w:val="auto"/>
              </w:rPr>
              <w:t>niet</w:t>
            </w:r>
            <w:r w:rsidRPr="00B32E38">
              <w:rPr>
                <w:color w:val="auto"/>
              </w:rPr>
              <w:t xml:space="preserve"> tot de r</w:t>
            </w:r>
            <w:r w:rsidR="009B1364" w:rsidRPr="00B32E38">
              <w:rPr>
                <w:color w:val="auto"/>
              </w:rPr>
              <w:t>ij</w:t>
            </w:r>
            <w:r w:rsidRPr="00B32E38">
              <w:rPr>
                <w:color w:val="auto"/>
              </w:rPr>
              <w:t>kwijdte van deze aanbesteding behoord, maar die wel benoemd wordt.</w:t>
            </w:r>
          </w:p>
        </w:tc>
      </w:tr>
    </w:tbl>
    <w:p w14:paraId="428EC243" w14:textId="66B4625B" w:rsidR="00625775" w:rsidRPr="005D0420" w:rsidRDefault="00347D59" w:rsidP="00625775">
      <w:pPr>
        <w:pStyle w:val="Kop1"/>
      </w:pPr>
      <w:bookmarkStart w:id="17" w:name="_Toc168496830"/>
      <w:bookmarkStart w:id="18" w:name="_Toc170725796"/>
      <w:bookmarkEnd w:id="15"/>
      <w:r>
        <w:lastRenderedPageBreak/>
        <w:t>T</w:t>
      </w:r>
      <w:r w:rsidR="00625775">
        <w:t>echnische eisen en pluspunten</w:t>
      </w:r>
      <w:bookmarkEnd w:id="17"/>
      <w:bookmarkEnd w:id="18"/>
    </w:p>
    <w:p w14:paraId="79BF6345" w14:textId="77777777" w:rsidR="00625775" w:rsidRPr="00A709F1" w:rsidRDefault="00625775" w:rsidP="00625775">
      <w:pPr>
        <w:pStyle w:val="Kop2"/>
      </w:pPr>
      <w:bookmarkStart w:id="19" w:name="_Toc168496831"/>
      <w:bookmarkStart w:id="20" w:name="_Toc170725797"/>
      <w:r>
        <w:t>Algemeen</w:t>
      </w:r>
      <w:bookmarkEnd w:id="19"/>
      <w:bookmarkEnd w:id="20"/>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A4663E" w14:paraId="0FB653A3" w14:textId="77777777" w:rsidTr="00EE1CF5">
        <w:tc>
          <w:tcPr>
            <w:tcW w:w="624" w:type="dxa"/>
            <w:shd w:val="clear" w:color="auto" w:fill="D9D9D9" w:themeFill="background1" w:themeFillShade="D9"/>
          </w:tcPr>
          <w:p w14:paraId="3E505397" w14:textId="77777777" w:rsidR="00625775" w:rsidRDefault="00625775" w:rsidP="00EE1CF5">
            <w:r>
              <w:t>Nr.</w:t>
            </w:r>
          </w:p>
        </w:tc>
        <w:tc>
          <w:tcPr>
            <w:tcW w:w="1134" w:type="dxa"/>
            <w:shd w:val="clear" w:color="auto" w:fill="D9D9D9" w:themeFill="background1" w:themeFillShade="D9"/>
          </w:tcPr>
          <w:p w14:paraId="2AA395B5" w14:textId="77777777" w:rsidR="00625775" w:rsidRDefault="00625775" w:rsidP="00EE1CF5">
            <w:r>
              <w:t>Aard</w:t>
            </w:r>
          </w:p>
        </w:tc>
        <w:tc>
          <w:tcPr>
            <w:tcW w:w="1134" w:type="dxa"/>
            <w:shd w:val="clear" w:color="auto" w:fill="D9D9D9" w:themeFill="background1" w:themeFillShade="D9"/>
          </w:tcPr>
          <w:p w14:paraId="60B31007" w14:textId="77777777" w:rsidR="00625775" w:rsidRDefault="00625775" w:rsidP="00EE1CF5">
            <w:r>
              <w:t>Gewicht</w:t>
            </w:r>
          </w:p>
        </w:tc>
        <w:tc>
          <w:tcPr>
            <w:tcW w:w="6236" w:type="dxa"/>
            <w:shd w:val="clear" w:color="auto" w:fill="D9D9D9" w:themeFill="background1" w:themeFillShade="D9"/>
          </w:tcPr>
          <w:p w14:paraId="507ABD20" w14:textId="77777777" w:rsidR="00625775" w:rsidRPr="00A4663E" w:rsidRDefault="00625775" w:rsidP="00EE1CF5">
            <w:r>
              <w:t>Inhoud</w:t>
            </w:r>
          </w:p>
        </w:tc>
      </w:tr>
      <w:tr w:rsidR="00920B83" w:rsidRPr="00A4663E" w14:paraId="5A3405B7" w14:textId="77777777" w:rsidTr="00EE1CF5">
        <w:tc>
          <w:tcPr>
            <w:tcW w:w="624" w:type="dxa"/>
            <w:shd w:val="clear" w:color="auto" w:fill="F2F2F2" w:themeFill="background1" w:themeFillShade="F2"/>
          </w:tcPr>
          <w:p w14:paraId="60B353FA" w14:textId="77777777" w:rsidR="00920B83" w:rsidRDefault="00920B83" w:rsidP="00C75DD0">
            <w:pPr>
              <w:pStyle w:val="Lijstalinea"/>
              <w:numPr>
                <w:ilvl w:val="0"/>
                <w:numId w:val="5"/>
              </w:numPr>
              <w:spacing w:line="240" w:lineRule="auto"/>
            </w:pPr>
            <w:bookmarkStart w:id="21" w:name="_Ref161829365"/>
          </w:p>
        </w:tc>
        <w:bookmarkEnd w:id="21"/>
        <w:tc>
          <w:tcPr>
            <w:tcW w:w="1134" w:type="dxa"/>
            <w:shd w:val="clear" w:color="auto" w:fill="F2F2F2" w:themeFill="background1" w:themeFillShade="F2"/>
          </w:tcPr>
          <w:p w14:paraId="5AA98DC3" w14:textId="77777777" w:rsidR="00920B83" w:rsidRPr="00802AB3" w:rsidRDefault="00920B83" w:rsidP="00920B83">
            <w:pPr>
              <w:rPr>
                <w:color w:val="auto"/>
              </w:rPr>
            </w:pPr>
            <w:r w:rsidRPr="00802AB3">
              <w:rPr>
                <w:color w:val="auto"/>
              </w:rPr>
              <w:t>Eis</w:t>
            </w:r>
          </w:p>
        </w:tc>
        <w:tc>
          <w:tcPr>
            <w:tcW w:w="1134" w:type="dxa"/>
            <w:shd w:val="clear" w:color="auto" w:fill="F2F2F2" w:themeFill="background1" w:themeFillShade="F2"/>
          </w:tcPr>
          <w:p w14:paraId="35B059EB" w14:textId="38861625" w:rsidR="00920B83" w:rsidRPr="00677C58"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49764B50" w14:textId="09079550" w:rsidR="00920B83" w:rsidRPr="00802AB3" w:rsidRDefault="009B1364" w:rsidP="00920B83">
            <w:pPr>
              <w:rPr>
                <w:color w:val="auto"/>
              </w:rPr>
            </w:pPr>
            <w:r w:rsidRPr="00802AB3">
              <w:rPr>
                <w:color w:val="auto"/>
              </w:rPr>
              <w:t>De Oplossing dient als dienst beschikbaar gesteld te worden aan gebruikers van de gemeente Terneuzen via een door de leverancier aangeboden gehoste oplossing (‘Software as a service (SAAS)’).</w:t>
            </w:r>
          </w:p>
        </w:tc>
      </w:tr>
      <w:tr w:rsidR="00920B83" w:rsidRPr="00A4663E" w14:paraId="13636C12" w14:textId="77777777" w:rsidTr="00EE1CF5">
        <w:tc>
          <w:tcPr>
            <w:tcW w:w="624" w:type="dxa"/>
            <w:shd w:val="clear" w:color="auto" w:fill="F2F2F2" w:themeFill="background1" w:themeFillShade="F2"/>
          </w:tcPr>
          <w:p w14:paraId="18CC2C87"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6BD4F1DC" w14:textId="77777777" w:rsidR="00920B83" w:rsidRPr="00802AB3" w:rsidRDefault="00920B83" w:rsidP="00920B83">
            <w:pPr>
              <w:rPr>
                <w:color w:val="auto"/>
              </w:rPr>
            </w:pPr>
            <w:r w:rsidRPr="00802AB3">
              <w:rPr>
                <w:color w:val="auto"/>
              </w:rPr>
              <w:t>Eis</w:t>
            </w:r>
          </w:p>
        </w:tc>
        <w:tc>
          <w:tcPr>
            <w:tcW w:w="1134" w:type="dxa"/>
            <w:shd w:val="clear" w:color="auto" w:fill="F2F2F2" w:themeFill="background1" w:themeFillShade="F2"/>
          </w:tcPr>
          <w:p w14:paraId="634F7550" w14:textId="71A07CFC" w:rsidR="00920B83" w:rsidRPr="00677C58" w:rsidRDefault="00920B83" w:rsidP="00920B83">
            <w:pPr>
              <w:rPr>
                <w:color w:val="2F5496" w:themeColor="accent1" w:themeShade="BF"/>
              </w:rPr>
            </w:pPr>
            <w:r w:rsidRPr="00920B83">
              <w:rPr>
                <w:color w:val="A6A6A6" w:themeColor="background1" w:themeShade="A6"/>
                <w:sz w:val="18"/>
                <w:szCs w:val="18"/>
              </w:rPr>
              <w:t>N.v.t.</w:t>
            </w:r>
          </w:p>
        </w:tc>
        <w:tc>
          <w:tcPr>
            <w:tcW w:w="6236" w:type="dxa"/>
            <w:shd w:val="clear" w:color="auto" w:fill="F2F2F2" w:themeFill="background1" w:themeFillShade="F2"/>
          </w:tcPr>
          <w:p w14:paraId="7A546995" w14:textId="77777777" w:rsidR="00920B83" w:rsidRPr="00802AB3" w:rsidRDefault="00920B83" w:rsidP="00920B83">
            <w:pPr>
              <w:rPr>
                <w:color w:val="auto"/>
              </w:rPr>
            </w:pPr>
            <w:r w:rsidRPr="00802AB3">
              <w:rPr>
                <w:color w:val="auto"/>
              </w:rPr>
              <w:t>De Oplossing dient benaderbaar te zijn via een “fully qualified domain name”</w:t>
            </w:r>
          </w:p>
        </w:tc>
      </w:tr>
      <w:tr w:rsidR="00920B83" w:rsidRPr="00A4663E" w14:paraId="68E400F0" w14:textId="77777777" w:rsidTr="00EE1CF5">
        <w:tc>
          <w:tcPr>
            <w:tcW w:w="624" w:type="dxa"/>
            <w:shd w:val="clear" w:color="auto" w:fill="F2F2F2" w:themeFill="background1" w:themeFillShade="F2"/>
          </w:tcPr>
          <w:p w14:paraId="6835BA97"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70441AB4" w14:textId="77777777" w:rsidR="00920B83" w:rsidRPr="00802AB3" w:rsidRDefault="00920B83" w:rsidP="00920B83">
            <w:pPr>
              <w:rPr>
                <w:color w:val="auto"/>
              </w:rPr>
            </w:pPr>
            <w:r w:rsidRPr="00802AB3">
              <w:rPr>
                <w:color w:val="auto"/>
              </w:rPr>
              <w:t>Eis</w:t>
            </w:r>
          </w:p>
        </w:tc>
        <w:tc>
          <w:tcPr>
            <w:tcW w:w="1134" w:type="dxa"/>
            <w:shd w:val="clear" w:color="auto" w:fill="F2F2F2" w:themeFill="background1" w:themeFillShade="F2"/>
          </w:tcPr>
          <w:p w14:paraId="7FC16226" w14:textId="3C2549FB" w:rsidR="00920B83" w:rsidRPr="00677C58" w:rsidRDefault="00920B83" w:rsidP="00920B8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38DF4843" w14:textId="2931FA97" w:rsidR="00920B83" w:rsidRPr="00802AB3" w:rsidRDefault="00920B83" w:rsidP="00920B83">
            <w:pPr>
              <w:rPr>
                <w:color w:val="auto"/>
              </w:rPr>
            </w:pPr>
            <w:r w:rsidRPr="00802AB3">
              <w:rPr>
                <w:color w:val="auto"/>
              </w:rPr>
              <w:t xml:space="preserve">De oplossing, exclusief de oplossing voor mobiel toezicht, beschikt over een (‘webbased’) gebruikersomgeving die zonder beperking van functionaliteit, benaderbaar is door de laatste twee versies van de meest gangbare en ondersteunde browsers (Microsoft Edge, Google Chrome, Apple Safari en Mozilla Firefox) zonder gebruik te maken van plug-ins (zoals Flash, Silverlight, ActiveX, etc.). Uitzondering hierop is een plug-in voor kantoorautomatisering. </w:t>
            </w:r>
          </w:p>
        </w:tc>
      </w:tr>
      <w:tr w:rsidR="00920B83" w:rsidRPr="00A4663E" w14:paraId="7ACB8F5D" w14:textId="77777777" w:rsidTr="00EE1CF5">
        <w:tc>
          <w:tcPr>
            <w:tcW w:w="624" w:type="dxa"/>
            <w:shd w:val="clear" w:color="auto" w:fill="F2F2F2" w:themeFill="background1" w:themeFillShade="F2"/>
          </w:tcPr>
          <w:p w14:paraId="0E04E5C9"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6CF00764" w14:textId="77777777" w:rsidR="00920B83" w:rsidRPr="00802AB3" w:rsidRDefault="00920B83" w:rsidP="00920B83">
            <w:pPr>
              <w:rPr>
                <w:color w:val="auto"/>
              </w:rPr>
            </w:pPr>
            <w:r w:rsidRPr="00802AB3">
              <w:rPr>
                <w:color w:val="auto"/>
              </w:rPr>
              <w:t>Eis</w:t>
            </w:r>
          </w:p>
        </w:tc>
        <w:tc>
          <w:tcPr>
            <w:tcW w:w="1134" w:type="dxa"/>
            <w:shd w:val="clear" w:color="auto" w:fill="F2F2F2" w:themeFill="background1" w:themeFillShade="F2"/>
          </w:tcPr>
          <w:p w14:paraId="4F586A15" w14:textId="2FB9F50E" w:rsidR="00920B83" w:rsidRPr="00677C58"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0DEA910E" w14:textId="77777777" w:rsidR="00920B83" w:rsidRPr="00802AB3" w:rsidRDefault="00920B83" w:rsidP="00920B83">
            <w:pPr>
              <w:rPr>
                <w:color w:val="auto"/>
              </w:rPr>
            </w:pPr>
            <w:r w:rsidRPr="00802AB3">
              <w:rPr>
                <w:color w:val="auto"/>
              </w:rPr>
              <w:t>De oplossing is gebaseerd op het principe ‘eenmalige opslag, meervoudig gebruik van gegevens’.</w:t>
            </w:r>
          </w:p>
        </w:tc>
      </w:tr>
      <w:tr w:rsidR="00920B83" w:rsidRPr="00A4663E" w14:paraId="66B2072F" w14:textId="77777777" w:rsidTr="00EE1CF5">
        <w:tc>
          <w:tcPr>
            <w:tcW w:w="624" w:type="dxa"/>
            <w:shd w:val="clear" w:color="auto" w:fill="F2F2F2" w:themeFill="background1" w:themeFillShade="F2"/>
          </w:tcPr>
          <w:p w14:paraId="6E47D559"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54D0AD31" w14:textId="77777777" w:rsidR="00920B83" w:rsidRPr="00802AB3" w:rsidRDefault="00920B83" w:rsidP="00920B83">
            <w:pPr>
              <w:rPr>
                <w:color w:val="auto"/>
              </w:rPr>
            </w:pPr>
            <w:r w:rsidRPr="00802AB3">
              <w:rPr>
                <w:color w:val="auto"/>
              </w:rPr>
              <w:t>Eis</w:t>
            </w:r>
          </w:p>
        </w:tc>
        <w:tc>
          <w:tcPr>
            <w:tcW w:w="1134" w:type="dxa"/>
            <w:shd w:val="clear" w:color="auto" w:fill="F2F2F2" w:themeFill="background1" w:themeFillShade="F2"/>
          </w:tcPr>
          <w:p w14:paraId="6491265D" w14:textId="31450C9F" w:rsidR="00920B83" w:rsidRPr="00677C58"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2F799767" w14:textId="77777777" w:rsidR="00920B83" w:rsidRPr="00802AB3" w:rsidRDefault="00920B83" w:rsidP="00920B83">
            <w:pPr>
              <w:rPr>
                <w:color w:val="auto"/>
              </w:rPr>
            </w:pPr>
            <w:r w:rsidRPr="00802AB3">
              <w:rPr>
                <w:color w:val="auto"/>
              </w:rPr>
              <w:t>In basis- of kernregistraties aanwezige gegevens worden opgehaald uit of gevalideerd aan deze basis- of kerngegevens (denk daarbij aan, maar niet gelimiteerd tot IBAN, BAG, Postcode, Kadaster).</w:t>
            </w:r>
          </w:p>
        </w:tc>
      </w:tr>
      <w:tr w:rsidR="00920B83" w:rsidRPr="00A4663E" w14:paraId="6EC6967B" w14:textId="77777777" w:rsidTr="00EE1CF5">
        <w:tc>
          <w:tcPr>
            <w:tcW w:w="624" w:type="dxa"/>
            <w:shd w:val="clear" w:color="auto" w:fill="F2F2F2" w:themeFill="background1" w:themeFillShade="F2"/>
          </w:tcPr>
          <w:p w14:paraId="56CA7BD3"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30FD411E" w14:textId="77777777" w:rsidR="00920B83" w:rsidRPr="00802AB3" w:rsidRDefault="00920B83" w:rsidP="00920B83">
            <w:pPr>
              <w:rPr>
                <w:rFonts w:cstheme="minorHAnsi"/>
                <w:color w:val="auto"/>
              </w:rPr>
            </w:pPr>
            <w:r w:rsidRPr="00802AB3">
              <w:rPr>
                <w:rFonts w:cstheme="minorHAnsi"/>
                <w:color w:val="auto"/>
              </w:rPr>
              <w:t>Eis</w:t>
            </w:r>
          </w:p>
        </w:tc>
        <w:tc>
          <w:tcPr>
            <w:tcW w:w="1134" w:type="dxa"/>
            <w:shd w:val="clear" w:color="auto" w:fill="F2F2F2" w:themeFill="background1" w:themeFillShade="F2"/>
          </w:tcPr>
          <w:p w14:paraId="7EB7F236" w14:textId="04B03C36" w:rsidR="00920B83" w:rsidRPr="00677C58" w:rsidRDefault="00920B83" w:rsidP="00920B83">
            <w:pPr>
              <w:rPr>
                <w:rFonts w:cstheme="minorHAnsi"/>
              </w:rPr>
            </w:pPr>
            <w:r w:rsidRPr="00920B83">
              <w:rPr>
                <w:color w:val="A6A6A6" w:themeColor="background1" w:themeShade="A6"/>
                <w:sz w:val="18"/>
                <w:szCs w:val="18"/>
              </w:rPr>
              <w:t>N.v.t.</w:t>
            </w:r>
          </w:p>
        </w:tc>
        <w:tc>
          <w:tcPr>
            <w:tcW w:w="6236" w:type="dxa"/>
            <w:shd w:val="clear" w:color="auto" w:fill="F2F2F2" w:themeFill="background1" w:themeFillShade="F2"/>
          </w:tcPr>
          <w:p w14:paraId="71D40B68" w14:textId="77777777" w:rsidR="00920B83" w:rsidRPr="00802AB3" w:rsidRDefault="00920B83" w:rsidP="00920B83">
            <w:pPr>
              <w:rPr>
                <w:rFonts w:cstheme="minorHAnsi"/>
                <w:color w:val="auto"/>
              </w:rPr>
            </w:pPr>
            <w:r w:rsidRPr="00802AB3">
              <w:rPr>
                <w:rFonts w:cstheme="minorHAnsi"/>
                <w:color w:val="auto"/>
              </w:rPr>
              <w:t xml:space="preserve">De oplossing wordt waar van toepassing zoveel mogelijk gebaseerd op beproefde standaarden. </w:t>
            </w:r>
          </w:p>
        </w:tc>
      </w:tr>
      <w:tr w:rsidR="00920B83" w:rsidRPr="00A4663E" w14:paraId="31CF5414" w14:textId="77777777" w:rsidTr="00EE1CF5">
        <w:tc>
          <w:tcPr>
            <w:tcW w:w="624" w:type="dxa"/>
            <w:shd w:val="clear" w:color="auto" w:fill="F2F2F2" w:themeFill="background1" w:themeFillShade="F2"/>
          </w:tcPr>
          <w:p w14:paraId="5387D6B5" w14:textId="77777777" w:rsidR="00920B83" w:rsidRDefault="00920B83" w:rsidP="00C75DD0">
            <w:pPr>
              <w:pStyle w:val="Lijstalinea"/>
              <w:numPr>
                <w:ilvl w:val="0"/>
                <w:numId w:val="5"/>
              </w:numPr>
              <w:spacing w:line="240" w:lineRule="auto"/>
            </w:pPr>
            <w:bookmarkStart w:id="22" w:name="_Ref169643304"/>
            <w:bookmarkStart w:id="23" w:name="_Hlk170290138"/>
          </w:p>
        </w:tc>
        <w:bookmarkEnd w:id="22"/>
        <w:tc>
          <w:tcPr>
            <w:tcW w:w="1134" w:type="dxa"/>
            <w:shd w:val="clear" w:color="auto" w:fill="F2F2F2" w:themeFill="background1" w:themeFillShade="F2"/>
          </w:tcPr>
          <w:p w14:paraId="1D44B87F" w14:textId="77777777" w:rsidR="00920B83" w:rsidRPr="00802AB3" w:rsidRDefault="00920B83" w:rsidP="00920B83">
            <w:pPr>
              <w:rPr>
                <w:color w:val="auto"/>
              </w:rPr>
            </w:pPr>
            <w:r w:rsidRPr="00802AB3">
              <w:rPr>
                <w:color w:val="auto"/>
              </w:rPr>
              <w:t>Eis</w:t>
            </w:r>
          </w:p>
        </w:tc>
        <w:tc>
          <w:tcPr>
            <w:tcW w:w="1134" w:type="dxa"/>
            <w:shd w:val="clear" w:color="auto" w:fill="F2F2F2" w:themeFill="background1" w:themeFillShade="F2"/>
          </w:tcPr>
          <w:p w14:paraId="70669256" w14:textId="141B2009" w:rsidR="00920B83" w:rsidRPr="00677C58" w:rsidRDefault="00920B83" w:rsidP="00920B8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1F9DDB48" w14:textId="52D9BA77" w:rsidR="00920B83" w:rsidRDefault="00920B83" w:rsidP="00920B83">
            <w:pPr>
              <w:rPr>
                <w:color w:val="auto"/>
              </w:rPr>
            </w:pPr>
            <w:bookmarkStart w:id="24" w:name="_Hlk170290122"/>
            <w:r w:rsidRPr="00802AB3">
              <w:rPr>
                <w:color w:val="auto"/>
              </w:rPr>
              <w:t>Er word</w:t>
            </w:r>
            <w:r w:rsidR="0002052A">
              <w:rPr>
                <w:color w:val="auto"/>
              </w:rPr>
              <w:t>en</w:t>
            </w:r>
            <w:r w:rsidRPr="00802AB3">
              <w:rPr>
                <w:color w:val="auto"/>
              </w:rPr>
              <w:t xml:space="preserve"> minimaal een acceptatie- en productieomgeving beschikbaar gesteld zonder beperkingen op het aantal gebruikers. </w:t>
            </w:r>
          </w:p>
          <w:bookmarkEnd w:id="24"/>
          <w:p w14:paraId="3411BB0C" w14:textId="77777777" w:rsidR="00E56CF6" w:rsidRDefault="00E56CF6" w:rsidP="00920B83">
            <w:pPr>
              <w:rPr>
                <w:color w:val="auto"/>
              </w:rPr>
            </w:pPr>
          </w:p>
          <w:p w14:paraId="2A08E1E8" w14:textId="7544BBDB" w:rsidR="00E56CF6" w:rsidRPr="00802AB3" w:rsidRDefault="00E56CF6" w:rsidP="00920B83">
            <w:pPr>
              <w:rPr>
                <w:color w:val="auto"/>
              </w:rPr>
            </w:pPr>
            <w:r>
              <w:rPr>
                <w:color w:val="auto"/>
              </w:rPr>
              <w:t>Zie ook</w:t>
            </w:r>
            <w:r w:rsidR="0002052A">
              <w:rPr>
                <w:color w:val="auto"/>
              </w:rPr>
              <w:t xml:space="preserve"> #</w:t>
            </w:r>
            <w:r w:rsidR="0002052A">
              <w:rPr>
                <w:color w:val="auto"/>
              </w:rPr>
              <w:fldChar w:fldCharType="begin"/>
            </w:r>
            <w:r w:rsidR="0002052A">
              <w:rPr>
                <w:color w:val="auto"/>
              </w:rPr>
              <w:instrText xml:space="preserve"> REF _Ref169643314 \r \h </w:instrText>
            </w:r>
            <w:r w:rsidR="0002052A">
              <w:rPr>
                <w:color w:val="auto"/>
              </w:rPr>
            </w:r>
            <w:r w:rsidR="0002052A">
              <w:rPr>
                <w:color w:val="auto"/>
              </w:rPr>
              <w:fldChar w:fldCharType="separate"/>
            </w:r>
            <w:r w:rsidR="0002052A">
              <w:rPr>
                <w:color w:val="auto"/>
              </w:rPr>
              <w:t>8</w:t>
            </w:r>
            <w:r w:rsidR="0002052A">
              <w:rPr>
                <w:color w:val="auto"/>
              </w:rPr>
              <w:fldChar w:fldCharType="end"/>
            </w:r>
            <w:r w:rsidR="0002052A">
              <w:rPr>
                <w:color w:val="auto"/>
              </w:rPr>
              <w:t xml:space="preserve"> en</w:t>
            </w:r>
            <w:r>
              <w:rPr>
                <w:color w:val="auto"/>
              </w:rPr>
              <w:t xml:space="preserve"> #</w:t>
            </w:r>
            <w:r>
              <w:rPr>
                <w:color w:val="auto"/>
              </w:rPr>
              <w:fldChar w:fldCharType="begin"/>
            </w:r>
            <w:r>
              <w:rPr>
                <w:color w:val="auto"/>
              </w:rPr>
              <w:instrText xml:space="preserve"> REF _Ref169643265 \r \h </w:instrText>
            </w:r>
            <w:r>
              <w:rPr>
                <w:color w:val="auto"/>
              </w:rPr>
            </w:r>
            <w:r>
              <w:rPr>
                <w:color w:val="auto"/>
              </w:rPr>
              <w:fldChar w:fldCharType="separate"/>
            </w:r>
            <w:r w:rsidR="008461D9">
              <w:rPr>
                <w:color w:val="auto"/>
              </w:rPr>
              <w:t>255</w:t>
            </w:r>
            <w:r>
              <w:rPr>
                <w:color w:val="auto"/>
              </w:rPr>
              <w:fldChar w:fldCharType="end"/>
            </w:r>
            <w:r>
              <w:rPr>
                <w:color w:val="auto"/>
              </w:rPr>
              <w:t>.</w:t>
            </w:r>
          </w:p>
        </w:tc>
      </w:tr>
      <w:tr w:rsidR="00625775" w:rsidRPr="00A4663E" w14:paraId="5FE4DFF5" w14:textId="77777777" w:rsidTr="00EE1CF5">
        <w:tc>
          <w:tcPr>
            <w:tcW w:w="624" w:type="dxa"/>
            <w:shd w:val="clear" w:color="auto" w:fill="F2F2F2" w:themeFill="background1" w:themeFillShade="F2"/>
          </w:tcPr>
          <w:p w14:paraId="79D95216" w14:textId="77777777" w:rsidR="00625775" w:rsidRDefault="00625775" w:rsidP="00C75DD0">
            <w:pPr>
              <w:pStyle w:val="Lijstalinea"/>
              <w:numPr>
                <w:ilvl w:val="0"/>
                <w:numId w:val="5"/>
              </w:numPr>
              <w:spacing w:line="240" w:lineRule="auto"/>
            </w:pPr>
            <w:bookmarkStart w:id="25" w:name="_Ref169643314"/>
            <w:bookmarkEnd w:id="23"/>
          </w:p>
        </w:tc>
        <w:bookmarkEnd w:id="25"/>
        <w:tc>
          <w:tcPr>
            <w:tcW w:w="1134" w:type="dxa"/>
            <w:shd w:val="clear" w:color="auto" w:fill="F2F2F2" w:themeFill="background1" w:themeFillShade="F2"/>
          </w:tcPr>
          <w:p w14:paraId="212F197E" w14:textId="77777777" w:rsidR="00625775" w:rsidRPr="00802AB3" w:rsidRDefault="00625775" w:rsidP="00376B11">
            <w:pPr>
              <w:rPr>
                <w:color w:val="auto"/>
              </w:rPr>
            </w:pPr>
            <w:r w:rsidRPr="00802AB3">
              <w:rPr>
                <w:color w:val="auto"/>
              </w:rPr>
              <w:t>Wens</w:t>
            </w:r>
          </w:p>
        </w:tc>
        <w:tc>
          <w:tcPr>
            <w:tcW w:w="1134" w:type="dxa"/>
            <w:shd w:val="clear" w:color="auto" w:fill="F2F2F2" w:themeFill="background1" w:themeFillShade="F2"/>
          </w:tcPr>
          <w:p w14:paraId="26F1C839" w14:textId="732CCE3A" w:rsidR="00625775" w:rsidRPr="00802AB3" w:rsidRDefault="00327E4D" w:rsidP="00376B11">
            <w:pPr>
              <w:rPr>
                <w:color w:val="auto"/>
              </w:rPr>
            </w:pPr>
            <w:r>
              <w:rPr>
                <w:color w:val="auto"/>
              </w:rPr>
              <w:t>5</w:t>
            </w:r>
          </w:p>
        </w:tc>
        <w:tc>
          <w:tcPr>
            <w:tcW w:w="6236" w:type="dxa"/>
            <w:shd w:val="clear" w:color="auto" w:fill="F2F2F2" w:themeFill="background1" w:themeFillShade="F2"/>
          </w:tcPr>
          <w:p w14:paraId="10707C41" w14:textId="415ED9D8" w:rsidR="00625775" w:rsidRDefault="00625775" w:rsidP="00376B11">
            <w:pPr>
              <w:rPr>
                <w:color w:val="auto"/>
              </w:rPr>
            </w:pPr>
            <w:r w:rsidRPr="00802AB3">
              <w:rPr>
                <w:color w:val="auto"/>
              </w:rPr>
              <w:t xml:space="preserve">Er wordt een derde omgeving </w:t>
            </w:r>
            <w:r w:rsidR="00327E4D">
              <w:rPr>
                <w:color w:val="auto"/>
              </w:rPr>
              <w:t xml:space="preserve">(een tweede test-/acceptatieomgeving) </w:t>
            </w:r>
            <w:r w:rsidRPr="00802AB3">
              <w:rPr>
                <w:color w:val="auto"/>
              </w:rPr>
              <w:t>beschikbaar gesteld zonder beperkingen op het aantal gebruikers</w:t>
            </w:r>
            <w:r w:rsidR="00E56CF6">
              <w:rPr>
                <w:color w:val="auto"/>
              </w:rPr>
              <w:t>.</w:t>
            </w:r>
          </w:p>
          <w:p w14:paraId="40E5D57E" w14:textId="77777777" w:rsidR="00E56CF6" w:rsidRDefault="00E56CF6" w:rsidP="00376B11">
            <w:pPr>
              <w:rPr>
                <w:color w:val="auto"/>
              </w:rPr>
            </w:pPr>
          </w:p>
          <w:p w14:paraId="6809ED63" w14:textId="6C7842DB" w:rsidR="00E56CF6" w:rsidRPr="00802AB3" w:rsidRDefault="00E56CF6" w:rsidP="00376B11">
            <w:pPr>
              <w:rPr>
                <w:color w:val="auto"/>
              </w:rPr>
            </w:pPr>
            <w:r>
              <w:rPr>
                <w:color w:val="auto"/>
              </w:rPr>
              <w:t xml:space="preserve">Zie </w:t>
            </w:r>
            <w:r w:rsidR="003C23C2">
              <w:rPr>
                <w:color w:val="auto"/>
              </w:rPr>
              <w:t>inhoudelijk</w:t>
            </w:r>
            <w:r>
              <w:rPr>
                <w:color w:val="auto"/>
              </w:rPr>
              <w:t xml:space="preserve"> #</w:t>
            </w:r>
            <w:r>
              <w:rPr>
                <w:color w:val="auto"/>
              </w:rPr>
              <w:fldChar w:fldCharType="begin"/>
            </w:r>
            <w:r>
              <w:rPr>
                <w:color w:val="auto"/>
              </w:rPr>
              <w:instrText xml:space="preserve"> REF _Ref169643251 \r \h </w:instrText>
            </w:r>
            <w:r>
              <w:rPr>
                <w:color w:val="auto"/>
              </w:rPr>
            </w:r>
            <w:r>
              <w:rPr>
                <w:color w:val="auto"/>
              </w:rPr>
              <w:fldChar w:fldCharType="separate"/>
            </w:r>
            <w:r w:rsidR="008461D9">
              <w:rPr>
                <w:color w:val="auto"/>
              </w:rPr>
              <w:t>256</w:t>
            </w:r>
            <w:r>
              <w:rPr>
                <w:color w:val="auto"/>
              </w:rPr>
              <w:fldChar w:fldCharType="end"/>
            </w:r>
            <w:r>
              <w:rPr>
                <w:color w:val="auto"/>
              </w:rPr>
              <w:t>.</w:t>
            </w:r>
          </w:p>
        </w:tc>
      </w:tr>
      <w:tr w:rsidR="00920B83" w:rsidRPr="00A4663E" w14:paraId="53E441BF" w14:textId="77777777" w:rsidTr="00EE1CF5">
        <w:tc>
          <w:tcPr>
            <w:tcW w:w="624" w:type="dxa"/>
            <w:shd w:val="clear" w:color="auto" w:fill="F2F2F2" w:themeFill="background1" w:themeFillShade="F2"/>
          </w:tcPr>
          <w:p w14:paraId="6A70908B"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7B661CD4" w14:textId="77777777" w:rsidR="00920B83" w:rsidRDefault="00920B83" w:rsidP="00920B83">
            <w:r>
              <w:t>Eis</w:t>
            </w:r>
          </w:p>
        </w:tc>
        <w:tc>
          <w:tcPr>
            <w:tcW w:w="1134" w:type="dxa"/>
            <w:shd w:val="clear" w:color="auto" w:fill="F2F2F2" w:themeFill="background1" w:themeFillShade="F2"/>
          </w:tcPr>
          <w:p w14:paraId="176CE648" w14:textId="224CF044" w:rsidR="00920B83" w:rsidRPr="00677C58" w:rsidRDefault="00920B83" w:rsidP="00920B8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65AA5DFB" w14:textId="767AA15E" w:rsidR="00920B83" w:rsidRPr="00802AB3" w:rsidRDefault="00920B83" w:rsidP="00DA09B6">
            <w:pPr>
              <w:rPr>
                <w:color w:val="auto"/>
              </w:rPr>
            </w:pPr>
            <w:r w:rsidRPr="00802AB3">
              <w:rPr>
                <w:color w:val="auto"/>
              </w:rPr>
              <w:t xml:space="preserve">De opslag van persoonsgegevens vindt </w:t>
            </w:r>
            <w:r w:rsidR="009B1364" w:rsidRPr="00802AB3">
              <w:rPr>
                <w:color w:val="auto"/>
              </w:rPr>
              <w:t>versleuteld</w:t>
            </w:r>
            <w:r w:rsidRPr="00802AB3">
              <w:rPr>
                <w:color w:val="auto"/>
              </w:rPr>
              <w:t xml:space="preserve"> en fysiek plaats binnen de Europese Economische Ruimte. </w:t>
            </w:r>
          </w:p>
        </w:tc>
      </w:tr>
      <w:tr w:rsidR="00920B83" w:rsidRPr="002900F8" w14:paraId="6E8FE4AE" w14:textId="77777777" w:rsidTr="00EE1CF5">
        <w:tc>
          <w:tcPr>
            <w:tcW w:w="624" w:type="dxa"/>
            <w:shd w:val="clear" w:color="auto" w:fill="F2F2F2" w:themeFill="background1" w:themeFillShade="F2"/>
          </w:tcPr>
          <w:p w14:paraId="76BB14E0" w14:textId="77777777" w:rsidR="00920B83" w:rsidRDefault="00920B83" w:rsidP="00C75DD0">
            <w:pPr>
              <w:pStyle w:val="Lijstalinea"/>
              <w:numPr>
                <w:ilvl w:val="0"/>
                <w:numId w:val="5"/>
              </w:numPr>
              <w:spacing w:line="240" w:lineRule="auto"/>
            </w:pPr>
            <w:bookmarkStart w:id="26" w:name="_Hlk168519205"/>
          </w:p>
        </w:tc>
        <w:tc>
          <w:tcPr>
            <w:tcW w:w="1134" w:type="dxa"/>
            <w:shd w:val="clear" w:color="auto" w:fill="F2F2F2" w:themeFill="background1" w:themeFillShade="F2"/>
          </w:tcPr>
          <w:p w14:paraId="021CC313" w14:textId="77777777" w:rsidR="00920B83" w:rsidRDefault="00920B83" w:rsidP="00920B83">
            <w:r>
              <w:t>Eis</w:t>
            </w:r>
          </w:p>
        </w:tc>
        <w:tc>
          <w:tcPr>
            <w:tcW w:w="1134" w:type="dxa"/>
            <w:shd w:val="clear" w:color="auto" w:fill="F2F2F2" w:themeFill="background1" w:themeFillShade="F2"/>
          </w:tcPr>
          <w:p w14:paraId="24746062" w14:textId="2821E8DA" w:rsidR="00920B83" w:rsidRPr="00677C58" w:rsidRDefault="00920B83" w:rsidP="00920B8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31F3BC69" w14:textId="28EFB3D0" w:rsidR="00920B83" w:rsidRPr="00802AB3" w:rsidRDefault="002900F8" w:rsidP="00920B83">
            <w:pPr>
              <w:rPr>
                <w:color w:val="auto"/>
              </w:rPr>
            </w:pPr>
            <w:r w:rsidRPr="00802AB3">
              <w:rPr>
                <w:color w:val="auto"/>
              </w:rPr>
              <w:t>De Oplossing ondersteunt authenticatie op basis van Azure AD</w:t>
            </w:r>
            <w:r w:rsidR="009B1364" w:rsidRPr="00802AB3">
              <w:rPr>
                <w:color w:val="auto"/>
              </w:rPr>
              <w:t xml:space="preserve"> / Entra ID.</w:t>
            </w:r>
          </w:p>
        </w:tc>
      </w:tr>
      <w:tr w:rsidR="00920B83" w:rsidRPr="00F40E76" w14:paraId="73986E19" w14:textId="77777777" w:rsidTr="00EE1CF5">
        <w:tc>
          <w:tcPr>
            <w:tcW w:w="624" w:type="dxa"/>
            <w:shd w:val="clear" w:color="auto" w:fill="F2F2F2" w:themeFill="background1" w:themeFillShade="F2"/>
          </w:tcPr>
          <w:p w14:paraId="2144CD91" w14:textId="77777777" w:rsidR="00920B83" w:rsidRPr="002900F8" w:rsidRDefault="00920B83" w:rsidP="00C75DD0">
            <w:pPr>
              <w:pStyle w:val="Lijstalinea"/>
              <w:numPr>
                <w:ilvl w:val="0"/>
                <w:numId w:val="5"/>
              </w:numPr>
              <w:spacing w:line="240" w:lineRule="auto"/>
            </w:pPr>
          </w:p>
        </w:tc>
        <w:tc>
          <w:tcPr>
            <w:tcW w:w="1134" w:type="dxa"/>
            <w:shd w:val="clear" w:color="auto" w:fill="F2F2F2" w:themeFill="background1" w:themeFillShade="F2"/>
          </w:tcPr>
          <w:p w14:paraId="678EEBF2" w14:textId="77777777" w:rsidR="00920B83" w:rsidRDefault="00920B83" w:rsidP="00920B83">
            <w:r>
              <w:t>Eis</w:t>
            </w:r>
          </w:p>
        </w:tc>
        <w:tc>
          <w:tcPr>
            <w:tcW w:w="1134" w:type="dxa"/>
            <w:shd w:val="clear" w:color="auto" w:fill="F2F2F2" w:themeFill="background1" w:themeFillShade="F2"/>
          </w:tcPr>
          <w:p w14:paraId="70FE8C8F" w14:textId="5E5C6E07" w:rsidR="00920B83" w:rsidRPr="00677C58" w:rsidRDefault="00920B83" w:rsidP="00920B8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2CC7446A" w14:textId="0995AAF4" w:rsidR="00920B83" w:rsidRPr="00802AB3" w:rsidRDefault="002900F8" w:rsidP="002900F8">
            <w:pPr>
              <w:rPr>
                <w:color w:val="auto"/>
              </w:rPr>
            </w:pPr>
            <w:r w:rsidRPr="00802AB3">
              <w:rPr>
                <w:color w:val="auto"/>
              </w:rPr>
              <w:t>Door authenticatie via de Active Directory, hebben gebruikers door middel van Single Sign On (SSO) direct toegang tot alle onderdelen van de aangeboden Oplossing. Uiteraard voor zover ze daartoe zijn geautoriseerd.</w:t>
            </w:r>
          </w:p>
        </w:tc>
      </w:tr>
      <w:bookmarkEnd w:id="26"/>
      <w:tr w:rsidR="00625775" w:rsidRPr="00F40E76" w14:paraId="4D7F7C35" w14:textId="77777777" w:rsidTr="00EE1CF5">
        <w:tc>
          <w:tcPr>
            <w:tcW w:w="624" w:type="dxa"/>
            <w:shd w:val="clear" w:color="auto" w:fill="F2F2F2" w:themeFill="background1" w:themeFillShade="F2"/>
          </w:tcPr>
          <w:p w14:paraId="39C49BE2" w14:textId="77777777" w:rsidR="00625775" w:rsidRPr="00F473B3" w:rsidRDefault="00625775" w:rsidP="00C75DD0">
            <w:pPr>
              <w:pStyle w:val="Lijstalinea"/>
              <w:numPr>
                <w:ilvl w:val="0"/>
                <w:numId w:val="5"/>
              </w:numPr>
              <w:spacing w:line="240" w:lineRule="auto"/>
            </w:pPr>
          </w:p>
        </w:tc>
        <w:tc>
          <w:tcPr>
            <w:tcW w:w="1134" w:type="dxa"/>
            <w:shd w:val="clear" w:color="auto" w:fill="F2F2F2" w:themeFill="background1" w:themeFillShade="F2"/>
          </w:tcPr>
          <w:p w14:paraId="469D0F08" w14:textId="77777777" w:rsidR="00625775" w:rsidRDefault="00625775" w:rsidP="00376B11">
            <w:r w:rsidRPr="005E2497">
              <w:t>Wens</w:t>
            </w:r>
          </w:p>
        </w:tc>
        <w:tc>
          <w:tcPr>
            <w:tcW w:w="1134" w:type="dxa"/>
            <w:shd w:val="clear" w:color="auto" w:fill="F2F2F2" w:themeFill="background1" w:themeFillShade="F2"/>
          </w:tcPr>
          <w:p w14:paraId="12568F42" w14:textId="77777777" w:rsidR="00625775" w:rsidRPr="00677C58" w:rsidRDefault="00625775" w:rsidP="00376B11">
            <w:pPr>
              <w:rPr>
                <w:color w:val="auto"/>
              </w:rPr>
            </w:pPr>
            <w:r w:rsidRPr="00677C58">
              <w:rPr>
                <w:color w:val="auto"/>
              </w:rPr>
              <w:t>3</w:t>
            </w:r>
          </w:p>
        </w:tc>
        <w:tc>
          <w:tcPr>
            <w:tcW w:w="6236" w:type="dxa"/>
            <w:shd w:val="clear" w:color="auto" w:fill="F2F2F2" w:themeFill="background1" w:themeFillShade="F2"/>
          </w:tcPr>
          <w:p w14:paraId="1DC2994A" w14:textId="77777777" w:rsidR="00625775" w:rsidRPr="00802AB3" w:rsidRDefault="00625775" w:rsidP="00376B11">
            <w:pPr>
              <w:rPr>
                <w:color w:val="auto"/>
              </w:rPr>
            </w:pPr>
            <w:r w:rsidRPr="00802AB3">
              <w:rPr>
                <w:color w:val="auto"/>
              </w:rPr>
              <w:t>Inloggen via SSO leidt zonder tussenstap naar de juist klantomgeving</w:t>
            </w:r>
          </w:p>
        </w:tc>
      </w:tr>
      <w:tr w:rsidR="00920B83" w:rsidRPr="00A4663E" w14:paraId="33318BFE" w14:textId="77777777" w:rsidTr="00EE1CF5">
        <w:tc>
          <w:tcPr>
            <w:tcW w:w="624" w:type="dxa"/>
            <w:shd w:val="clear" w:color="auto" w:fill="F2F2F2" w:themeFill="background1" w:themeFillShade="F2"/>
          </w:tcPr>
          <w:p w14:paraId="2ECCCC4E" w14:textId="77777777" w:rsidR="00920B83" w:rsidRPr="00F40E76" w:rsidRDefault="00920B83" w:rsidP="00C75DD0">
            <w:pPr>
              <w:pStyle w:val="Lijstalinea"/>
              <w:numPr>
                <w:ilvl w:val="0"/>
                <w:numId w:val="5"/>
              </w:numPr>
              <w:spacing w:line="240" w:lineRule="auto"/>
            </w:pPr>
            <w:bookmarkStart w:id="27" w:name="_Ref169520734"/>
          </w:p>
        </w:tc>
        <w:bookmarkEnd w:id="27"/>
        <w:tc>
          <w:tcPr>
            <w:tcW w:w="1134" w:type="dxa"/>
            <w:shd w:val="clear" w:color="auto" w:fill="F2F2F2" w:themeFill="background1" w:themeFillShade="F2"/>
          </w:tcPr>
          <w:p w14:paraId="01C69805" w14:textId="77777777" w:rsidR="00920B83" w:rsidRDefault="00920B83" w:rsidP="00920B83">
            <w:r>
              <w:t>Eis</w:t>
            </w:r>
          </w:p>
        </w:tc>
        <w:tc>
          <w:tcPr>
            <w:tcW w:w="1134" w:type="dxa"/>
            <w:shd w:val="clear" w:color="auto" w:fill="F2F2F2" w:themeFill="background1" w:themeFillShade="F2"/>
          </w:tcPr>
          <w:p w14:paraId="3AC29676" w14:textId="11EC00B0" w:rsidR="00920B83" w:rsidRPr="00677C58" w:rsidRDefault="00920B83" w:rsidP="00920B8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6C2550F5" w14:textId="1F26FB14" w:rsidR="00CF3C2C" w:rsidRPr="00E22AD3" w:rsidRDefault="00CF3C2C" w:rsidP="00920B83">
            <w:pPr>
              <w:rPr>
                <w:color w:val="auto"/>
              </w:rPr>
            </w:pPr>
            <w:r w:rsidRPr="00E22AD3">
              <w:rPr>
                <w:color w:val="auto"/>
              </w:rPr>
              <w:t>Zie ook</w:t>
            </w:r>
            <w:r w:rsidR="00E22AD3" w:rsidRPr="00E22AD3">
              <w:rPr>
                <w:color w:val="auto"/>
              </w:rPr>
              <w:t xml:space="preserve"> #</w:t>
            </w:r>
            <w:r w:rsidR="00E22AD3" w:rsidRPr="00E22AD3">
              <w:rPr>
                <w:color w:val="auto"/>
              </w:rPr>
              <w:fldChar w:fldCharType="begin"/>
            </w:r>
            <w:r w:rsidR="00E22AD3" w:rsidRPr="00E22AD3">
              <w:rPr>
                <w:color w:val="auto"/>
              </w:rPr>
              <w:instrText xml:space="preserve"> REF _Ref169526703 \r \h </w:instrText>
            </w:r>
            <w:r w:rsidR="00E22AD3" w:rsidRPr="00E22AD3">
              <w:rPr>
                <w:color w:val="auto"/>
              </w:rPr>
            </w:r>
            <w:r w:rsidR="00E22AD3" w:rsidRPr="00E22AD3">
              <w:rPr>
                <w:color w:val="auto"/>
              </w:rPr>
              <w:fldChar w:fldCharType="separate"/>
            </w:r>
            <w:r w:rsidR="008461D9">
              <w:rPr>
                <w:color w:val="auto"/>
              </w:rPr>
              <w:t>17</w:t>
            </w:r>
            <w:r w:rsidR="00E22AD3" w:rsidRPr="00E22AD3">
              <w:rPr>
                <w:color w:val="auto"/>
              </w:rPr>
              <w:fldChar w:fldCharType="end"/>
            </w:r>
            <w:r w:rsidR="00E22AD3" w:rsidRPr="00E22AD3">
              <w:rPr>
                <w:color w:val="auto"/>
              </w:rPr>
              <w:t>,</w:t>
            </w:r>
            <w:r w:rsidRPr="00E22AD3">
              <w:rPr>
                <w:color w:val="auto"/>
              </w:rPr>
              <w:t xml:space="preserve"> #</w:t>
            </w:r>
            <w:r w:rsidR="00E22AD3" w:rsidRPr="00E22AD3">
              <w:rPr>
                <w:color w:val="auto"/>
              </w:rPr>
              <w:fldChar w:fldCharType="begin"/>
            </w:r>
            <w:r w:rsidR="00E22AD3" w:rsidRPr="00E22AD3">
              <w:rPr>
                <w:color w:val="auto"/>
              </w:rPr>
              <w:instrText xml:space="preserve"> REF _Ref164718788 \r \h </w:instrText>
            </w:r>
            <w:r w:rsidR="00E22AD3" w:rsidRPr="00E22AD3">
              <w:rPr>
                <w:color w:val="auto"/>
              </w:rPr>
            </w:r>
            <w:r w:rsidR="00E22AD3" w:rsidRPr="00E22AD3">
              <w:rPr>
                <w:color w:val="auto"/>
              </w:rPr>
              <w:fldChar w:fldCharType="separate"/>
            </w:r>
            <w:r w:rsidR="008461D9">
              <w:rPr>
                <w:color w:val="auto"/>
              </w:rPr>
              <w:t>176</w:t>
            </w:r>
            <w:r w:rsidR="00E22AD3" w:rsidRPr="00E22AD3">
              <w:rPr>
                <w:color w:val="auto"/>
              </w:rPr>
              <w:fldChar w:fldCharType="end"/>
            </w:r>
            <w:r w:rsidR="00E22AD3" w:rsidRPr="00E22AD3">
              <w:rPr>
                <w:color w:val="auto"/>
              </w:rPr>
              <w:t xml:space="preserve"> </w:t>
            </w:r>
            <w:r w:rsidRPr="00E22AD3">
              <w:rPr>
                <w:color w:val="auto"/>
              </w:rPr>
              <w:t>en #</w:t>
            </w:r>
            <w:r w:rsidR="00E22AD3" w:rsidRPr="00E22AD3">
              <w:rPr>
                <w:color w:val="auto"/>
              </w:rPr>
              <w:fldChar w:fldCharType="begin"/>
            </w:r>
            <w:r w:rsidR="00E22AD3" w:rsidRPr="00E22AD3">
              <w:rPr>
                <w:color w:val="auto"/>
              </w:rPr>
              <w:instrText xml:space="preserve"> REF _Ref169124015 \r \h </w:instrText>
            </w:r>
            <w:r w:rsidR="00E22AD3" w:rsidRPr="00E22AD3">
              <w:rPr>
                <w:color w:val="auto"/>
              </w:rPr>
            </w:r>
            <w:r w:rsidR="00E22AD3" w:rsidRPr="00E22AD3">
              <w:rPr>
                <w:color w:val="auto"/>
              </w:rPr>
              <w:fldChar w:fldCharType="separate"/>
            </w:r>
            <w:r w:rsidR="008461D9">
              <w:rPr>
                <w:color w:val="auto"/>
              </w:rPr>
              <w:t>177</w:t>
            </w:r>
            <w:r w:rsidR="00E22AD3" w:rsidRPr="00E22AD3">
              <w:rPr>
                <w:color w:val="auto"/>
              </w:rPr>
              <w:fldChar w:fldCharType="end"/>
            </w:r>
            <w:r w:rsidRPr="00E22AD3">
              <w:rPr>
                <w:color w:val="auto"/>
              </w:rPr>
              <w:t>:</w:t>
            </w:r>
          </w:p>
          <w:p w14:paraId="34A18329" w14:textId="4BFBBF9F" w:rsidR="00920B83" w:rsidRPr="00E22AD3" w:rsidRDefault="00920B83" w:rsidP="009B1364">
            <w:pPr>
              <w:rPr>
                <w:color w:val="auto"/>
              </w:rPr>
            </w:pPr>
            <w:r w:rsidRPr="00E22AD3">
              <w:rPr>
                <w:color w:val="auto"/>
              </w:rPr>
              <w:t xml:space="preserve">Bij het sturen en ontvangen vanuit de Oplossing wordt gebruik gemaakt van alle hiervoor relevante, voor overheden verplichte, beveiligingsstandaarden. Op dit moment betekent dat de correcte toepassing van SPF, DKIM, DMARC, DNSSEC, STARTTLS, DANE </w:t>
            </w:r>
            <w:r w:rsidR="005C0327" w:rsidRPr="00E22AD3">
              <w:rPr>
                <w:color w:val="auto"/>
              </w:rPr>
              <w:t xml:space="preserve">(mail), PKI beveiligingscertificaten </w:t>
            </w:r>
            <w:r w:rsidRPr="00E22AD3">
              <w:rPr>
                <w:color w:val="auto"/>
              </w:rPr>
              <w:t xml:space="preserve">en IPv4 en IPv6 , HTTPS en HSTS verkeer en kan hierop getoetst worden via www.internet.nl. </w:t>
            </w:r>
          </w:p>
        </w:tc>
      </w:tr>
      <w:tr w:rsidR="009B1364" w:rsidRPr="00A4663E" w14:paraId="7F6E6187" w14:textId="77777777" w:rsidTr="00EE1CF5">
        <w:tc>
          <w:tcPr>
            <w:tcW w:w="624" w:type="dxa"/>
            <w:shd w:val="clear" w:color="auto" w:fill="F2F2F2" w:themeFill="background1" w:themeFillShade="F2"/>
          </w:tcPr>
          <w:p w14:paraId="485035B6" w14:textId="77777777" w:rsidR="009B1364" w:rsidRPr="00F40E76" w:rsidRDefault="009B1364" w:rsidP="00C75DD0">
            <w:pPr>
              <w:pStyle w:val="Lijstalinea"/>
              <w:numPr>
                <w:ilvl w:val="0"/>
                <w:numId w:val="5"/>
              </w:numPr>
              <w:spacing w:line="240" w:lineRule="auto"/>
            </w:pPr>
          </w:p>
        </w:tc>
        <w:tc>
          <w:tcPr>
            <w:tcW w:w="1134" w:type="dxa"/>
            <w:shd w:val="clear" w:color="auto" w:fill="F2F2F2" w:themeFill="background1" w:themeFillShade="F2"/>
          </w:tcPr>
          <w:p w14:paraId="48295292" w14:textId="1382AF51" w:rsidR="009B1364" w:rsidRPr="009B1364" w:rsidRDefault="009B1364" w:rsidP="00920B83">
            <w:pPr>
              <w:rPr>
                <w:color w:val="auto"/>
              </w:rPr>
            </w:pPr>
            <w:r w:rsidRPr="009B1364">
              <w:rPr>
                <w:color w:val="auto"/>
              </w:rPr>
              <w:t>Wens</w:t>
            </w:r>
          </w:p>
        </w:tc>
        <w:tc>
          <w:tcPr>
            <w:tcW w:w="1134" w:type="dxa"/>
            <w:shd w:val="clear" w:color="auto" w:fill="F2F2F2" w:themeFill="background1" w:themeFillShade="F2"/>
          </w:tcPr>
          <w:p w14:paraId="74518181" w14:textId="5FEAD7D0" w:rsidR="009B1364" w:rsidRPr="009B1364" w:rsidRDefault="009B1364" w:rsidP="00920B83">
            <w:pPr>
              <w:rPr>
                <w:color w:val="auto"/>
                <w:sz w:val="18"/>
                <w:szCs w:val="18"/>
              </w:rPr>
            </w:pPr>
            <w:r>
              <w:rPr>
                <w:color w:val="auto"/>
                <w:sz w:val="18"/>
                <w:szCs w:val="18"/>
              </w:rPr>
              <w:t>3</w:t>
            </w:r>
          </w:p>
        </w:tc>
        <w:tc>
          <w:tcPr>
            <w:tcW w:w="6236" w:type="dxa"/>
            <w:shd w:val="clear" w:color="auto" w:fill="F2F2F2" w:themeFill="background1" w:themeFillShade="F2"/>
          </w:tcPr>
          <w:p w14:paraId="75E2233A" w14:textId="560611AA" w:rsidR="009B1364" w:rsidRPr="00E22AD3" w:rsidRDefault="009B1364" w:rsidP="00920B83">
            <w:pPr>
              <w:rPr>
                <w:color w:val="auto"/>
              </w:rPr>
            </w:pPr>
            <w:r w:rsidRPr="00E22AD3">
              <w:rPr>
                <w:color w:val="auto"/>
              </w:rPr>
              <w:t>Er wordt een koppeling gelegt met Microsoft Exchange Online zodat de mail via dat platform verstuurd kan worden.</w:t>
            </w:r>
          </w:p>
        </w:tc>
      </w:tr>
      <w:tr w:rsidR="00920B83" w:rsidRPr="00A4663E" w14:paraId="569AE047" w14:textId="77777777" w:rsidTr="00EE1CF5">
        <w:tc>
          <w:tcPr>
            <w:tcW w:w="624" w:type="dxa"/>
            <w:shd w:val="clear" w:color="auto" w:fill="F2F2F2" w:themeFill="background1" w:themeFillShade="F2"/>
          </w:tcPr>
          <w:p w14:paraId="0F75D387" w14:textId="77777777" w:rsidR="00920B83" w:rsidRDefault="00920B83" w:rsidP="00C75DD0">
            <w:pPr>
              <w:pStyle w:val="Lijstalinea"/>
              <w:numPr>
                <w:ilvl w:val="0"/>
                <w:numId w:val="5"/>
              </w:numPr>
              <w:spacing w:line="240" w:lineRule="auto"/>
            </w:pPr>
            <w:bookmarkStart w:id="28" w:name="_Ref169532963"/>
          </w:p>
        </w:tc>
        <w:bookmarkEnd w:id="28"/>
        <w:tc>
          <w:tcPr>
            <w:tcW w:w="1134" w:type="dxa"/>
            <w:shd w:val="clear" w:color="auto" w:fill="F2F2F2" w:themeFill="background1" w:themeFillShade="F2"/>
          </w:tcPr>
          <w:p w14:paraId="3640A9D3" w14:textId="77777777" w:rsidR="00920B83" w:rsidRPr="00D91D6A" w:rsidRDefault="00920B83" w:rsidP="00920B83">
            <w:r>
              <w:rPr>
                <w:rFonts w:cstheme="minorHAnsi"/>
              </w:rPr>
              <w:t>Eis</w:t>
            </w:r>
          </w:p>
        </w:tc>
        <w:tc>
          <w:tcPr>
            <w:tcW w:w="1134" w:type="dxa"/>
            <w:shd w:val="clear" w:color="auto" w:fill="F2F2F2" w:themeFill="background1" w:themeFillShade="F2"/>
          </w:tcPr>
          <w:p w14:paraId="69BFDDF0" w14:textId="3339C8C1" w:rsidR="00920B83" w:rsidRPr="00677C58"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0A7F626" w14:textId="198CB406" w:rsidR="00920B83" w:rsidRDefault="00920B83" w:rsidP="0061658A">
            <w:r w:rsidRPr="00D91D6A">
              <w:t>Alle gebruiker interacties worden gelogd en zijn te achterhalen</w:t>
            </w:r>
            <w:r>
              <w:t>.</w:t>
            </w:r>
          </w:p>
        </w:tc>
      </w:tr>
    </w:tbl>
    <w:p w14:paraId="75472895" w14:textId="77777777" w:rsidR="00957CE9" w:rsidRDefault="00957CE9" w:rsidP="00625775">
      <w:pPr>
        <w:pStyle w:val="Kop2"/>
      </w:pPr>
      <w:bookmarkStart w:id="29" w:name="_Toc168496832"/>
    </w:p>
    <w:p w14:paraId="6865E84D" w14:textId="4B5958B3" w:rsidR="00625775" w:rsidRDefault="00957CE9" w:rsidP="00625775">
      <w:pPr>
        <w:pStyle w:val="Kop2"/>
      </w:pPr>
      <w:bookmarkStart w:id="30" w:name="_Toc170725798"/>
      <w:r>
        <w:t>S</w:t>
      </w:r>
      <w:r w:rsidR="00625775">
        <w:t>tandaarden</w:t>
      </w:r>
      <w:bookmarkEnd w:id="29"/>
      <w:bookmarkEnd w:id="30"/>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A4663E" w14:paraId="6AFEAB2F" w14:textId="77777777" w:rsidTr="00EE1CF5">
        <w:tc>
          <w:tcPr>
            <w:tcW w:w="624" w:type="dxa"/>
            <w:shd w:val="clear" w:color="auto" w:fill="D9D9D9" w:themeFill="background1" w:themeFillShade="D9"/>
          </w:tcPr>
          <w:p w14:paraId="288DD3C0" w14:textId="77777777" w:rsidR="00625775" w:rsidRDefault="00625775" w:rsidP="00EE1CF5">
            <w:r>
              <w:t>Nr.</w:t>
            </w:r>
          </w:p>
        </w:tc>
        <w:tc>
          <w:tcPr>
            <w:tcW w:w="1134" w:type="dxa"/>
            <w:shd w:val="clear" w:color="auto" w:fill="D9D9D9" w:themeFill="background1" w:themeFillShade="D9"/>
          </w:tcPr>
          <w:p w14:paraId="6401374D" w14:textId="77777777" w:rsidR="00625775" w:rsidRDefault="00625775" w:rsidP="00EE1CF5">
            <w:r>
              <w:t>Aard</w:t>
            </w:r>
          </w:p>
        </w:tc>
        <w:tc>
          <w:tcPr>
            <w:tcW w:w="1134" w:type="dxa"/>
            <w:shd w:val="clear" w:color="auto" w:fill="D9D9D9" w:themeFill="background1" w:themeFillShade="D9"/>
          </w:tcPr>
          <w:p w14:paraId="1DB37AEA" w14:textId="77777777" w:rsidR="00625775" w:rsidRDefault="00625775" w:rsidP="00EE1CF5"/>
        </w:tc>
        <w:tc>
          <w:tcPr>
            <w:tcW w:w="6236" w:type="dxa"/>
            <w:shd w:val="clear" w:color="auto" w:fill="D9D9D9" w:themeFill="background1" w:themeFillShade="D9"/>
          </w:tcPr>
          <w:p w14:paraId="097F12BE" w14:textId="77777777" w:rsidR="00625775" w:rsidRPr="00A4663E" w:rsidRDefault="00625775" w:rsidP="00EE1CF5">
            <w:r>
              <w:t>Inhoud</w:t>
            </w:r>
          </w:p>
        </w:tc>
      </w:tr>
      <w:tr w:rsidR="00920B83" w:rsidRPr="00A4663E" w14:paraId="532BD9D6" w14:textId="77777777" w:rsidTr="00EE1CF5">
        <w:tc>
          <w:tcPr>
            <w:tcW w:w="624" w:type="dxa"/>
            <w:shd w:val="clear" w:color="auto" w:fill="F2F2F2" w:themeFill="background1" w:themeFillShade="F2"/>
          </w:tcPr>
          <w:p w14:paraId="46FA11B3" w14:textId="77777777" w:rsidR="00920B83" w:rsidRDefault="00920B83" w:rsidP="00C75DD0">
            <w:pPr>
              <w:pStyle w:val="Lijstalinea"/>
              <w:numPr>
                <w:ilvl w:val="0"/>
                <w:numId w:val="5"/>
              </w:numPr>
              <w:spacing w:line="240" w:lineRule="auto"/>
              <w:jc w:val="center"/>
            </w:pPr>
            <w:bookmarkStart w:id="31" w:name="_Ref164629928"/>
          </w:p>
        </w:tc>
        <w:bookmarkEnd w:id="31"/>
        <w:tc>
          <w:tcPr>
            <w:tcW w:w="1134" w:type="dxa"/>
            <w:shd w:val="clear" w:color="auto" w:fill="F2F2F2" w:themeFill="background1" w:themeFillShade="F2"/>
          </w:tcPr>
          <w:p w14:paraId="0285E1F6" w14:textId="77777777" w:rsidR="00920B83" w:rsidRPr="002B3473" w:rsidRDefault="00920B83" w:rsidP="00920B83">
            <w:pPr>
              <w:rPr>
                <w:color w:val="auto"/>
              </w:rPr>
            </w:pPr>
            <w:r w:rsidRPr="002B3473">
              <w:rPr>
                <w:color w:val="auto"/>
              </w:rPr>
              <w:t>Eis</w:t>
            </w:r>
          </w:p>
        </w:tc>
        <w:tc>
          <w:tcPr>
            <w:tcW w:w="1134" w:type="dxa"/>
            <w:shd w:val="clear" w:color="auto" w:fill="F2F2F2" w:themeFill="background1" w:themeFillShade="F2"/>
          </w:tcPr>
          <w:p w14:paraId="653A5D5A" w14:textId="02CBABC2" w:rsidR="00920B83" w:rsidRPr="00EF389A" w:rsidRDefault="00920B83" w:rsidP="00920B83">
            <w:pPr>
              <w:pStyle w:val="Default"/>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4C086F17" w14:textId="488BCCAA" w:rsidR="00C15A96" w:rsidRPr="002B3473" w:rsidRDefault="00C15A96" w:rsidP="00920B83">
            <w:pPr>
              <w:pStyle w:val="Default"/>
              <w:rPr>
                <w:rFonts w:asciiTheme="minorHAnsi" w:hAnsiTheme="minorHAnsi" w:cstheme="minorHAnsi"/>
                <w:color w:val="auto"/>
              </w:rPr>
            </w:pPr>
            <w:r w:rsidRPr="002B3473">
              <w:rPr>
                <w:rFonts w:asciiTheme="minorHAnsi" w:hAnsiTheme="minorHAnsi" w:cstheme="minorHAnsi"/>
                <w:color w:val="auto"/>
              </w:rPr>
              <w:t xml:space="preserve">In aanvulling op o.a. </w:t>
            </w:r>
            <w:r w:rsidRPr="002B3473">
              <w:rPr>
                <w:rFonts w:asciiTheme="minorHAnsi" w:hAnsiTheme="minorHAnsi" w:cstheme="minorHAnsi"/>
                <w:color w:val="auto"/>
              </w:rPr>
              <w:fldChar w:fldCharType="begin"/>
            </w:r>
            <w:r w:rsidRPr="002B3473">
              <w:rPr>
                <w:rFonts w:asciiTheme="minorHAnsi" w:hAnsiTheme="minorHAnsi" w:cstheme="minorHAnsi"/>
                <w:color w:val="auto"/>
              </w:rPr>
              <w:instrText xml:space="preserve"> REF _Ref169520734 \r \h </w:instrText>
            </w:r>
            <w:r w:rsidRPr="002B3473">
              <w:rPr>
                <w:rFonts w:asciiTheme="minorHAnsi" w:hAnsiTheme="minorHAnsi" w:cstheme="minorHAnsi"/>
                <w:color w:val="auto"/>
              </w:rPr>
            </w:r>
            <w:r w:rsidRPr="002B3473">
              <w:rPr>
                <w:rFonts w:asciiTheme="minorHAnsi" w:hAnsiTheme="minorHAnsi" w:cstheme="minorHAnsi"/>
                <w:color w:val="auto"/>
              </w:rPr>
              <w:fldChar w:fldCharType="separate"/>
            </w:r>
            <w:r w:rsidR="008461D9">
              <w:rPr>
                <w:rFonts w:asciiTheme="minorHAnsi" w:hAnsiTheme="minorHAnsi" w:cstheme="minorHAnsi"/>
                <w:color w:val="auto"/>
              </w:rPr>
              <w:t>13</w:t>
            </w:r>
            <w:r w:rsidRPr="002B3473">
              <w:rPr>
                <w:rFonts w:asciiTheme="minorHAnsi" w:hAnsiTheme="minorHAnsi" w:cstheme="minorHAnsi"/>
                <w:color w:val="auto"/>
              </w:rPr>
              <w:fldChar w:fldCharType="end"/>
            </w:r>
            <w:r w:rsidRPr="002B3473">
              <w:rPr>
                <w:rFonts w:asciiTheme="minorHAnsi" w:hAnsiTheme="minorHAnsi" w:cstheme="minorHAnsi"/>
                <w:color w:val="auto"/>
              </w:rPr>
              <w:t>:</w:t>
            </w:r>
          </w:p>
          <w:p w14:paraId="0B1C2E60" w14:textId="177E427D" w:rsidR="00920B83" w:rsidRPr="002B3473" w:rsidRDefault="00920B83" w:rsidP="00920B83">
            <w:pPr>
              <w:pStyle w:val="Default"/>
              <w:rPr>
                <w:rFonts w:asciiTheme="minorHAnsi" w:hAnsiTheme="minorHAnsi" w:cstheme="minorHAnsi"/>
                <w:color w:val="auto"/>
              </w:rPr>
            </w:pPr>
            <w:r w:rsidRPr="002B3473">
              <w:rPr>
                <w:rFonts w:asciiTheme="minorHAnsi" w:hAnsiTheme="minorHAnsi" w:cstheme="minorHAnsi"/>
                <w:color w:val="auto"/>
              </w:rPr>
              <w:t xml:space="preserve">De Opdrachtnemer waarborgt dat de aangeboden Oplossing niet meer dan één (majeure) versie achterloopt (‘neerwaartse compatibiliteit’) op de open standaarden van het Forum Standaardisatie die voor de Oplossing van toepassing zijn. </w:t>
            </w:r>
          </w:p>
        </w:tc>
      </w:tr>
      <w:tr w:rsidR="00920B83" w:rsidRPr="00A4663E" w14:paraId="4E7C38FC" w14:textId="77777777" w:rsidTr="00EE1CF5">
        <w:tc>
          <w:tcPr>
            <w:tcW w:w="624" w:type="dxa"/>
            <w:shd w:val="clear" w:color="auto" w:fill="F2F2F2" w:themeFill="background1" w:themeFillShade="F2"/>
          </w:tcPr>
          <w:p w14:paraId="5450D316" w14:textId="77777777" w:rsidR="00920B83" w:rsidRDefault="00920B83" w:rsidP="00C75DD0">
            <w:pPr>
              <w:pStyle w:val="Lijstalinea"/>
              <w:numPr>
                <w:ilvl w:val="0"/>
                <w:numId w:val="5"/>
              </w:numPr>
              <w:spacing w:line="240" w:lineRule="auto"/>
              <w:jc w:val="center"/>
            </w:pPr>
            <w:bookmarkStart w:id="32" w:name="_Ref169526703"/>
          </w:p>
        </w:tc>
        <w:bookmarkEnd w:id="32"/>
        <w:tc>
          <w:tcPr>
            <w:tcW w:w="1134" w:type="dxa"/>
            <w:shd w:val="clear" w:color="auto" w:fill="F2F2F2" w:themeFill="background1" w:themeFillShade="F2"/>
          </w:tcPr>
          <w:p w14:paraId="3BBEE5DC" w14:textId="77777777" w:rsidR="00920B83" w:rsidRPr="002B3473" w:rsidRDefault="00920B83" w:rsidP="00920B83">
            <w:pPr>
              <w:rPr>
                <w:color w:val="auto"/>
              </w:rPr>
            </w:pPr>
            <w:r w:rsidRPr="002B3473">
              <w:rPr>
                <w:color w:val="auto"/>
              </w:rPr>
              <w:t>Eis</w:t>
            </w:r>
          </w:p>
        </w:tc>
        <w:tc>
          <w:tcPr>
            <w:tcW w:w="1134" w:type="dxa"/>
            <w:shd w:val="clear" w:color="auto" w:fill="F2F2F2" w:themeFill="background1" w:themeFillShade="F2"/>
          </w:tcPr>
          <w:p w14:paraId="2584EDDC" w14:textId="4EB90DDA" w:rsidR="00920B83" w:rsidRPr="00FC45B9" w:rsidRDefault="00920B83" w:rsidP="00920B83">
            <w:pPr>
              <w:pStyle w:val="Default"/>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77A5C897" w14:textId="7787FA57" w:rsidR="00920B83" w:rsidRPr="002B3473" w:rsidRDefault="00920B83" w:rsidP="00920B83">
            <w:pPr>
              <w:pStyle w:val="Default"/>
              <w:rPr>
                <w:rFonts w:asciiTheme="minorHAnsi" w:hAnsiTheme="minorHAnsi" w:cstheme="minorHAnsi"/>
                <w:color w:val="auto"/>
              </w:rPr>
            </w:pPr>
            <w:r w:rsidRPr="002B3473">
              <w:rPr>
                <w:rFonts w:asciiTheme="minorHAnsi" w:hAnsiTheme="minorHAnsi" w:cstheme="minorHAnsi"/>
                <w:color w:val="auto"/>
              </w:rPr>
              <w:t xml:space="preserve">In aanvulling op eis </w:t>
            </w:r>
            <w:r w:rsidR="00E22AD3" w:rsidRPr="002B3473">
              <w:rPr>
                <w:rFonts w:asciiTheme="minorHAnsi" w:hAnsiTheme="minorHAnsi" w:cstheme="minorHAnsi"/>
                <w:color w:val="auto"/>
              </w:rPr>
              <w:fldChar w:fldCharType="begin"/>
            </w:r>
            <w:r w:rsidR="00E22AD3" w:rsidRPr="002B3473">
              <w:rPr>
                <w:rFonts w:asciiTheme="minorHAnsi" w:hAnsiTheme="minorHAnsi" w:cstheme="minorHAnsi"/>
                <w:color w:val="auto"/>
              </w:rPr>
              <w:instrText xml:space="preserve"> REF _Ref164629928 \r \h </w:instrText>
            </w:r>
            <w:r w:rsidR="00E22AD3" w:rsidRPr="002B3473">
              <w:rPr>
                <w:rFonts w:asciiTheme="minorHAnsi" w:hAnsiTheme="minorHAnsi" w:cstheme="minorHAnsi"/>
                <w:color w:val="auto"/>
              </w:rPr>
            </w:r>
            <w:r w:rsidR="00E22AD3" w:rsidRPr="002B3473">
              <w:rPr>
                <w:rFonts w:asciiTheme="minorHAnsi" w:hAnsiTheme="minorHAnsi" w:cstheme="minorHAnsi"/>
                <w:color w:val="auto"/>
              </w:rPr>
              <w:fldChar w:fldCharType="separate"/>
            </w:r>
            <w:r w:rsidR="008461D9">
              <w:rPr>
                <w:rFonts w:asciiTheme="minorHAnsi" w:hAnsiTheme="minorHAnsi" w:cstheme="minorHAnsi"/>
                <w:color w:val="auto"/>
              </w:rPr>
              <w:t>16</w:t>
            </w:r>
            <w:r w:rsidR="00E22AD3" w:rsidRPr="002B3473">
              <w:rPr>
                <w:rFonts w:asciiTheme="minorHAnsi" w:hAnsiTheme="minorHAnsi" w:cstheme="minorHAnsi"/>
                <w:color w:val="auto"/>
              </w:rPr>
              <w:fldChar w:fldCharType="end"/>
            </w:r>
            <w:r w:rsidRPr="002B3473">
              <w:rPr>
                <w:rFonts w:asciiTheme="minorHAnsi" w:hAnsiTheme="minorHAnsi" w:cstheme="minorHAnsi"/>
                <w:color w:val="auto"/>
              </w:rPr>
              <w:t>:</w:t>
            </w:r>
          </w:p>
          <w:p w14:paraId="2E0D477C" w14:textId="77777777" w:rsidR="00920B83" w:rsidRPr="002B3473" w:rsidRDefault="00920B83" w:rsidP="00920B83">
            <w:pPr>
              <w:pStyle w:val="Default"/>
              <w:rPr>
                <w:rFonts w:asciiTheme="minorHAnsi" w:hAnsiTheme="minorHAnsi" w:cstheme="minorHAnsi"/>
                <w:color w:val="auto"/>
              </w:rPr>
            </w:pPr>
            <w:r w:rsidRPr="002B3473">
              <w:rPr>
                <w:rFonts w:asciiTheme="minorHAnsi" w:hAnsiTheme="minorHAnsi" w:cstheme="minorHAnsi"/>
                <w:color w:val="auto"/>
              </w:rPr>
              <w:t xml:space="preserve">Aanpassingen in de standaarden worden door de Opdrachtnemer verwerkt binnen 12 maanden nadat deze niet meer door Forum Standaardisatie als geldende standaard worden ondersteund. </w:t>
            </w:r>
          </w:p>
        </w:tc>
      </w:tr>
      <w:tr w:rsidR="00920B83" w:rsidRPr="00A4663E" w14:paraId="76F31D8F" w14:textId="77777777" w:rsidTr="00EE1CF5">
        <w:tc>
          <w:tcPr>
            <w:tcW w:w="624" w:type="dxa"/>
            <w:shd w:val="clear" w:color="auto" w:fill="F2F2F2" w:themeFill="background1" w:themeFillShade="F2"/>
          </w:tcPr>
          <w:p w14:paraId="0EA30CB1" w14:textId="77777777" w:rsidR="00920B83" w:rsidRDefault="00920B83" w:rsidP="00C75DD0">
            <w:pPr>
              <w:pStyle w:val="Lijstalinea"/>
              <w:numPr>
                <w:ilvl w:val="0"/>
                <w:numId w:val="5"/>
              </w:numPr>
              <w:spacing w:line="240" w:lineRule="auto"/>
              <w:jc w:val="center"/>
            </w:pPr>
          </w:p>
        </w:tc>
        <w:tc>
          <w:tcPr>
            <w:tcW w:w="1134" w:type="dxa"/>
            <w:shd w:val="clear" w:color="auto" w:fill="F2F2F2" w:themeFill="background1" w:themeFillShade="F2"/>
          </w:tcPr>
          <w:p w14:paraId="202AA06B" w14:textId="77777777" w:rsidR="00920B83" w:rsidRPr="002B3473" w:rsidRDefault="00920B83" w:rsidP="00920B83">
            <w:pPr>
              <w:rPr>
                <w:color w:val="auto"/>
              </w:rPr>
            </w:pPr>
            <w:r w:rsidRPr="002B3473">
              <w:rPr>
                <w:color w:val="auto"/>
              </w:rPr>
              <w:t>Eis</w:t>
            </w:r>
          </w:p>
        </w:tc>
        <w:tc>
          <w:tcPr>
            <w:tcW w:w="1134" w:type="dxa"/>
            <w:shd w:val="clear" w:color="auto" w:fill="F2F2F2" w:themeFill="background1" w:themeFillShade="F2"/>
          </w:tcPr>
          <w:p w14:paraId="1E58F29A" w14:textId="5E05C7C2" w:rsidR="00920B83" w:rsidRPr="003831FB" w:rsidRDefault="00920B83" w:rsidP="00920B83">
            <w:pPr>
              <w:pStyle w:val="Default"/>
              <w:rPr>
                <w:color w:val="7F7F7F" w:themeColor="text1" w:themeTint="80"/>
              </w:rPr>
            </w:pPr>
            <w:r w:rsidRPr="00920B83">
              <w:rPr>
                <w:color w:val="A6A6A6" w:themeColor="background1" w:themeShade="A6"/>
                <w:sz w:val="18"/>
                <w:szCs w:val="18"/>
              </w:rPr>
              <w:t>N.v.t.</w:t>
            </w:r>
          </w:p>
        </w:tc>
        <w:tc>
          <w:tcPr>
            <w:tcW w:w="6236" w:type="dxa"/>
            <w:shd w:val="clear" w:color="auto" w:fill="F2F2F2" w:themeFill="background1" w:themeFillShade="F2"/>
          </w:tcPr>
          <w:p w14:paraId="555FCD98" w14:textId="0AD78EB1" w:rsidR="00920B83" w:rsidRPr="002B3473" w:rsidRDefault="00920B83" w:rsidP="00920B83">
            <w:pPr>
              <w:pStyle w:val="Default"/>
              <w:rPr>
                <w:rFonts w:asciiTheme="minorHAnsi" w:hAnsiTheme="minorHAnsi" w:cstheme="minorHAnsi"/>
                <w:color w:val="auto"/>
              </w:rPr>
            </w:pPr>
            <w:r w:rsidRPr="002B3473">
              <w:rPr>
                <w:rFonts w:asciiTheme="minorHAnsi" w:hAnsiTheme="minorHAnsi" w:cstheme="minorHAnsi"/>
                <w:color w:val="auto"/>
              </w:rPr>
              <w:t xml:space="preserve">In aanvulling op eis </w:t>
            </w:r>
            <w:r w:rsidR="00E22AD3" w:rsidRPr="002B3473">
              <w:rPr>
                <w:rFonts w:asciiTheme="minorHAnsi" w:hAnsiTheme="minorHAnsi" w:cstheme="minorHAnsi"/>
                <w:color w:val="auto"/>
              </w:rPr>
              <w:fldChar w:fldCharType="begin"/>
            </w:r>
            <w:r w:rsidR="00E22AD3" w:rsidRPr="002B3473">
              <w:rPr>
                <w:rFonts w:asciiTheme="minorHAnsi" w:hAnsiTheme="minorHAnsi" w:cstheme="minorHAnsi"/>
                <w:color w:val="auto"/>
              </w:rPr>
              <w:instrText xml:space="preserve"> REF _Ref164629928 \r \h </w:instrText>
            </w:r>
            <w:r w:rsidR="00E22AD3" w:rsidRPr="002B3473">
              <w:rPr>
                <w:rFonts w:asciiTheme="minorHAnsi" w:hAnsiTheme="minorHAnsi" w:cstheme="minorHAnsi"/>
                <w:color w:val="auto"/>
              </w:rPr>
            </w:r>
            <w:r w:rsidR="00E22AD3" w:rsidRPr="002B3473">
              <w:rPr>
                <w:rFonts w:asciiTheme="minorHAnsi" w:hAnsiTheme="minorHAnsi" w:cstheme="minorHAnsi"/>
                <w:color w:val="auto"/>
              </w:rPr>
              <w:fldChar w:fldCharType="separate"/>
            </w:r>
            <w:r w:rsidR="008461D9">
              <w:rPr>
                <w:rFonts w:asciiTheme="minorHAnsi" w:hAnsiTheme="minorHAnsi" w:cstheme="minorHAnsi"/>
                <w:color w:val="auto"/>
              </w:rPr>
              <w:t>16</w:t>
            </w:r>
            <w:r w:rsidR="00E22AD3" w:rsidRPr="002B3473">
              <w:rPr>
                <w:rFonts w:asciiTheme="minorHAnsi" w:hAnsiTheme="minorHAnsi" w:cstheme="minorHAnsi"/>
                <w:color w:val="auto"/>
              </w:rPr>
              <w:fldChar w:fldCharType="end"/>
            </w:r>
            <w:r w:rsidRPr="002B3473">
              <w:rPr>
                <w:rFonts w:asciiTheme="minorHAnsi" w:hAnsiTheme="minorHAnsi" w:cstheme="minorHAnsi"/>
                <w:color w:val="auto"/>
              </w:rPr>
              <w:t>:</w:t>
            </w:r>
          </w:p>
          <w:p w14:paraId="575F1D47" w14:textId="77777777" w:rsidR="00920B83" w:rsidRPr="002B3473" w:rsidRDefault="00920B83" w:rsidP="00920B83">
            <w:pPr>
              <w:pStyle w:val="Default"/>
              <w:rPr>
                <w:rFonts w:asciiTheme="minorHAnsi" w:hAnsiTheme="minorHAnsi" w:cstheme="minorHAnsi"/>
                <w:color w:val="auto"/>
              </w:rPr>
            </w:pPr>
            <w:r w:rsidRPr="002B3473">
              <w:rPr>
                <w:rFonts w:asciiTheme="minorHAnsi" w:hAnsiTheme="minorHAnsi" w:cstheme="minorHAnsi"/>
                <w:color w:val="auto"/>
              </w:rPr>
              <w:t>Oude versies van een standaard worden nog minimaal 12 maanden ondersteund.</w:t>
            </w:r>
          </w:p>
        </w:tc>
      </w:tr>
      <w:tr w:rsidR="00625775" w:rsidRPr="00A4663E" w14:paraId="16A8692B" w14:textId="77777777" w:rsidTr="00EE1CF5">
        <w:tc>
          <w:tcPr>
            <w:tcW w:w="624" w:type="dxa"/>
            <w:shd w:val="clear" w:color="auto" w:fill="F2F2F2" w:themeFill="background1" w:themeFillShade="F2"/>
          </w:tcPr>
          <w:p w14:paraId="67C1DEF3" w14:textId="77777777" w:rsidR="00625775" w:rsidRDefault="00625775" w:rsidP="00C75DD0">
            <w:pPr>
              <w:pStyle w:val="Lijstalinea"/>
              <w:numPr>
                <w:ilvl w:val="0"/>
                <w:numId w:val="5"/>
              </w:numPr>
              <w:spacing w:line="240" w:lineRule="auto"/>
              <w:jc w:val="center"/>
            </w:pPr>
            <w:bookmarkStart w:id="33" w:name="_Ref164630122"/>
          </w:p>
        </w:tc>
        <w:bookmarkEnd w:id="33"/>
        <w:tc>
          <w:tcPr>
            <w:tcW w:w="1134" w:type="dxa"/>
            <w:shd w:val="clear" w:color="auto" w:fill="F2F2F2" w:themeFill="background1" w:themeFillShade="F2"/>
          </w:tcPr>
          <w:p w14:paraId="1392EE9D" w14:textId="77777777" w:rsidR="00625775" w:rsidRPr="002B3473" w:rsidRDefault="00625775" w:rsidP="00376B11">
            <w:pPr>
              <w:rPr>
                <w:color w:val="auto"/>
              </w:rPr>
            </w:pPr>
            <w:r w:rsidRPr="002B3473">
              <w:rPr>
                <w:color w:val="auto"/>
              </w:rPr>
              <w:t>Wens</w:t>
            </w:r>
          </w:p>
        </w:tc>
        <w:tc>
          <w:tcPr>
            <w:tcW w:w="1134" w:type="dxa"/>
            <w:shd w:val="clear" w:color="auto" w:fill="F2F2F2" w:themeFill="background1" w:themeFillShade="F2"/>
          </w:tcPr>
          <w:p w14:paraId="06D8CAD1" w14:textId="77777777" w:rsidR="00625775" w:rsidRDefault="00625775" w:rsidP="00376B11">
            <w:r>
              <w:t>10</w:t>
            </w:r>
          </w:p>
        </w:tc>
        <w:tc>
          <w:tcPr>
            <w:tcW w:w="6236" w:type="dxa"/>
            <w:shd w:val="clear" w:color="auto" w:fill="F2F2F2" w:themeFill="background1" w:themeFillShade="F2"/>
          </w:tcPr>
          <w:p w14:paraId="45E955DE" w14:textId="77777777" w:rsidR="00625775" w:rsidRDefault="00625775" w:rsidP="00376B11">
            <w:r>
              <w:t xml:space="preserve">De oplossing voldoet aan de </w:t>
            </w:r>
            <w:r w:rsidRPr="00FC45B9">
              <w:t xml:space="preserve">informatiekundige visie </w:t>
            </w:r>
            <w:r>
              <w:t>van ‘</w:t>
            </w:r>
            <w:r w:rsidRPr="00FC45B9">
              <w:t>Common Ground</w:t>
            </w:r>
            <w:r>
              <w:t>’.</w:t>
            </w:r>
          </w:p>
          <w:p w14:paraId="23900A5B" w14:textId="77777777" w:rsidR="00625775" w:rsidRDefault="00625775" w:rsidP="00376B11"/>
          <w:p w14:paraId="67E9FD54" w14:textId="77777777" w:rsidR="00625775" w:rsidRPr="00746FFA" w:rsidRDefault="00625775" w:rsidP="00376B11">
            <w:pPr>
              <w:rPr>
                <w:i/>
                <w:iCs/>
              </w:rPr>
            </w:pPr>
            <w:r w:rsidRPr="00746FFA">
              <w:rPr>
                <w:i/>
                <w:iCs/>
              </w:rPr>
              <w:t>Dit kan met documentatie bewezen worden. En aan de hand van beschikbare services bewezen worden.</w:t>
            </w:r>
          </w:p>
        </w:tc>
      </w:tr>
      <w:tr w:rsidR="00920B83" w14:paraId="6A228624" w14:textId="77777777" w:rsidTr="00EE1CF5">
        <w:tc>
          <w:tcPr>
            <w:tcW w:w="624" w:type="dxa"/>
            <w:shd w:val="clear" w:color="auto" w:fill="F2F2F2" w:themeFill="background1" w:themeFillShade="F2"/>
          </w:tcPr>
          <w:p w14:paraId="55D74E71" w14:textId="77777777" w:rsidR="00920B83" w:rsidRDefault="00920B83" w:rsidP="00C75DD0">
            <w:pPr>
              <w:pStyle w:val="Lijstalinea"/>
              <w:numPr>
                <w:ilvl w:val="0"/>
                <w:numId w:val="5"/>
              </w:numPr>
              <w:spacing w:line="240" w:lineRule="auto"/>
              <w:jc w:val="center"/>
            </w:pPr>
            <w:bookmarkStart w:id="34" w:name="_Ref164630492"/>
          </w:p>
        </w:tc>
        <w:bookmarkEnd w:id="34"/>
        <w:tc>
          <w:tcPr>
            <w:tcW w:w="1134" w:type="dxa"/>
            <w:shd w:val="clear" w:color="auto" w:fill="F2F2F2" w:themeFill="background1" w:themeFillShade="F2"/>
          </w:tcPr>
          <w:p w14:paraId="3FE92B41" w14:textId="77777777" w:rsidR="00920B83" w:rsidRPr="00D91D6A" w:rsidRDefault="00920B83" w:rsidP="00920B83">
            <w:r>
              <w:t>Eis</w:t>
            </w:r>
          </w:p>
        </w:tc>
        <w:tc>
          <w:tcPr>
            <w:tcW w:w="1134" w:type="dxa"/>
            <w:shd w:val="clear" w:color="auto" w:fill="F2F2F2" w:themeFill="background1" w:themeFillShade="F2"/>
          </w:tcPr>
          <w:p w14:paraId="6F2D2D29" w14:textId="11EADF2E" w:rsidR="00920B83" w:rsidRPr="008B73A5"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332A61DA" w14:textId="66871959" w:rsidR="00920B83" w:rsidRPr="008B73A5" w:rsidRDefault="00920B83" w:rsidP="00920B83">
            <w:r w:rsidRPr="008B73A5">
              <w:t xml:space="preserve">Indien niet aan </w:t>
            </w:r>
            <w:r>
              <w:fldChar w:fldCharType="begin"/>
            </w:r>
            <w:r>
              <w:instrText xml:space="preserve"> REF _Ref164630122 \r \h  \* MERGEFORMAT </w:instrText>
            </w:r>
            <w:r>
              <w:fldChar w:fldCharType="separate"/>
            </w:r>
            <w:r w:rsidR="008461D9">
              <w:t>19</w:t>
            </w:r>
            <w:r>
              <w:fldChar w:fldCharType="end"/>
            </w:r>
            <w:r>
              <w:t xml:space="preserve"> </w:t>
            </w:r>
            <w:r w:rsidRPr="008B73A5">
              <w:t xml:space="preserve">voldaan wordt: </w:t>
            </w:r>
          </w:p>
          <w:p w14:paraId="7BF8A7A8" w14:textId="77777777" w:rsidR="00920B83" w:rsidRDefault="00920B83" w:rsidP="00920B83">
            <w:r w:rsidRPr="008B73A5">
              <w:t xml:space="preserve">Er is een concreet ontwikkeltraject </w:t>
            </w:r>
            <w:r>
              <w:t xml:space="preserve">om de Oplossing te laten voldoen aan de </w:t>
            </w:r>
            <w:r w:rsidRPr="00FC45B9">
              <w:t xml:space="preserve">informatiekundige visie </w:t>
            </w:r>
            <w:r>
              <w:t>van ‘</w:t>
            </w:r>
            <w:r w:rsidRPr="00FC45B9">
              <w:t>Common Ground</w:t>
            </w:r>
            <w:r>
              <w:t xml:space="preserve">’. </w:t>
            </w:r>
          </w:p>
          <w:p w14:paraId="0D44D278" w14:textId="77777777" w:rsidR="00920B83" w:rsidRDefault="00920B83" w:rsidP="00920B83"/>
          <w:p w14:paraId="244AF194" w14:textId="77777777" w:rsidR="00920B83" w:rsidRPr="00746FFA" w:rsidRDefault="00920B83" w:rsidP="00920B83">
            <w:pPr>
              <w:rPr>
                <w:i/>
                <w:iCs/>
              </w:rPr>
            </w:pPr>
            <w:r w:rsidRPr="00746FFA">
              <w:rPr>
                <w:i/>
                <w:iCs/>
              </w:rPr>
              <w:t xml:space="preserve">Dit ontwikkeltraject is minimaal gedocumenteerd in een overzicht van concrete ontwikkelpunten en daarmee samenhangende planning. Een recente versie van deze documentatie is op verzoek aan te leveren. </w:t>
            </w:r>
          </w:p>
        </w:tc>
      </w:tr>
      <w:tr w:rsidR="00920B83" w14:paraId="7E1A0776" w14:textId="77777777" w:rsidTr="00EE1CF5">
        <w:tc>
          <w:tcPr>
            <w:tcW w:w="624" w:type="dxa"/>
            <w:shd w:val="clear" w:color="auto" w:fill="F2F2F2" w:themeFill="background1" w:themeFillShade="F2"/>
          </w:tcPr>
          <w:p w14:paraId="498108F1" w14:textId="77777777" w:rsidR="00920B83" w:rsidRDefault="00920B83" w:rsidP="00C75DD0">
            <w:pPr>
              <w:pStyle w:val="Lijstalinea"/>
              <w:numPr>
                <w:ilvl w:val="0"/>
                <w:numId w:val="5"/>
              </w:numPr>
              <w:spacing w:line="240" w:lineRule="auto"/>
              <w:jc w:val="center"/>
            </w:pPr>
            <w:bookmarkStart w:id="35" w:name="_Ref164711276"/>
          </w:p>
        </w:tc>
        <w:bookmarkEnd w:id="35"/>
        <w:tc>
          <w:tcPr>
            <w:tcW w:w="1134" w:type="dxa"/>
            <w:shd w:val="clear" w:color="auto" w:fill="F2F2F2" w:themeFill="background1" w:themeFillShade="F2"/>
          </w:tcPr>
          <w:p w14:paraId="7640D4AC" w14:textId="77777777" w:rsidR="00920B83" w:rsidRPr="00D91D6A" w:rsidRDefault="00920B83" w:rsidP="00920B83">
            <w:r>
              <w:t>Eis</w:t>
            </w:r>
          </w:p>
        </w:tc>
        <w:tc>
          <w:tcPr>
            <w:tcW w:w="1134" w:type="dxa"/>
            <w:shd w:val="clear" w:color="auto" w:fill="F2F2F2" w:themeFill="background1" w:themeFillShade="F2"/>
          </w:tcPr>
          <w:p w14:paraId="302BC37F" w14:textId="3110C628"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19F7A01A" w14:textId="57434DCF" w:rsidR="00920B83" w:rsidRDefault="00920B83" w:rsidP="00920B83">
            <w:r>
              <w:t xml:space="preserve">Onder </w:t>
            </w:r>
            <w:r w:rsidR="00957CE9">
              <w:fldChar w:fldCharType="begin"/>
            </w:r>
            <w:r w:rsidR="00957CE9">
              <w:instrText xml:space="preserve"> REF _Ref164630122 \r \h </w:instrText>
            </w:r>
            <w:r w:rsidR="00957CE9">
              <w:fldChar w:fldCharType="separate"/>
            </w:r>
            <w:r w:rsidR="008461D9">
              <w:t>19</w:t>
            </w:r>
            <w:r w:rsidR="00957CE9">
              <w:fldChar w:fldCharType="end"/>
            </w:r>
            <w:r w:rsidR="00957CE9">
              <w:t xml:space="preserve"> </w:t>
            </w:r>
            <w:r w:rsidR="00C15A96">
              <w:t xml:space="preserve">en </w:t>
            </w:r>
            <w:r w:rsidR="00C15A96">
              <w:fldChar w:fldCharType="begin"/>
            </w:r>
            <w:r w:rsidR="00C15A96">
              <w:instrText xml:space="preserve"> REF _Ref164630492 \r \h </w:instrText>
            </w:r>
            <w:r w:rsidR="00C15A96">
              <w:fldChar w:fldCharType="separate"/>
            </w:r>
            <w:r w:rsidR="008461D9">
              <w:t>20</w:t>
            </w:r>
            <w:r w:rsidR="00C15A96">
              <w:fldChar w:fldCharType="end"/>
            </w:r>
            <w:r w:rsidR="00C15A96">
              <w:t xml:space="preserve"> </w:t>
            </w:r>
            <w:r>
              <w:t>wordt nadrukkelijk ook verstaan:</w:t>
            </w:r>
          </w:p>
          <w:p w14:paraId="4BC5CB6E" w14:textId="77777777" w:rsidR="00920B83" w:rsidRDefault="00920B83" w:rsidP="00920B83">
            <w:r>
              <w:lastRenderedPageBreak/>
              <w:t>Dat oplossingen van derden via ‘common ground’ API’s aan kunnen sluiten op de Oplossing – of dat dit via een concrete planning beschikbaar gaat komen</w:t>
            </w:r>
          </w:p>
        </w:tc>
      </w:tr>
      <w:tr w:rsidR="00920B83" w14:paraId="1C08FD30" w14:textId="77777777" w:rsidTr="00EE1CF5">
        <w:tc>
          <w:tcPr>
            <w:tcW w:w="624" w:type="dxa"/>
            <w:shd w:val="clear" w:color="auto" w:fill="F2F2F2" w:themeFill="background1" w:themeFillShade="F2"/>
          </w:tcPr>
          <w:p w14:paraId="479D252A" w14:textId="77777777" w:rsidR="00920B83" w:rsidRPr="00E96F7B" w:rsidRDefault="00920B83" w:rsidP="00C75DD0">
            <w:pPr>
              <w:pStyle w:val="Lijstalinea"/>
              <w:numPr>
                <w:ilvl w:val="0"/>
                <w:numId w:val="5"/>
              </w:numPr>
              <w:spacing w:line="240" w:lineRule="auto"/>
              <w:jc w:val="center"/>
            </w:pPr>
            <w:bookmarkStart w:id="36" w:name="_Ref164711279"/>
          </w:p>
        </w:tc>
        <w:bookmarkEnd w:id="36"/>
        <w:tc>
          <w:tcPr>
            <w:tcW w:w="1134" w:type="dxa"/>
            <w:shd w:val="clear" w:color="auto" w:fill="F2F2F2" w:themeFill="background1" w:themeFillShade="F2"/>
          </w:tcPr>
          <w:p w14:paraId="72A79A4A" w14:textId="77777777" w:rsidR="00920B83" w:rsidRDefault="00920B83" w:rsidP="00920B83">
            <w:r>
              <w:t>Eis</w:t>
            </w:r>
          </w:p>
        </w:tc>
        <w:tc>
          <w:tcPr>
            <w:tcW w:w="1134" w:type="dxa"/>
            <w:shd w:val="clear" w:color="auto" w:fill="F2F2F2" w:themeFill="background1" w:themeFillShade="F2"/>
          </w:tcPr>
          <w:p w14:paraId="22D70784" w14:textId="5D4C13FA"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2E480588" w14:textId="45E3090B" w:rsidR="00920B83" w:rsidRPr="00957CE9" w:rsidRDefault="00920B83" w:rsidP="00920B83">
            <w:pPr>
              <w:rPr>
                <w:color w:val="auto"/>
              </w:rPr>
            </w:pPr>
            <w:r w:rsidRPr="00957CE9">
              <w:rPr>
                <w:color w:val="auto"/>
              </w:rPr>
              <w:t>Naast de commonground API’s is het mogelijk oplossingen van derden te kopppelen comform de laatste versies van de StUF-ZKN of StUF-BG standaarden</w:t>
            </w:r>
          </w:p>
        </w:tc>
      </w:tr>
      <w:tr w:rsidR="00920B83" w14:paraId="38A6F11C" w14:textId="77777777" w:rsidTr="00EE1CF5">
        <w:tc>
          <w:tcPr>
            <w:tcW w:w="624" w:type="dxa"/>
            <w:shd w:val="clear" w:color="auto" w:fill="F2F2F2" w:themeFill="background1" w:themeFillShade="F2"/>
          </w:tcPr>
          <w:p w14:paraId="1FE5D88E" w14:textId="77777777" w:rsidR="00920B83" w:rsidRPr="00E96F7B" w:rsidRDefault="00920B83" w:rsidP="00C75DD0">
            <w:pPr>
              <w:pStyle w:val="Lijstalinea"/>
              <w:numPr>
                <w:ilvl w:val="0"/>
                <w:numId w:val="5"/>
              </w:numPr>
              <w:spacing w:line="240" w:lineRule="auto"/>
              <w:jc w:val="center"/>
            </w:pPr>
          </w:p>
        </w:tc>
        <w:tc>
          <w:tcPr>
            <w:tcW w:w="1134" w:type="dxa"/>
            <w:shd w:val="clear" w:color="auto" w:fill="F2F2F2" w:themeFill="background1" w:themeFillShade="F2"/>
          </w:tcPr>
          <w:p w14:paraId="4FB18951" w14:textId="77777777" w:rsidR="00920B83" w:rsidRDefault="00920B83" w:rsidP="00920B83">
            <w:r>
              <w:t>Eis</w:t>
            </w:r>
          </w:p>
        </w:tc>
        <w:tc>
          <w:tcPr>
            <w:tcW w:w="1134" w:type="dxa"/>
            <w:shd w:val="clear" w:color="auto" w:fill="F2F2F2" w:themeFill="background1" w:themeFillShade="F2"/>
          </w:tcPr>
          <w:p w14:paraId="68EDB813" w14:textId="106A6DE4" w:rsidR="00920B83" w:rsidRPr="001B0DCE" w:rsidRDefault="00920B83" w:rsidP="00920B83">
            <w:pPr>
              <w:rPr>
                <w:color w:val="00B050"/>
              </w:rPr>
            </w:pPr>
            <w:r w:rsidRPr="00920B83">
              <w:rPr>
                <w:color w:val="A6A6A6" w:themeColor="background1" w:themeShade="A6"/>
                <w:sz w:val="18"/>
                <w:szCs w:val="18"/>
              </w:rPr>
              <w:t>N.v.t.</w:t>
            </w:r>
          </w:p>
        </w:tc>
        <w:tc>
          <w:tcPr>
            <w:tcW w:w="6236" w:type="dxa"/>
            <w:shd w:val="clear" w:color="auto" w:fill="F2F2F2" w:themeFill="background1" w:themeFillShade="F2"/>
          </w:tcPr>
          <w:p w14:paraId="30188B5B" w14:textId="54D2F69E" w:rsidR="00920B83" w:rsidRPr="00957CE9" w:rsidRDefault="00506AD4" w:rsidP="00506AD4">
            <w:pPr>
              <w:rPr>
                <w:color w:val="auto"/>
              </w:rPr>
            </w:pPr>
            <w:r w:rsidRPr="00957CE9">
              <w:rPr>
                <w:color w:val="auto"/>
              </w:rPr>
              <w:t>De oplossing loopt niet meer dan 6 maanden achter op het h</w:t>
            </w:r>
            <w:r w:rsidR="00920B83" w:rsidRPr="00957CE9">
              <w:rPr>
                <w:color w:val="auto"/>
              </w:rPr>
              <w:t xml:space="preserve">et Referentiemodel Gemeentelijke Basisgegevens Zaken (RGBZ), </w:t>
            </w:r>
            <w:r w:rsidRPr="00957CE9">
              <w:rPr>
                <w:color w:val="auto"/>
              </w:rPr>
              <w:t xml:space="preserve">(momenteel </w:t>
            </w:r>
            <w:r w:rsidR="00920B83" w:rsidRPr="00957CE9">
              <w:rPr>
                <w:color w:val="auto"/>
              </w:rPr>
              <w:t>versie 1.0</w:t>
            </w:r>
            <w:r w:rsidRPr="00957CE9">
              <w:rPr>
                <w:color w:val="auto"/>
              </w:rPr>
              <w:t>)</w:t>
            </w:r>
            <w:r w:rsidR="00920B83" w:rsidRPr="00957CE9">
              <w:rPr>
                <w:color w:val="auto"/>
              </w:rPr>
              <w:t xml:space="preserve">. </w:t>
            </w:r>
          </w:p>
        </w:tc>
      </w:tr>
      <w:tr w:rsidR="00920B83" w14:paraId="0FC11DD0" w14:textId="77777777" w:rsidTr="00EE1CF5">
        <w:tc>
          <w:tcPr>
            <w:tcW w:w="624" w:type="dxa"/>
            <w:shd w:val="clear" w:color="auto" w:fill="F2F2F2" w:themeFill="background1" w:themeFillShade="F2"/>
          </w:tcPr>
          <w:p w14:paraId="777C8AD9" w14:textId="77777777" w:rsidR="00920B83" w:rsidRPr="00EF389A" w:rsidRDefault="00920B83" w:rsidP="00C75DD0">
            <w:pPr>
              <w:pStyle w:val="Lijstalinea"/>
              <w:numPr>
                <w:ilvl w:val="0"/>
                <w:numId w:val="5"/>
              </w:numPr>
              <w:spacing w:line="240" w:lineRule="auto"/>
              <w:jc w:val="center"/>
            </w:pPr>
          </w:p>
        </w:tc>
        <w:tc>
          <w:tcPr>
            <w:tcW w:w="1134" w:type="dxa"/>
            <w:shd w:val="clear" w:color="auto" w:fill="F2F2F2" w:themeFill="background1" w:themeFillShade="F2"/>
          </w:tcPr>
          <w:p w14:paraId="7FE79233" w14:textId="77777777" w:rsidR="00920B83" w:rsidRDefault="00920B83" w:rsidP="00920B83">
            <w:r>
              <w:t>Eis</w:t>
            </w:r>
          </w:p>
        </w:tc>
        <w:tc>
          <w:tcPr>
            <w:tcW w:w="1134" w:type="dxa"/>
            <w:shd w:val="clear" w:color="auto" w:fill="F2F2F2" w:themeFill="background1" w:themeFillShade="F2"/>
          </w:tcPr>
          <w:p w14:paraId="71E0B9F7" w14:textId="3AE1E893" w:rsidR="00920B83" w:rsidRPr="001B0DCE" w:rsidRDefault="00920B83" w:rsidP="00920B83">
            <w:pPr>
              <w:rPr>
                <w:color w:val="00B050"/>
              </w:rPr>
            </w:pPr>
            <w:r w:rsidRPr="00920B83">
              <w:rPr>
                <w:color w:val="A6A6A6" w:themeColor="background1" w:themeShade="A6"/>
                <w:sz w:val="18"/>
                <w:szCs w:val="18"/>
              </w:rPr>
              <w:t>N.v.t.</w:t>
            </w:r>
          </w:p>
        </w:tc>
        <w:tc>
          <w:tcPr>
            <w:tcW w:w="6236" w:type="dxa"/>
            <w:shd w:val="clear" w:color="auto" w:fill="F2F2F2" w:themeFill="background1" w:themeFillShade="F2"/>
          </w:tcPr>
          <w:p w14:paraId="3D34056E" w14:textId="512626BE" w:rsidR="00920B83" w:rsidRPr="00957CE9" w:rsidRDefault="00CF3C2C" w:rsidP="00CF3C2C">
            <w:pPr>
              <w:rPr>
                <w:color w:val="auto"/>
              </w:rPr>
            </w:pPr>
            <w:r w:rsidRPr="00957CE9">
              <w:rPr>
                <w:color w:val="auto"/>
              </w:rPr>
              <w:t xml:space="preserve">De oplossing loopt niet meer dan 6 maanden achter op het </w:t>
            </w:r>
            <w:r w:rsidR="00920B83" w:rsidRPr="00957CE9">
              <w:rPr>
                <w:color w:val="auto"/>
              </w:rPr>
              <w:t>Referentiemodel voor het Stelsel van Gemeentelijke Basisgegevens (RSGB)</w:t>
            </w:r>
            <w:r w:rsidRPr="00957CE9">
              <w:rPr>
                <w:color w:val="auto"/>
              </w:rPr>
              <w:t xml:space="preserve"> (momenteel </w:t>
            </w:r>
            <w:r w:rsidR="00920B83" w:rsidRPr="00957CE9">
              <w:rPr>
                <w:color w:val="auto"/>
              </w:rPr>
              <w:t>versie 2.02</w:t>
            </w:r>
            <w:r w:rsidRPr="00957CE9">
              <w:rPr>
                <w:color w:val="auto"/>
              </w:rPr>
              <w:t>)</w:t>
            </w:r>
            <w:r w:rsidR="00920B83" w:rsidRPr="00957CE9">
              <w:rPr>
                <w:color w:val="auto"/>
              </w:rPr>
              <w:t xml:space="preserve">. </w:t>
            </w:r>
          </w:p>
        </w:tc>
      </w:tr>
      <w:tr w:rsidR="00920B83" w14:paraId="7B499FEE" w14:textId="77777777" w:rsidTr="00EE1CF5">
        <w:tc>
          <w:tcPr>
            <w:tcW w:w="624" w:type="dxa"/>
            <w:shd w:val="clear" w:color="auto" w:fill="F2F2F2" w:themeFill="background1" w:themeFillShade="F2"/>
          </w:tcPr>
          <w:p w14:paraId="7EA167A9" w14:textId="77777777" w:rsidR="00920B83" w:rsidRPr="00EF389A" w:rsidRDefault="00920B83" w:rsidP="00C75DD0">
            <w:pPr>
              <w:pStyle w:val="Lijstalinea"/>
              <w:numPr>
                <w:ilvl w:val="0"/>
                <w:numId w:val="5"/>
              </w:numPr>
              <w:spacing w:line="240" w:lineRule="auto"/>
              <w:jc w:val="center"/>
            </w:pPr>
          </w:p>
        </w:tc>
        <w:tc>
          <w:tcPr>
            <w:tcW w:w="1134" w:type="dxa"/>
            <w:shd w:val="clear" w:color="auto" w:fill="F2F2F2" w:themeFill="background1" w:themeFillShade="F2"/>
          </w:tcPr>
          <w:p w14:paraId="1112B9F4" w14:textId="77777777" w:rsidR="00920B83" w:rsidRDefault="00920B83" w:rsidP="00920B83">
            <w:r>
              <w:t>Eis</w:t>
            </w:r>
          </w:p>
        </w:tc>
        <w:tc>
          <w:tcPr>
            <w:tcW w:w="1134" w:type="dxa"/>
            <w:shd w:val="clear" w:color="auto" w:fill="F2F2F2" w:themeFill="background1" w:themeFillShade="F2"/>
          </w:tcPr>
          <w:p w14:paraId="16748D5A" w14:textId="3FE60029" w:rsidR="00920B83" w:rsidRPr="001B0DCE" w:rsidRDefault="00920B83" w:rsidP="00920B83">
            <w:pPr>
              <w:rPr>
                <w:color w:val="00B050"/>
              </w:rPr>
            </w:pPr>
            <w:r w:rsidRPr="00920B83">
              <w:rPr>
                <w:color w:val="A6A6A6" w:themeColor="background1" w:themeShade="A6"/>
                <w:sz w:val="18"/>
                <w:szCs w:val="18"/>
              </w:rPr>
              <w:t>N.v.t.</w:t>
            </w:r>
          </w:p>
        </w:tc>
        <w:tc>
          <w:tcPr>
            <w:tcW w:w="6236" w:type="dxa"/>
            <w:shd w:val="clear" w:color="auto" w:fill="F2F2F2" w:themeFill="background1" w:themeFillShade="F2"/>
          </w:tcPr>
          <w:p w14:paraId="365879E9" w14:textId="61A7F889" w:rsidR="00920B83" w:rsidRPr="00957CE9" w:rsidRDefault="00CF3C2C" w:rsidP="00920B83">
            <w:pPr>
              <w:rPr>
                <w:color w:val="auto"/>
              </w:rPr>
            </w:pPr>
            <w:r w:rsidRPr="00957CE9">
              <w:rPr>
                <w:color w:val="auto"/>
              </w:rPr>
              <w:t>De oplossing loopt niet meer dan 6 maanden achter op de laatste versie van het</w:t>
            </w:r>
            <w:r w:rsidR="00920B83" w:rsidRPr="00957CE9">
              <w:rPr>
                <w:color w:val="auto"/>
              </w:rPr>
              <w:t xml:space="preserve"> informatiemodel Zaaktype Catalogus ImZTC</w:t>
            </w:r>
            <w:r w:rsidRPr="00957CE9">
              <w:rPr>
                <w:color w:val="auto"/>
              </w:rPr>
              <w:t xml:space="preserve"> (momenteel 2.1).</w:t>
            </w:r>
          </w:p>
        </w:tc>
      </w:tr>
      <w:tr w:rsidR="00920B83" w14:paraId="5E23C80D" w14:textId="77777777" w:rsidTr="00EE1CF5">
        <w:tc>
          <w:tcPr>
            <w:tcW w:w="624" w:type="dxa"/>
            <w:shd w:val="clear" w:color="auto" w:fill="F2F2F2" w:themeFill="background1" w:themeFillShade="F2"/>
          </w:tcPr>
          <w:p w14:paraId="528967D1" w14:textId="77777777" w:rsidR="00920B83" w:rsidRPr="00EF389A" w:rsidRDefault="00920B83" w:rsidP="00C75DD0">
            <w:pPr>
              <w:pStyle w:val="Lijstalinea"/>
              <w:numPr>
                <w:ilvl w:val="0"/>
                <w:numId w:val="5"/>
              </w:numPr>
              <w:spacing w:line="240" w:lineRule="auto"/>
              <w:jc w:val="center"/>
            </w:pPr>
          </w:p>
        </w:tc>
        <w:tc>
          <w:tcPr>
            <w:tcW w:w="1134" w:type="dxa"/>
            <w:shd w:val="clear" w:color="auto" w:fill="F2F2F2" w:themeFill="background1" w:themeFillShade="F2"/>
          </w:tcPr>
          <w:p w14:paraId="7C60AE97" w14:textId="77777777" w:rsidR="00920B83" w:rsidRDefault="00920B83" w:rsidP="00920B83">
            <w:r>
              <w:t>Eis</w:t>
            </w:r>
          </w:p>
        </w:tc>
        <w:tc>
          <w:tcPr>
            <w:tcW w:w="1134" w:type="dxa"/>
            <w:shd w:val="clear" w:color="auto" w:fill="F2F2F2" w:themeFill="background1" w:themeFillShade="F2"/>
          </w:tcPr>
          <w:p w14:paraId="2416C5C0" w14:textId="3D16FB6F" w:rsidR="00920B83" w:rsidRPr="001B0DCE" w:rsidRDefault="00920B83" w:rsidP="00920B83">
            <w:pPr>
              <w:rPr>
                <w:color w:val="00B050"/>
              </w:rPr>
            </w:pPr>
            <w:r w:rsidRPr="00920B83">
              <w:rPr>
                <w:color w:val="A6A6A6" w:themeColor="background1" w:themeShade="A6"/>
                <w:sz w:val="18"/>
                <w:szCs w:val="18"/>
              </w:rPr>
              <w:t>N.v.t.</w:t>
            </w:r>
          </w:p>
        </w:tc>
        <w:tc>
          <w:tcPr>
            <w:tcW w:w="6236" w:type="dxa"/>
            <w:shd w:val="clear" w:color="auto" w:fill="F2F2F2" w:themeFill="background1" w:themeFillShade="F2"/>
          </w:tcPr>
          <w:p w14:paraId="4630EDE8" w14:textId="3989DA89" w:rsidR="00920B83" w:rsidRPr="00957CE9" w:rsidRDefault="00920B83" w:rsidP="00CF3C2C">
            <w:pPr>
              <w:rPr>
                <w:color w:val="auto"/>
              </w:rPr>
            </w:pPr>
            <w:r w:rsidRPr="00957CE9">
              <w:rPr>
                <w:color w:val="auto"/>
              </w:rPr>
              <w:t xml:space="preserve">Extern </w:t>
            </w:r>
            <w:r w:rsidR="00506AD4" w:rsidRPr="00957CE9">
              <w:rPr>
                <w:color w:val="auto"/>
              </w:rPr>
              <w:t>toegankelijke</w:t>
            </w:r>
            <w:r w:rsidRPr="00957CE9">
              <w:rPr>
                <w:color w:val="auto"/>
              </w:rPr>
              <w:t xml:space="preserve"> onderdelen van de Oplossing voldoen </w:t>
            </w:r>
            <w:r w:rsidR="00CF3C2C" w:rsidRPr="00957CE9">
              <w:rPr>
                <w:color w:val="auto"/>
              </w:rPr>
              <w:t xml:space="preserve">qua digitale toegankelijkheid </w:t>
            </w:r>
            <w:r w:rsidRPr="00957CE9">
              <w:rPr>
                <w:color w:val="auto"/>
              </w:rPr>
              <w:t xml:space="preserve">aan de minimale eisen van WCAG 2.2. </w:t>
            </w:r>
          </w:p>
        </w:tc>
      </w:tr>
    </w:tbl>
    <w:p w14:paraId="1DBE94B5" w14:textId="77777777" w:rsidR="00625775" w:rsidRDefault="00625775" w:rsidP="00625775"/>
    <w:p w14:paraId="5FDBD507" w14:textId="77777777" w:rsidR="00625775" w:rsidRDefault="00625775" w:rsidP="00625775">
      <w:pPr>
        <w:pStyle w:val="Kop2"/>
      </w:pPr>
      <w:bookmarkStart w:id="37" w:name="_Toc168496833"/>
      <w:bookmarkStart w:id="38" w:name="_Toc170725799"/>
      <w:r>
        <w:t>Document- en zaakmanagement en archiefbeheer</w:t>
      </w:r>
      <w:bookmarkEnd w:id="37"/>
      <w:bookmarkEnd w:id="38"/>
    </w:p>
    <w:p w14:paraId="0F886967" w14:textId="77777777" w:rsidR="00625775" w:rsidRPr="00537388" w:rsidRDefault="00625775" w:rsidP="00625775">
      <w:pPr>
        <w:rPr>
          <w:i/>
          <w:iCs/>
        </w:rPr>
      </w:pPr>
      <w:r>
        <w:rPr>
          <w:i/>
          <w:iCs/>
        </w:rPr>
        <w:t>Toelichting</w:t>
      </w:r>
    </w:p>
    <w:p w14:paraId="7F40518E" w14:textId="77777777" w:rsidR="00625775" w:rsidRDefault="00625775" w:rsidP="00625775">
      <w:r>
        <w:t>Voor wat betreft document- en zaakmanagement en in het verlengde daarvan functionaliteit voor informatiebeheer, zien wij drie varianten:</w:t>
      </w:r>
    </w:p>
    <w:p w14:paraId="6185BD2E" w14:textId="7557CCDF" w:rsidR="00625775" w:rsidRDefault="00625775" w:rsidP="00C75DD0">
      <w:pPr>
        <w:pStyle w:val="Lijstalinea"/>
        <w:numPr>
          <w:ilvl w:val="0"/>
          <w:numId w:val="1"/>
        </w:numPr>
      </w:pPr>
      <w:r>
        <w:t xml:space="preserve">Zaak- en documentmanagement </w:t>
      </w:r>
      <w:r w:rsidR="00927BCE">
        <w:t>zijn</w:t>
      </w:r>
      <w:r>
        <w:t xml:space="preserve"> onderdeel van de </w:t>
      </w:r>
      <w:r w:rsidR="00927BCE">
        <w:t>Oplossing</w:t>
      </w:r>
      <w:r>
        <w:t>, inclusief functionaliteit voor informatiebeheer en archivering.</w:t>
      </w:r>
    </w:p>
    <w:p w14:paraId="62B76CA5" w14:textId="0FE179A4" w:rsidR="00625775" w:rsidRDefault="00625775" w:rsidP="00C75DD0">
      <w:pPr>
        <w:pStyle w:val="Lijstalinea"/>
        <w:numPr>
          <w:ilvl w:val="0"/>
          <w:numId w:val="1"/>
        </w:numPr>
      </w:pPr>
      <w:r>
        <w:t xml:space="preserve">De </w:t>
      </w:r>
      <w:r w:rsidR="00927BCE">
        <w:t>Oplossing</w:t>
      </w:r>
      <w:r>
        <w:t xml:space="preserve"> sluit aan op de centrale gemeentelijke oplossing voor Zaak- en documentmanagement (ZS/DMS). Momenteel is dit binnen de gemeente Terneuzen Zaaksysteem.nl. </w:t>
      </w:r>
    </w:p>
    <w:p w14:paraId="31CFD51A" w14:textId="3870C872" w:rsidR="00625775" w:rsidRDefault="00625775" w:rsidP="00625775">
      <w:pPr>
        <w:pStyle w:val="Lijstalinea"/>
      </w:pPr>
      <w:r>
        <w:t xml:space="preserve">Informatiebeheer vindt plaats op de centrale voorziening. De </w:t>
      </w:r>
      <w:r w:rsidR="00927BCE">
        <w:t>Oplossing</w:t>
      </w:r>
      <w:r>
        <w:t xml:space="preserve"> verwijdert metadata in opdracht van de centrale ZS/DMS-oplossing</w:t>
      </w:r>
    </w:p>
    <w:p w14:paraId="0D2F1426" w14:textId="29D4E8AA" w:rsidR="00625775" w:rsidRDefault="00625775" w:rsidP="00C75DD0">
      <w:pPr>
        <w:pStyle w:val="Lijstalinea"/>
        <w:numPr>
          <w:ilvl w:val="0"/>
          <w:numId w:val="1"/>
        </w:numPr>
      </w:pPr>
      <w:r>
        <w:t xml:space="preserve">Zaak- en documentmanagement </w:t>
      </w:r>
      <w:r w:rsidR="00927BCE">
        <w:t>zijn</w:t>
      </w:r>
      <w:r>
        <w:t xml:space="preserve"> onderdeel van de </w:t>
      </w:r>
      <w:r w:rsidR="00927BCE">
        <w:t>Oplossing</w:t>
      </w:r>
      <w:r>
        <w:t>. Voor het uitvoeren van informatiebeheer wordt deze ZS/DMS voorziening aangestuurd door een centrale gemeentelijk service.</w:t>
      </w:r>
    </w:p>
    <w:p w14:paraId="6224B724" w14:textId="25E2511F" w:rsidR="00625775" w:rsidRDefault="00625775" w:rsidP="00625775">
      <w:r>
        <w:t xml:space="preserve">We vragen de </w:t>
      </w:r>
      <w:r w:rsidR="00927BCE">
        <w:t>Oplossing</w:t>
      </w:r>
      <w:r>
        <w:t xml:space="preserve"> te voldoen aan A of B. Indien A wordt aangeboden, is variant C een toekomstige optie die voortvloeit uit eis #</w:t>
      </w:r>
      <w:r>
        <w:fldChar w:fldCharType="begin"/>
      </w:r>
      <w:r>
        <w:instrText xml:space="preserve"> REF _Ref164630492 \r \h </w:instrText>
      </w:r>
      <w:r>
        <w:fldChar w:fldCharType="separate"/>
      </w:r>
      <w:r w:rsidR="008461D9">
        <w:t>20</w:t>
      </w:r>
      <w:r>
        <w:fldChar w:fldCharType="end"/>
      </w:r>
      <w:r>
        <w:t xml:space="preserve"> (common ground).</w:t>
      </w:r>
    </w:p>
    <w:p w14:paraId="2685048F" w14:textId="7F4A5848" w:rsidR="00957CE9" w:rsidRPr="00957CE9" w:rsidRDefault="00957CE9" w:rsidP="00625775">
      <w:pPr>
        <w:rPr>
          <w:color w:val="00B050"/>
        </w:rPr>
      </w:pPr>
      <w:r w:rsidRPr="008461D9">
        <w:rPr>
          <w:color w:val="auto"/>
        </w:rPr>
        <w:t xml:space="preserve">NB: Middels optie A zijn meer punten op wensen te behalen dan middels optie B. Dit verschil wordt opgelost door het behaalde punten als percentage te relateren aan het aantal via de gekozen variant totaal te behalen punten. Zie ‘Aanbestedingdocument,’ </w:t>
      </w:r>
      <w:r w:rsidRPr="00957CE9">
        <w:rPr>
          <w:color w:val="00B050"/>
        </w:rPr>
        <w:t>blz.: […]</w:t>
      </w:r>
    </w:p>
    <w:p w14:paraId="3592C8E7" w14:textId="77777777" w:rsidR="00625775" w:rsidRDefault="00625775" w:rsidP="00625775">
      <w:pPr>
        <w:rPr>
          <w:color w:val="00B050"/>
        </w:rPr>
      </w:pPr>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A4663E" w14:paraId="4F58ECDA" w14:textId="77777777" w:rsidTr="00EE1CF5">
        <w:tc>
          <w:tcPr>
            <w:tcW w:w="624" w:type="dxa"/>
            <w:shd w:val="clear" w:color="auto" w:fill="D9D9D9" w:themeFill="background1" w:themeFillShade="D9"/>
          </w:tcPr>
          <w:p w14:paraId="5B32242D" w14:textId="77777777" w:rsidR="00625775" w:rsidRDefault="00625775" w:rsidP="00EE1CF5">
            <w:r>
              <w:t>Nr.</w:t>
            </w:r>
          </w:p>
        </w:tc>
        <w:tc>
          <w:tcPr>
            <w:tcW w:w="1134" w:type="dxa"/>
            <w:shd w:val="clear" w:color="auto" w:fill="D9D9D9" w:themeFill="background1" w:themeFillShade="D9"/>
          </w:tcPr>
          <w:p w14:paraId="2DA2BF85" w14:textId="77777777" w:rsidR="00625775" w:rsidRDefault="00625775" w:rsidP="00EE1CF5">
            <w:r>
              <w:t>Aard</w:t>
            </w:r>
          </w:p>
        </w:tc>
        <w:tc>
          <w:tcPr>
            <w:tcW w:w="1134" w:type="dxa"/>
            <w:shd w:val="clear" w:color="auto" w:fill="D9D9D9" w:themeFill="background1" w:themeFillShade="D9"/>
          </w:tcPr>
          <w:p w14:paraId="579A1DBE" w14:textId="77777777" w:rsidR="00625775" w:rsidRDefault="00625775" w:rsidP="00EE1CF5">
            <w:r>
              <w:t>Gewicht</w:t>
            </w:r>
          </w:p>
        </w:tc>
        <w:tc>
          <w:tcPr>
            <w:tcW w:w="6236" w:type="dxa"/>
            <w:shd w:val="clear" w:color="auto" w:fill="D9D9D9" w:themeFill="background1" w:themeFillShade="D9"/>
          </w:tcPr>
          <w:p w14:paraId="4E73E65A" w14:textId="77777777" w:rsidR="00625775" w:rsidRPr="00A4663E" w:rsidRDefault="00625775" w:rsidP="00EE1CF5">
            <w:r>
              <w:t>Inhoud</w:t>
            </w:r>
          </w:p>
        </w:tc>
      </w:tr>
      <w:tr w:rsidR="00920B83" w14:paraId="0C0D2E1D" w14:textId="77777777" w:rsidTr="00EE1CF5">
        <w:tc>
          <w:tcPr>
            <w:tcW w:w="624" w:type="dxa"/>
            <w:shd w:val="clear" w:color="auto" w:fill="F2F2F2" w:themeFill="background1" w:themeFillShade="F2"/>
          </w:tcPr>
          <w:p w14:paraId="21833F17" w14:textId="77777777" w:rsidR="00920B83" w:rsidRDefault="00920B83" w:rsidP="00C75DD0">
            <w:pPr>
              <w:pStyle w:val="Lijstalinea"/>
              <w:numPr>
                <w:ilvl w:val="0"/>
                <w:numId w:val="5"/>
              </w:numPr>
              <w:spacing w:line="240" w:lineRule="auto"/>
            </w:pPr>
            <w:bookmarkStart w:id="39" w:name="_Ref164712138"/>
          </w:p>
        </w:tc>
        <w:bookmarkEnd w:id="39"/>
        <w:tc>
          <w:tcPr>
            <w:tcW w:w="1134" w:type="dxa"/>
            <w:shd w:val="clear" w:color="auto" w:fill="F2F2F2" w:themeFill="background1" w:themeFillShade="F2"/>
          </w:tcPr>
          <w:p w14:paraId="43180B4E" w14:textId="77777777" w:rsidR="00920B83" w:rsidRDefault="00920B83" w:rsidP="00920B83">
            <w:r>
              <w:t>Eis</w:t>
            </w:r>
          </w:p>
        </w:tc>
        <w:tc>
          <w:tcPr>
            <w:tcW w:w="1134" w:type="dxa"/>
            <w:shd w:val="clear" w:color="auto" w:fill="F2F2F2" w:themeFill="background1" w:themeFillShade="F2"/>
          </w:tcPr>
          <w:p w14:paraId="0C7680C9" w14:textId="4BD0D35A"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39376381" w14:textId="77777777" w:rsidR="00920B83" w:rsidRDefault="00920B83" w:rsidP="00920B83">
            <w:r>
              <w:t>Voor zaak- en documentmanagement en Informatiebeheer wordt voldaan aan een van de volgende varianten:</w:t>
            </w:r>
          </w:p>
          <w:p w14:paraId="00287FC0" w14:textId="77777777" w:rsidR="00920B83" w:rsidRDefault="00920B83" w:rsidP="00920B83"/>
          <w:p w14:paraId="1CF12674" w14:textId="424F9882" w:rsidR="00920B83" w:rsidRPr="00376B11" w:rsidRDefault="00920B83" w:rsidP="00920B83">
            <w:r>
              <w:lastRenderedPageBreak/>
              <w:t xml:space="preserve">A) </w:t>
            </w:r>
            <w:r w:rsidRPr="00376B11">
              <w:t>Zaak- en documentmanagement, inclusief informatiebeheer/archief-functionaliteit, zijn onderdeel van de aangeboden oplossing.</w:t>
            </w:r>
          </w:p>
          <w:p w14:paraId="14D7347F" w14:textId="77777777" w:rsidR="00920B83" w:rsidRDefault="00920B83" w:rsidP="00920B83"/>
          <w:p w14:paraId="6A5CFAC4" w14:textId="7293D8CC" w:rsidR="00920B83" w:rsidRDefault="00920B83" w:rsidP="00920B83">
            <w:r>
              <w:t>B) De aangeboden oplossing sluit aan op de centrale oplossing voor zaak- en documentmanagement</w:t>
            </w:r>
            <w:r w:rsidR="00601BE6">
              <w:t xml:space="preserve"> (‘gemeentelijke ZS/DMS systeem’)</w:t>
            </w:r>
          </w:p>
        </w:tc>
      </w:tr>
    </w:tbl>
    <w:p w14:paraId="70AEBA24" w14:textId="77777777" w:rsidR="00625775" w:rsidRDefault="00625775" w:rsidP="00625775"/>
    <w:p w14:paraId="7A27EC56" w14:textId="4C31D9B6" w:rsidR="00625775" w:rsidRPr="00DF5A7B" w:rsidRDefault="00625775" w:rsidP="00630157">
      <w:pPr>
        <w:pStyle w:val="Kop3"/>
      </w:pPr>
      <w:bookmarkStart w:id="40" w:name="_Toc164722328"/>
      <w:bookmarkStart w:id="41" w:name="_Toc168496834"/>
      <w:r>
        <w:t xml:space="preserve">Eisen en </w:t>
      </w:r>
      <w:r w:rsidR="00630157">
        <w:t>wensen</w:t>
      </w:r>
      <w:r>
        <w:t xml:space="preserve"> als bij #</w:t>
      </w:r>
      <w:r w:rsidR="00630157">
        <w:fldChar w:fldCharType="begin"/>
      </w:r>
      <w:r w:rsidR="00630157">
        <w:instrText xml:space="preserve"> REF _Ref164712138 \r \h </w:instrText>
      </w:r>
      <w:r w:rsidR="00630157">
        <w:fldChar w:fldCharType="separate"/>
      </w:r>
      <w:r w:rsidR="008461D9">
        <w:t>27</w:t>
      </w:r>
      <w:r w:rsidR="00630157">
        <w:fldChar w:fldCharType="end"/>
      </w:r>
      <w:r>
        <w:t xml:space="preserve"> gekozen wordt voor variant A</w:t>
      </w:r>
      <w:bookmarkEnd w:id="40"/>
      <w:bookmarkEnd w:id="41"/>
    </w:p>
    <w:tbl>
      <w:tblPr>
        <w:tblStyle w:val="Tabelraster"/>
        <w:tblW w:w="9125"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29"/>
        <w:gridCol w:w="1134"/>
        <w:gridCol w:w="6238"/>
      </w:tblGrid>
      <w:tr w:rsidR="005C0327" w:rsidRPr="00A4663E" w14:paraId="687FC1E4" w14:textId="77777777" w:rsidTr="000E50DB">
        <w:tc>
          <w:tcPr>
            <w:tcW w:w="624" w:type="dxa"/>
            <w:shd w:val="clear" w:color="auto" w:fill="D9D9D9" w:themeFill="background1" w:themeFillShade="D9"/>
          </w:tcPr>
          <w:p w14:paraId="68A2A9C8" w14:textId="77777777" w:rsidR="00625775" w:rsidRDefault="00625775" w:rsidP="00EE1CF5">
            <w:r>
              <w:t>Nr.</w:t>
            </w:r>
          </w:p>
        </w:tc>
        <w:tc>
          <w:tcPr>
            <w:tcW w:w="1129" w:type="dxa"/>
            <w:shd w:val="clear" w:color="auto" w:fill="D9D9D9" w:themeFill="background1" w:themeFillShade="D9"/>
          </w:tcPr>
          <w:p w14:paraId="43585850" w14:textId="77777777" w:rsidR="00625775" w:rsidRDefault="00625775" w:rsidP="00EE1CF5">
            <w:r>
              <w:t>Aard</w:t>
            </w:r>
          </w:p>
        </w:tc>
        <w:tc>
          <w:tcPr>
            <w:tcW w:w="1134" w:type="dxa"/>
            <w:shd w:val="clear" w:color="auto" w:fill="D9D9D9" w:themeFill="background1" w:themeFillShade="D9"/>
          </w:tcPr>
          <w:p w14:paraId="2F40DC2A" w14:textId="77777777" w:rsidR="00625775" w:rsidRDefault="00625775" w:rsidP="00EE1CF5">
            <w:r>
              <w:t>Gewicht</w:t>
            </w:r>
          </w:p>
        </w:tc>
        <w:tc>
          <w:tcPr>
            <w:tcW w:w="6238" w:type="dxa"/>
            <w:shd w:val="clear" w:color="auto" w:fill="D9D9D9" w:themeFill="background1" w:themeFillShade="D9"/>
          </w:tcPr>
          <w:p w14:paraId="664B0EB2" w14:textId="77777777" w:rsidR="00625775" w:rsidRPr="00A4663E" w:rsidRDefault="00625775" w:rsidP="00EE1CF5">
            <w:r>
              <w:t>Inhoud</w:t>
            </w:r>
          </w:p>
        </w:tc>
      </w:tr>
      <w:tr w:rsidR="002B3473" w14:paraId="1270FEBF" w14:textId="77777777" w:rsidTr="000E50DB">
        <w:tc>
          <w:tcPr>
            <w:tcW w:w="624" w:type="dxa"/>
            <w:shd w:val="clear" w:color="auto" w:fill="F2F2F2" w:themeFill="background1" w:themeFillShade="F2"/>
          </w:tcPr>
          <w:p w14:paraId="083E3201" w14:textId="77777777" w:rsidR="002B3473" w:rsidRPr="000E50DB" w:rsidRDefault="002B3473" w:rsidP="002B3473">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55111299" w14:textId="77777777" w:rsidR="002B3473" w:rsidRPr="00957CE9" w:rsidRDefault="002B3473" w:rsidP="002B3473">
            <w:pPr>
              <w:rPr>
                <w:color w:val="auto"/>
              </w:rPr>
            </w:pPr>
            <w:r w:rsidRPr="00957CE9">
              <w:rPr>
                <w:color w:val="auto"/>
              </w:rPr>
              <w:t>Eis</w:t>
            </w:r>
          </w:p>
        </w:tc>
        <w:tc>
          <w:tcPr>
            <w:tcW w:w="1134" w:type="dxa"/>
            <w:shd w:val="clear" w:color="auto" w:fill="F2F2F2" w:themeFill="background1" w:themeFillShade="F2"/>
          </w:tcPr>
          <w:p w14:paraId="0B03674E" w14:textId="3652A46F" w:rsidR="002B3473" w:rsidRPr="00957CE9" w:rsidRDefault="002B3473" w:rsidP="002B3473">
            <w:pPr>
              <w:rPr>
                <w:color w:val="auto"/>
                <w:sz w:val="18"/>
                <w:szCs w:val="18"/>
              </w:rPr>
            </w:pPr>
            <w:r w:rsidRPr="00920B83">
              <w:rPr>
                <w:color w:val="A6A6A6" w:themeColor="background1" w:themeShade="A6"/>
                <w:sz w:val="18"/>
                <w:szCs w:val="18"/>
              </w:rPr>
              <w:t>N.v.t.</w:t>
            </w:r>
          </w:p>
        </w:tc>
        <w:tc>
          <w:tcPr>
            <w:tcW w:w="6238" w:type="dxa"/>
            <w:shd w:val="clear" w:color="auto" w:fill="F2F2F2" w:themeFill="background1" w:themeFillShade="F2"/>
          </w:tcPr>
          <w:p w14:paraId="1C9EC825" w14:textId="77777777" w:rsidR="002B3473" w:rsidRPr="00957CE9" w:rsidRDefault="002B3473" w:rsidP="002B3473">
            <w:pPr>
              <w:rPr>
                <w:color w:val="auto"/>
              </w:rPr>
            </w:pPr>
            <w:r w:rsidRPr="00957CE9">
              <w:rPr>
                <w:color w:val="auto"/>
              </w:rPr>
              <w:t>De Oplossing levert de functionaliteiten om aan de normen van NEN-ISO 16175-1:2020 en 15489-1 (2016) te kunnen voldoen en ondersteunt het MDTO.</w:t>
            </w:r>
          </w:p>
        </w:tc>
      </w:tr>
      <w:tr w:rsidR="002B3473" w14:paraId="67376CCF" w14:textId="77777777" w:rsidTr="000E50DB">
        <w:tc>
          <w:tcPr>
            <w:tcW w:w="624" w:type="dxa"/>
            <w:shd w:val="clear" w:color="auto" w:fill="F2F2F2" w:themeFill="background1" w:themeFillShade="F2"/>
          </w:tcPr>
          <w:p w14:paraId="13E9ADEC" w14:textId="77777777" w:rsidR="002B3473" w:rsidRPr="000E50DB" w:rsidRDefault="002B3473" w:rsidP="002B3473">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06C1E39F" w14:textId="77777777" w:rsidR="002B3473" w:rsidRPr="00957CE9" w:rsidRDefault="002B3473" w:rsidP="002B3473">
            <w:pPr>
              <w:rPr>
                <w:color w:val="auto"/>
              </w:rPr>
            </w:pPr>
            <w:r w:rsidRPr="00957CE9">
              <w:rPr>
                <w:color w:val="auto"/>
              </w:rPr>
              <w:t>Eis</w:t>
            </w:r>
          </w:p>
        </w:tc>
        <w:tc>
          <w:tcPr>
            <w:tcW w:w="1134" w:type="dxa"/>
            <w:shd w:val="clear" w:color="auto" w:fill="F2F2F2" w:themeFill="background1" w:themeFillShade="F2"/>
          </w:tcPr>
          <w:p w14:paraId="5745F6AB" w14:textId="57BB345F" w:rsidR="002B3473" w:rsidRPr="00957CE9" w:rsidRDefault="002B3473" w:rsidP="002B3473">
            <w:pPr>
              <w:rPr>
                <w:color w:val="auto"/>
              </w:rPr>
            </w:pPr>
            <w:r w:rsidRPr="00920B83">
              <w:rPr>
                <w:color w:val="A6A6A6" w:themeColor="background1" w:themeShade="A6"/>
                <w:sz w:val="18"/>
                <w:szCs w:val="18"/>
              </w:rPr>
              <w:t>N.v.t.</w:t>
            </w:r>
          </w:p>
        </w:tc>
        <w:tc>
          <w:tcPr>
            <w:tcW w:w="6238" w:type="dxa"/>
            <w:shd w:val="clear" w:color="auto" w:fill="F2F2F2" w:themeFill="background1" w:themeFillShade="F2"/>
          </w:tcPr>
          <w:p w14:paraId="3214E8E5" w14:textId="77777777" w:rsidR="002B3473" w:rsidRPr="00957CE9" w:rsidRDefault="002B3473" w:rsidP="002B3473">
            <w:pPr>
              <w:rPr>
                <w:color w:val="auto"/>
              </w:rPr>
            </w:pPr>
            <w:r w:rsidRPr="00957CE9">
              <w:rPr>
                <w:color w:val="auto"/>
              </w:rPr>
              <w:t xml:space="preserve">Zodra de laatste status is gezet, kan de behandelaar geen data meer wijzigen of verwijderen met uitzondering van het toevoegen van documenten. Dit kan alleen nog door hiertoe geautoriseerde gebruikers. </w:t>
            </w:r>
          </w:p>
        </w:tc>
      </w:tr>
      <w:tr w:rsidR="002B3473" w14:paraId="6273A22D" w14:textId="77777777" w:rsidTr="000E50DB">
        <w:tc>
          <w:tcPr>
            <w:tcW w:w="624" w:type="dxa"/>
            <w:shd w:val="clear" w:color="auto" w:fill="F2F2F2" w:themeFill="background1" w:themeFillShade="F2"/>
          </w:tcPr>
          <w:p w14:paraId="54563650" w14:textId="77777777" w:rsidR="002B3473" w:rsidRPr="000E50DB" w:rsidRDefault="002B3473" w:rsidP="002B3473">
            <w:pPr>
              <w:pStyle w:val="Lijstalinea"/>
              <w:numPr>
                <w:ilvl w:val="0"/>
                <w:numId w:val="5"/>
              </w:numPr>
              <w:tabs>
                <w:tab w:val="left" w:pos="319"/>
              </w:tabs>
              <w:spacing w:line="240" w:lineRule="auto"/>
              <w:jc w:val="both"/>
            </w:pPr>
            <w:bookmarkStart w:id="42" w:name="_Ref169521564"/>
          </w:p>
        </w:tc>
        <w:bookmarkEnd w:id="42"/>
        <w:tc>
          <w:tcPr>
            <w:tcW w:w="1129" w:type="dxa"/>
            <w:shd w:val="clear" w:color="auto" w:fill="F2F2F2" w:themeFill="background1" w:themeFillShade="F2"/>
          </w:tcPr>
          <w:p w14:paraId="0A6E713C" w14:textId="77777777" w:rsidR="002B3473" w:rsidRPr="00957CE9" w:rsidRDefault="002B3473" w:rsidP="002B3473">
            <w:pPr>
              <w:rPr>
                <w:color w:val="auto"/>
              </w:rPr>
            </w:pPr>
            <w:r w:rsidRPr="00957CE9">
              <w:rPr>
                <w:color w:val="auto"/>
              </w:rPr>
              <w:t>Eis</w:t>
            </w:r>
          </w:p>
        </w:tc>
        <w:tc>
          <w:tcPr>
            <w:tcW w:w="1134" w:type="dxa"/>
            <w:shd w:val="clear" w:color="auto" w:fill="F2F2F2" w:themeFill="background1" w:themeFillShade="F2"/>
          </w:tcPr>
          <w:p w14:paraId="49FAB9ED" w14:textId="60E7CE93" w:rsidR="002B3473" w:rsidRPr="00957CE9" w:rsidRDefault="002B3473" w:rsidP="002B3473">
            <w:pPr>
              <w:rPr>
                <w:color w:val="auto"/>
              </w:rPr>
            </w:pPr>
            <w:r w:rsidRPr="00920B83">
              <w:rPr>
                <w:color w:val="A6A6A6" w:themeColor="background1" w:themeShade="A6"/>
                <w:sz w:val="18"/>
                <w:szCs w:val="18"/>
              </w:rPr>
              <w:t>N.v.t.</w:t>
            </w:r>
          </w:p>
        </w:tc>
        <w:tc>
          <w:tcPr>
            <w:tcW w:w="6238" w:type="dxa"/>
            <w:shd w:val="clear" w:color="auto" w:fill="F2F2F2" w:themeFill="background1" w:themeFillShade="F2"/>
          </w:tcPr>
          <w:p w14:paraId="32BB9C9B" w14:textId="77777777" w:rsidR="002B3473" w:rsidRPr="00957CE9" w:rsidRDefault="002B3473" w:rsidP="002B3473">
            <w:pPr>
              <w:rPr>
                <w:color w:val="auto"/>
              </w:rPr>
            </w:pPr>
            <w:r w:rsidRPr="00957CE9">
              <w:rPr>
                <w:color w:val="auto"/>
              </w:rPr>
              <w:t>Met de Oplossing is het mogelijk om na het verstrijken van de bewaartermijn zaken, documenten en metadata op een rechtmatige manier te vernietigen.</w:t>
            </w:r>
          </w:p>
        </w:tc>
      </w:tr>
      <w:tr w:rsidR="002B3473" w14:paraId="23AC359C" w14:textId="77777777" w:rsidTr="000E50DB">
        <w:tc>
          <w:tcPr>
            <w:tcW w:w="624" w:type="dxa"/>
            <w:shd w:val="clear" w:color="auto" w:fill="F2F2F2" w:themeFill="background1" w:themeFillShade="F2"/>
          </w:tcPr>
          <w:p w14:paraId="09217736" w14:textId="77777777" w:rsidR="002B3473" w:rsidRPr="000E50DB" w:rsidRDefault="002B3473" w:rsidP="002B3473">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63E70471" w14:textId="77777777" w:rsidR="002B3473" w:rsidRPr="00957CE9" w:rsidRDefault="002B3473" w:rsidP="002B3473">
            <w:pPr>
              <w:rPr>
                <w:color w:val="auto"/>
              </w:rPr>
            </w:pPr>
            <w:r w:rsidRPr="00957CE9">
              <w:rPr>
                <w:color w:val="auto"/>
              </w:rPr>
              <w:t>Eis</w:t>
            </w:r>
          </w:p>
        </w:tc>
        <w:tc>
          <w:tcPr>
            <w:tcW w:w="1134" w:type="dxa"/>
            <w:shd w:val="clear" w:color="auto" w:fill="F2F2F2" w:themeFill="background1" w:themeFillShade="F2"/>
          </w:tcPr>
          <w:p w14:paraId="30A25B3D" w14:textId="12DF0D6D" w:rsidR="002B3473" w:rsidRPr="00957CE9" w:rsidRDefault="002B3473" w:rsidP="002B3473">
            <w:pPr>
              <w:rPr>
                <w:color w:val="auto"/>
              </w:rPr>
            </w:pPr>
            <w:r w:rsidRPr="00920B83">
              <w:rPr>
                <w:color w:val="A6A6A6" w:themeColor="background1" w:themeShade="A6"/>
                <w:sz w:val="18"/>
                <w:szCs w:val="18"/>
              </w:rPr>
              <w:t>N.v.t.</w:t>
            </w:r>
          </w:p>
        </w:tc>
        <w:tc>
          <w:tcPr>
            <w:tcW w:w="6238" w:type="dxa"/>
            <w:shd w:val="clear" w:color="auto" w:fill="F2F2F2" w:themeFill="background1" w:themeFillShade="F2"/>
          </w:tcPr>
          <w:p w14:paraId="5F92F41F" w14:textId="77777777" w:rsidR="002B3473" w:rsidRPr="00957CE9" w:rsidRDefault="002B3473" w:rsidP="002B3473">
            <w:pPr>
              <w:rPr>
                <w:color w:val="auto"/>
              </w:rPr>
            </w:pPr>
            <w:r w:rsidRPr="00957CE9">
              <w:rPr>
                <w:color w:val="auto"/>
              </w:rPr>
              <w:t xml:space="preserve">De Oplossing signaleert het als de vernietigingstermijn van een zaak strijdig is met de vernietigingstermijn van gerelateerde zaken (referentiële integriteit). </w:t>
            </w:r>
          </w:p>
        </w:tc>
      </w:tr>
      <w:tr w:rsidR="002B3473" w14:paraId="1DD619F8" w14:textId="77777777" w:rsidTr="000E50DB">
        <w:tc>
          <w:tcPr>
            <w:tcW w:w="624" w:type="dxa"/>
            <w:shd w:val="clear" w:color="auto" w:fill="F2F2F2" w:themeFill="background1" w:themeFillShade="F2"/>
          </w:tcPr>
          <w:p w14:paraId="20916E2D" w14:textId="77777777" w:rsidR="002B3473" w:rsidRPr="000E50DB" w:rsidRDefault="002B3473" w:rsidP="002B3473">
            <w:pPr>
              <w:pStyle w:val="Lijstalinea"/>
              <w:numPr>
                <w:ilvl w:val="0"/>
                <w:numId w:val="5"/>
              </w:numPr>
              <w:tabs>
                <w:tab w:val="left" w:pos="319"/>
              </w:tabs>
              <w:spacing w:line="240" w:lineRule="auto"/>
              <w:jc w:val="both"/>
            </w:pPr>
            <w:bookmarkStart w:id="43" w:name="_Ref164710543"/>
          </w:p>
        </w:tc>
        <w:bookmarkEnd w:id="43"/>
        <w:tc>
          <w:tcPr>
            <w:tcW w:w="1129" w:type="dxa"/>
            <w:shd w:val="clear" w:color="auto" w:fill="F2F2F2" w:themeFill="background1" w:themeFillShade="F2"/>
          </w:tcPr>
          <w:p w14:paraId="063C7949" w14:textId="77777777" w:rsidR="002B3473" w:rsidRPr="00957CE9" w:rsidRDefault="002B3473" w:rsidP="002B3473">
            <w:pPr>
              <w:rPr>
                <w:color w:val="auto"/>
              </w:rPr>
            </w:pPr>
            <w:r w:rsidRPr="00957CE9">
              <w:rPr>
                <w:color w:val="auto"/>
              </w:rPr>
              <w:t>Eis</w:t>
            </w:r>
          </w:p>
        </w:tc>
        <w:tc>
          <w:tcPr>
            <w:tcW w:w="1134" w:type="dxa"/>
            <w:shd w:val="clear" w:color="auto" w:fill="F2F2F2" w:themeFill="background1" w:themeFillShade="F2"/>
          </w:tcPr>
          <w:p w14:paraId="59059D31" w14:textId="7658714D" w:rsidR="002B3473" w:rsidRPr="00957CE9" w:rsidRDefault="002B3473" w:rsidP="002B3473">
            <w:pPr>
              <w:rPr>
                <w:color w:val="auto"/>
              </w:rPr>
            </w:pPr>
            <w:r w:rsidRPr="00920B83">
              <w:rPr>
                <w:color w:val="A6A6A6" w:themeColor="background1" w:themeShade="A6"/>
                <w:sz w:val="18"/>
                <w:szCs w:val="18"/>
              </w:rPr>
              <w:t>N.v.t.</w:t>
            </w:r>
          </w:p>
        </w:tc>
        <w:tc>
          <w:tcPr>
            <w:tcW w:w="6238" w:type="dxa"/>
            <w:shd w:val="clear" w:color="auto" w:fill="F2F2F2" w:themeFill="background1" w:themeFillShade="F2"/>
          </w:tcPr>
          <w:p w14:paraId="476C3911" w14:textId="77777777" w:rsidR="002B3473" w:rsidRPr="00957CE9" w:rsidRDefault="002B3473" w:rsidP="002B3473">
            <w:pPr>
              <w:rPr>
                <w:color w:val="auto"/>
              </w:rPr>
            </w:pPr>
            <w:r w:rsidRPr="00957CE9">
              <w:rPr>
                <w:color w:val="auto"/>
              </w:rPr>
              <w:t xml:space="preserve">Afgehandelde zaken worden automatisch gearchiveerd, conform de archiefkenmerken (metadata) in de ZTC van het betreffende zaaktype. </w:t>
            </w:r>
          </w:p>
        </w:tc>
      </w:tr>
      <w:tr w:rsidR="002B3473" w14:paraId="09A34959" w14:textId="77777777" w:rsidTr="000E50DB">
        <w:tc>
          <w:tcPr>
            <w:tcW w:w="624" w:type="dxa"/>
            <w:shd w:val="clear" w:color="auto" w:fill="F2F2F2" w:themeFill="background1" w:themeFillShade="F2"/>
          </w:tcPr>
          <w:p w14:paraId="39AEFBF0" w14:textId="77777777" w:rsidR="002B3473" w:rsidRPr="000E50DB" w:rsidRDefault="002B3473" w:rsidP="002B3473">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0903EC8D" w14:textId="77777777" w:rsidR="002B3473" w:rsidRPr="00957CE9" w:rsidRDefault="002B3473" w:rsidP="002B3473">
            <w:pPr>
              <w:rPr>
                <w:color w:val="auto"/>
              </w:rPr>
            </w:pPr>
            <w:r w:rsidRPr="00957CE9">
              <w:rPr>
                <w:color w:val="auto"/>
              </w:rPr>
              <w:t>Eis</w:t>
            </w:r>
          </w:p>
        </w:tc>
        <w:tc>
          <w:tcPr>
            <w:tcW w:w="1134" w:type="dxa"/>
            <w:shd w:val="clear" w:color="auto" w:fill="F2F2F2" w:themeFill="background1" w:themeFillShade="F2"/>
          </w:tcPr>
          <w:p w14:paraId="76967FD6" w14:textId="1D3D8C56" w:rsidR="002B3473" w:rsidRPr="00957CE9" w:rsidRDefault="002B3473" w:rsidP="002B3473">
            <w:pPr>
              <w:rPr>
                <w:color w:val="auto"/>
              </w:rPr>
            </w:pPr>
            <w:r w:rsidRPr="00920B83">
              <w:rPr>
                <w:color w:val="A6A6A6" w:themeColor="background1" w:themeShade="A6"/>
                <w:sz w:val="18"/>
                <w:szCs w:val="18"/>
              </w:rPr>
              <w:t>N.v.t.</w:t>
            </w:r>
          </w:p>
        </w:tc>
        <w:tc>
          <w:tcPr>
            <w:tcW w:w="6238" w:type="dxa"/>
            <w:shd w:val="clear" w:color="auto" w:fill="F2F2F2" w:themeFill="background1" w:themeFillShade="F2"/>
          </w:tcPr>
          <w:p w14:paraId="06B331CD" w14:textId="77690DA2" w:rsidR="002B3473" w:rsidRPr="00957CE9" w:rsidRDefault="002B3473" w:rsidP="002B3473">
            <w:pPr>
              <w:rPr>
                <w:color w:val="auto"/>
              </w:rPr>
            </w:pPr>
            <w:r w:rsidRPr="00957CE9">
              <w:rPr>
                <w:color w:val="auto"/>
              </w:rPr>
              <w:t>In aanvulling op #</w:t>
            </w:r>
            <w:r>
              <w:rPr>
                <w:color w:val="auto"/>
              </w:rPr>
              <w:fldChar w:fldCharType="begin"/>
            </w:r>
            <w:r>
              <w:rPr>
                <w:color w:val="auto"/>
              </w:rPr>
              <w:instrText xml:space="preserve"> REF _Ref164710543 \r \h </w:instrText>
            </w:r>
            <w:r>
              <w:rPr>
                <w:color w:val="auto"/>
              </w:rPr>
            </w:r>
            <w:r>
              <w:rPr>
                <w:color w:val="auto"/>
              </w:rPr>
              <w:fldChar w:fldCharType="separate"/>
            </w:r>
            <w:r w:rsidR="008461D9">
              <w:rPr>
                <w:color w:val="auto"/>
              </w:rPr>
              <w:t>32</w:t>
            </w:r>
            <w:r>
              <w:rPr>
                <w:color w:val="auto"/>
              </w:rPr>
              <w:fldChar w:fldCharType="end"/>
            </w:r>
            <w:r w:rsidRPr="00957CE9">
              <w:rPr>
                <w:color w:val="auto"/>
              </w:rPr>
              <w:t>:</w:t>
            </w:r>
          </w:p>
          <w:p w14:paraId="238A3F18" w14:textId="77777777" w:rsidR="002B3473" w:rsidRPr="00957CE9" w:rsidRDefault="002B3473" w:rsidP="002B3473">
            <w:pPr>
              <w:rPr>
                <w:color w:val="auto"/>
              </w:rPr>
            </w:pPr>
            <w:r w:rsidRPr="00957CE9">
              <w:rPr>
                <w:color w:val="auto"/>
              </w:rPr>
              <w:t>Als bij een zaaktype geen archiefkenmerken in de ZTC zijn geconfigureerd, vindt archivering van zaken van het betreffende zaaktype handmatig plaats.</w:t>
            </w:r>
          </w:p>
        </w:tc>
      </w:tr>
      <w:tr w:rsidR="002B3473" w14:paraId="5B5F3A08" w14:textId="77777777" w:rsidTr="000E50DB">
        <w:tc>
          <w:tcPr>
            <w:tcW w:w="624" w:type="dxa"/>
            <w:shd w:val="clear" w:color="auto" w:fill="F2F2F2" w:themeFill="background1" w:themeFillShade="F2"/>
          </w:tcPr>
          <w:p w14:paraId="584195B3" w14:textId="77777777" w:rsidR="002B3473" w:rsidRPr="000E50DB" w:rsidRDefault="002B3473" w:rsidP="002B3473">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6718E0F9" w14:textId="77777777" w:rsidR="002B3473" w:rsidRPr="00957CE9" w:rsidRDefault="002B3473" w:rsidP="002B3473">
            <w:pPr>
              <w:rPr>
                <w:color w:val="auto"/>
              </w:rPr>
            </w:pPr>
            <w:r w:rsidRPr="00957CE9">
              <w:rPr>
                <w:color w:val="auto"/>
              </w:rPr>
              <w:t>Eis</w:t>
            </w:r>
          </w:p>
        </w:tc>
        <w:tc>
          <w:tcPr>
            <w:tcW w:w="1134" w:type="dxa"/>
            <w:shd w:val="clear" w:color="auto" w:fill="F2F2F2" w:themeFill="background1" w:themeFillShade="F2"/>
          </w:tcPr>
          <w:p w14:paraId="407B8E58" w14:textId="1B3B5970" w:rsidR="002B3473" w:rsidRPr="00957CE9" w:rsidRDefault="002B3473" w:rsidP="002B3473">
            <w:pPr>
              <w:rPr>
                <w:color w:val="auto"/>
              </w:rPr>
            </w:pPr>
            <w:r w:rsidRPr="00920B83">
              <w:rPr>
                <w:color w:val="A6A6A6" w:themeColor="background1" w:themeShade="A6"/>
                <w:sz w:val="18"/>
                <w:szCs w:val="18"/>
              </w:rPr>
              <w:t>N.v.t.</w:t>
            </w:r>
          </w:p>
        </w:tc>
        <w:tc>
          <w:tcPr>
            <w:tcW w:w="6238" w:type="dxa"/>
            <w:shd w:val="clear" w:color="auto" w:fill="F2F2F2" w:themeFill="background1" w:themeFillShade="F2"/>
          </w:tcPr>
          <w:p w14:paraId="5F10904C" w14:textId="04689D21" w:rsidR="002B3473" w:rsidRPr="00957CE9" w:rsidRDefault="002B3473" w:rsidP="002B3473">
            <w:pPr>
              <w:rPr>
                <w:color w:val="auto"/>
              </w:rPr>
            </w:pPr>
            <w:r w:rsidRPr="00957CE9">
              <w:rPr>
                <w:color w:val="auto"/>
              </w:rPr>
              <w:t>In aanvulling op #</w:t>
            </w:r>
            <w:r>
              <w:rPr>
                <w:color w:val="auto"/>
              </w:rPr>
              <w:fldChar w:fldCharType="begin"/>
            </w:r>
            <w:r>
              <w:rPr>
                <w:color w:val="auto"/>
              </w:rPr>
              <w:instrText xml:space="preserve"> REF _Ref164710543 \r \h </w:instrText>
            </w:r>
            <w:r>
              <w:rPr>
                <w:color w:val="auto"/>
              </w:rPr>
            </w:r>
            <w:r>
              <w:rPr>
                <w:color w:val="auto"/>
              </w:rPr>
              <w:fldChar w:fldCharType="separate"/>
            </w:r>
            <w:r w:rsidR="008461D9">
              <w:rPr>
                <w:color w:val="auto"/>
              </w:rPr>
              <w:t>32</w:t>
            </w:r>
            <w:r>
              <w:rPr>
                <w:color w:val="auto"/>
              </w:rPr>
              <w:fldChar w:fldCharType="end"/>
            </w:r>
            <w:r w:rsidRPr="00957CE9">
              <w:rPr>
                <w:color w:val="auto"/>
              </w:rPr>
              <w:t>:</w:t>
            </w:r>
          </w:p>
          <w:p w14:paraId="197C94A5" w14:textId="77777777" w:rsidR="002B3473" w:rsidRPr="00957CE9" w:rsidRDefault="002B3473" w:rsidP="002B3473">
            <w:pPr>
              <w:rPr>
                <w:color w:val="auto"/>
              </w:rPr>
            </w:pPr>
            <w:r w:rsidRPr="00957CE9">
              <w:rPr>
                <w:color w:val="auto"/>
              </w:rPr>
              <w:t>Het is te allen tijde mogelijk – voor geautoriseerde gebruikers – de archiefkenmerken van een zaak handmatig aan te passen.</w:t>
            </w:r>
          </w:p>
        </w:tc>
      </w:tr>
      <w:tr w:rsidR="005C0327" w14:paraId="498CCE36" w14:textId="77777777" w:rsidTr="000E50DB">
        <w:tc>
          <w:tcPr>
            <w:tcW w:w="624" w:type="dxa"/>
            <w:shd w:val="clear" w:color="auto" w:fill="F2F2F2" w:themeFill="background1" w:themeFillShade="F2"/>
          </w:tcPr>
          <w:p w14:paraId="6F4238AB" w14:textId="77777777" w:rsidR="00920B83" w:rsidRPr="000E50DB" w:rsidRDefault="00920B83" w:rsidP="000E50DB">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5A84EA4F" w14:textId="06F4A909" w:rsidR="00920B83" w:rsidRPr="00957CE9" w:rsidRDefault="0061658A" w:rsidP="00920B83">
            <w:pPr>
              <w:rPr>
                <w:color w:val="auto"/>
              </w:rPr>
            </w:pPr>
            <w:r w:rsidRPr="00957CE9">
              <w:rPr>
                <w:color w:val="auto"/>
              </w:rPr>
              <w:t>Wens</w:t>
            </w:r>
          </w:p>
        </w:tc>
        <w:tc>
          <w:tcPr>
            <w:tcW w:w="1134" w:type="dxa"/>
            <w:shd w:val="clear" w:color="auto" w:fill="F2F2F2" w:themeFill="background1" w:themeFillShade="F2"/>
          </w:tcPr>
          <w:p w14:paraId="381DD202" w14:textId="30C196E4" w:rsidR="00920B83" w:rsidRPr="00957CE9" w:rsidRDefault="0061658A" w:rsidP="00920B83">
            <w:pPr>
              <w:rPr>
                <w:color w:val="auto"/>
              </w:rPr>
            </w:pPr>
            <w:r w:rsidRPr="00957CE9">
              <w:rPr>
                <w:color w:val="auto"/>
                <w:sz w:val="18"/>
                <w:szCs w:val="18"/>
              </w:rPr>
              <w:t>5</w:t>
            </w:r>
          </w:p>
        </w:tc>
        <w:tc>
          <w:tcPr>
            <w:tcW w:w="6238" w:type="dxa"/>
            <w:shd w:val="clear" w:color="auto" w:fill="F2F2F2" w:themeFill="background1" w:themeFillShade="F2"/>
          </w:tcPr>
          <w:p w14:paraId="6B0E737C" w14:textId="77777777" w:rsidR="00920B83" w:rsidRPr="00957CE9" w:rsidRDefault="00920B83" w:rsidP="00920B83">
            <w:pPr>
              <w:rPr>
                <w:color w:val="auto"/>
              </w:rPr>
            </w:pPr>
            <w:r w:rsidRPr="00957CE9">
              <w:rPr>
                <w:color w:val="auto"/>
              </w:rPr>
              <w:t xml:space="preserve">Documenten die horen bij een te archiveren zaak, worden zowel in het oorspronkelijke als in een duurzaam archief bestandsformaat gearchiveerd. </w:t>
            </w:r>
          </w:p>
          <w:p w14:paraId="2B2F1D89" w14:textId="0DC673FC" w:rsidR="00920B83" w:rsidRPr="00957CE9" w:rsidRDefault="00920B83" w:rsidP="0061658A">
            <w:pPr>
              <w:rPr>
                <w:color w:val="auto"/>
              </w:rPr>
            </w:pPr>
            <w:r w:rsidRPr="00957CE9">
              <w:rPr>
                <w:color w:val="auto"/>
              </w:rPr>
              <w:t xml:space="preserve">Hiervoor worden de voorkeursformaten zoals deze door het Forum voor Standaardisatie bekend zijn gemaakt gehanteerd als ‘duurzaam archief bestandsformaat’. </w:t>
            </w:r>
          </w:p>
        </w:tc>
      </w:tr>
      <w:tr w:rsidR="002B3473" w14:paraId="53C189C1" w14:textId="77777777" w:rsidTr="000E50DB">
        <w:tc>
          <w:tcPr>
            <w:tcW w:w="624" w:type="dxa"/>
            <w:shd w:val="clear" w:color="auto" w:fill="F2F2F2" w:themeFill="background1" w:themeFillShade="F2"/>
          </w:tcPr>
          <w:p w14:paraId="39CFC55C" w14:textId="77777777" w:rsidR="002B3473" w:rsidRPr="000E50DB" w:rsidRDefault="002B3473" w:rsidP="002B3473">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72D328CB" w14:textId="77777777" w:rsidR="002B3473" w:rsidRPr="00957CE9" w:rsidRDefault="002B3473" w:rsidP="002B3473">
            <w:pPr>
              <w:rPr>
                <w:color w:val="auto"/>
              </w:rPr>
            </w:pPr>
            <w:r w:rsidRPr="00957CE9">
              <w:rPr>
                <w:color w:val="auto"/>
              </w:rPr>
              <w:t>Eis</w:t>
            </w:r>
          </w:p>
        </w:tc>
        <w:tc>
          <w:tcPr>
            <w:tcW w:w="1134" w:type="dxa"/>
            <w:shd w:val="clear" w:color="auto" w:fill="F2F2F2" w:themeFill="background1" w:themeFillShade="F2"/>
          </w:tcPr>
          <w:p w14:paraId="29D0F3CD" w14:textId="71E94CBE" w:rsidR="002B3473" w:rsidRPr="00957CE9" w:rsidRDefault="002B3473" w:rsidP="002B3473">
            <w:pPr>
              <w:rPr>
                <w:color w:val="auto"/>
              </w:rPr>
            </w:pPr>
            <w:r w:rsidRPr="00920B83">
              <w:rPr>
                <w:color w:val="A6A6A6" w:themeColor="background1" w:themeShade="A6"/>
                <w:sz w:val="18"/>
                <w:szCs w:val="18"/>
              </w:rPr>
              <w:t>N.v.t.</w:t>
            </w:r>
          </w:p>
        </w:tc>
        <w:tc>
          <w:tcPr>
            <w:tcW w:w="6238" w:type="dxa"/>
            <w:shd w:val="clear" w:color="auto" w:fill="F2F2F2" w:themeFill="background1" w:themeFillShade="F2"/>
          </w:tcPr>
          <w:p w14:paraId="5025C348" w14:textId="77777777" w:rsidR="002B3473" w:rsidRPr="00957CE9" w:rsidRDefault="002B3473" w:rsidP="002B3473">
            <w:pPr>
              <w:rPr>
                <w:color w:val="auto"/>
              </w:rPr>
            </w:pPr>
            <w:r w:rsidRPr="00957CE9">
              <w:rPr>
                <w:color w:val="auto"/>
              </w:rPr>
              <w:t xml:space="preserve">Met de Oplossing wordt naast alle ongestructureerde informatie van de zaak ook alle gestructureerde informatie, zoals bijvoorbeeld zaakattributen, zaakeigenschappen en zaakhistorie gearchiveerd bij de afgesloten zaak. </w:t>
            </w:r>
          </w:p>
        </w:tc>
      </w:tr>
      <w:tr w:rsidR="002B3473" w14:paraId="0CD193A7" w14:textId="77777777" w:rsidTr="000E50DB">
        <w:tc>
          <w:tcPr>
            <w:tcW w:w="624" w:type="dxa"/>
            <w:shd w:val="clear" w:color="auto" w:fill="F2F2F2" w:themeFill="background1" w:themeFillShade="F2"/>
          </w:tcPr>
          <w:p w14:paraId="42CEA0D5" w14:textId="77777777" w:rsidR="002B3473" w:rsidRPr="000E50DB" w:rsidRDefault="002B3473" w:rsidP="002B3473">
            <w:pPr>
              <w:pStyle w:val="Lijstalinea"/>
              <w:numPr>
                <w:ilvl w:val="0"/>
                <w:numId w:val="5"/>
              </w:numPr>
              <w:tabs>
                <w:tab w:val="left" w:pos="319"/>
              </w:tabs>
              <w:spacing w:line="240" w:lineRule="auto"/>
              <w:jc w:val="both"/>
            </w:pPr>
            <w:bookmarkStart w:id="44" w:name="_Ref164710811"/>
          </w:p>
        </w:tc>
        <w:bookmarkEnd w:id="44"/>
        <w:tc>
          <w:tcPr>
            <w:tcW w:w="1129" w:type="dxa"/>
            <w:shd w:val="clear" w:color="auto" w:fill="F2F2F2" w:themeFill="background1" w:themeFillShade="F2"/>
          </w:tcPr>
          <w:p w14:paraId="0BFCDE8E" w14:textId="77777777" w:rsidR="002B3473" w:rsidRPr="00957CE9" w:rsidRDefault="002B3473" w:rsidP="002B3473">
            <w:pPr>
              <w:rPr>
                <w:color w:val="auto"/>
              </w:rPr>
            </w:pPr>
            <w:r w:rsidRPr="00957CE9">
              <w:rPr>
                <w:color w:val="auto"/>
              </w:rPr>
              <w:t xml:space="preserve">Eis </w:t>
            </w:r>
          </w:p>
        </w:tc>
        <w:tc>
          <w:tcPr>
            <w:tcW w:w="1134" w:type="dxa"/>
            <w:shd w:val="clear" w:color="auto" w:fill="F2F2F2" w:themeFill="background1" w:themeFillShade="F2"/>
          </w:tcPr>
          <w:p w14:paraId="7EF29286" w14:textId="035978C1" w:rsidR="002B3473" w:rsidRPr="00957CE9" w:rsidRDefault="002B3473" w:rsidP="002B3473">
            <w:pPr>
              <w:rPr>
                <w:color w:val="auto"/>
              </w:rPr>
            </w:pPr>
            <w:r w:rsidRPr="00920B83">
              <w:rPr>
                <w:color w:val="A6A6A6" w:themeColor="background1" w:themeShade="A6"/>
                <w:sz w:val="18"/>
                <w:szCs w:val="18"/>
              </w:rPr>
              <w:t>N.v.t.</w:t>
            </w:r>
          </w:p>
        </w:tc>
        <w:tc>
          <w:tcPr>
            <w:tcW w:w="6238" w:type="dxa"/>
            <w:shd w:val="clear" w:color="auto" w:fill="F2F2F2" w:themeFill="background1" w:themeFillShade="F2"/>
          </w:tcPr>
          <w:p w14:paraId="3AEC0D93" w14:textId="77777777" w:rsidR="002B3473" w:rsidRPr="00957CE9" w:rsidRDefault="002B3473" w:rsidP="002B3473">
            <w:pPr>
              <w:rPr>
                <w:color w:val="auto"/>
              </w:rPr>
            </w:pPr>
            <w:r w:rsidRPr="00957CE9">
              <w:rPr>
                <w:color w:val="auto"/>
              </w:rPr>
              <w:t xml:space="preserve">Met de Oplossing is het mogelijk om gearchiveerde digitale zaken over te dragen aan andere RMA systemen en eDepots. </w:t>
            </w:r>
          </w:p>
        </w:tc>
      </w:tr>
      <w:tr w:rsidR="002B3473" w14:paraId="2DA72B1D" w14:textId="77777777" w:rsidTr="000E50DB">
        <w:tc>
          <w:tcPr>
            <w:tcW w:w="624" w:type="dxa"/>
            <w:shd w:val="clear" w:color="auto" w:fill="F2F2F2" w:themeFill="background1" w:themeFillShade="F2"/>
          </w:tcPr>
          <w:p w14:paraId="5F1A1993" w14:textId="77777777" w:rsidR="002B3473" w:rsidRPr="000E50DB" w:rsidRDefault="002B3473" w:rsidP="002B3473">
            <w:pPr>
              <w:pStyle w:val="Lijstalinea"/>
              <w:numPr>
                <w:ilvl w:val="0"/>
                <w:numId w:val="5"/>
              </w:numPr>
              <w:tabs>
                <w:tab w:val="left" w:pos="319"/>
              </w:tabs>
              <w:spacing w:line="240" w:lineRule="auto"/>
              <w:jc w:val="both"/>
            </w:pPr>
            <w:bookmarkStart w:id="45" w:name="_Ref168517265"/>
          </w:p>
        </w:tc>
        <w:bookmarkEnd w:id="45"/>
        <w:tc>
          <w:tcPr>
            <w:tcW w:w="1129" w:type="dxa"/>
            <w:shd w:val="clear" w:color="auto" w:fill="F2F2F2" w:themeFill="background1" w:themeFillShade="F2"/>
          </w:tcPr>
          <w:p w14:paraId="0754072E" w14:textId="143B3091" w:rsidR="002B3473" w:rsidRPr="00957CE9" w:rsidRDefault="002B3473" w:rsidP="002B3473">
            <w:pPr>
              <w:rPr>
                <w:color w:val="auto"/>
              </w:rPr>
            </w:pPr>
            <w:r w:rsidRPr="00957CE9">
              <w:rPr>
                <w:color w:val="auto"/>
              </w:rPr>
              <w:t xml:space="preserve">Eis </w:t>
            </w:r>
          </w:p>
        </w:tc>
        <w:tc>
          <w:tcPr>
            <w:tcW w:w="1134" w:type="dxa"/>
            <w:shd w:val="clear" w:color="auto" w:fill="F2F2F2" w:themeFill="background1" w:themeFillShade="F2"/>
          </w:tcPr>
          <w:p w14:paraId="3DA41CF8" w14:textId="5CE196F7" w:rsidR="002B3473" w:rsidRPr="00957CE9" w:rsidRDefault="002B3473" w:rsidP="002B3473">
            <w:pPr>
              <w:rPr>
                <w:color w:val="auto"/>
              </w:rPr>
            </w:pPr>
            <w:r w:rsidRPr="00920B83">
              <w:rPr>
                <w:color w:val="A6A6A6" w:themeColor="background1" w:themeShade="A6"/>
                <w:sz w:val="18"/>
                <w:szCs w:val="18"/>
              </w:rPr>
              <w:t>N.v.t.</w:t>
            </w:r>
          </w:p>
        </w:tc>
        <w:tc>
          <w:tcPr>
            <w:tcW w:w="6238" w:type="dxa"/>
            <w:shd w:val="clear" w:color="auto" w:fill="F2F2F2" w:themeFill="background1" w:themeFillShade="F2"/>
          </w:tcPr>
          <w:p w14:paraId="5BF824D8" w14:textId="62D2CB41" w:rsidR="002B3473" w:rsidRPr="00957CE9" w:rsidRDefault="002B3473" w:rsidP="002B3473">
            <w:pPr>
              <w:rPr>
                <w:color w:val="auto"/>
              </w:rPr>
            </w:pPr>
            <w:r w:rsidRPr="00957CE9">
              <w:rPr>
                <w:color w:val="auto"/>
              </w:rPr>
              <w:t>In aanvulling op #</w:t>
            </w:r>
            <w:r w:rsidRPr="00957CE9">
              <w:rPr>
                <w:color w:val="auto"/>
              </w:rPr>
              <w:fldChar w:fldCharType="begin"/>
            </w:r>
            <w:r w:rsidRPr="00957CE9">
              <w:rPr>
                <w:color w:val="auto"/>
              </w:rPr>
              <w:instrText xml:space="preserve"> REF _Ref164710811 \r \h  \* MERGEFORMAT </w:instrText>
            </w:r>
            <w:r w:rsidRPr="00957CE9">
              <w:rPr>
                <w:color w:val="auto"/>
              </w:rPr>
            </w:r>
            <w:r w:rsidRPr="00957CE9">
              <w:rPr>
                <w:color w:val="auto"/>
              </w:rPr>
              <w:fldChar w:fldCharType="separate"/>
            </w:r>
            <w:r w:rsidR="008461D9">
              <w:rPr>
                <w:color w:val="auto"/>
              </w:rPr>
              <w:t>37</w:t>
            </w:r>
            <w:r w:rsidRPr="00957CE9">
              <w:rPr>
                <w:color w:val="auto"/>
              </w:rPr>
              <w:fldChar w:fldCharType="end"/>
            </w:r>
            <w:r>
              <w:rPr>
                <w:color w:val="auto"/>
              </w:rPr>
              <w:t>:</w:t>
            </w:r>
          </w:p>
          <w:p w14:paraId="59AA48A3" w14:textId="77777777" w:rsidR="002B3473" w:rsidRPr="00957CE9" w:rsidRDefault="002B3473" w:rsidP="002B3473">
            <w:pPr>
              <w:rPr>
                <w:color w:val="auto"/>
              </w:rPr>
            </w:pPr>
            <w:r w:rsidRPr="00957CE9">
              <w:rPr>
                <w:color w:val="auto"/>
              </w:rPr>
              <w:t xml:space="preserve">Bij overdragen zoals bedoelt bij #37 worden de documenten en dossiers omgezet worden in een formeel voorgeschreven formaat, zoals portable document format (PDF/UA) en extensible mark-up language (XML) op basis van TopX of vergelijkbaar. </w:t>
            </w:r>
          </w:p>
          <w:p w14:paraId="74B16AB5" w14:textId="77777777" w:rsidR="002B3473" w:rsidRPr="00957CE9" w:rsidRDefault="002B3473" w:rsidP="002B3473">
            <w:pPr>
              <w:rPr>
                <w:color w:val="auto"/>
              </w:rPr>
            </w:pPr>
          </w:p>
          <w:p w14:paraId="19A01736" w14:textId="1C9380FA" w:rsidR="002B3473" w:rsidRPr="00746FFA" w:rsidRDefault="002B3473" w:rsidP="002B3473">
            <w:pPr>
              <w:rPr>
                <w:i/>
                <w:iCs/>
                <w:color w:val="auto"/>
              </w:rPr>
            </w:pPr>
            <w:r w:rsidRPr="00746FFA">
              <w:rPr>
                <w:i/>
                <w:iCs/>
                <w:color w:val="auto"/>
              </w:rPr>
              <w:t xml:space="preserve">Zie voorkeurslijst vanuit het Nationaal Archief voor bestandsformaten. De structuur van de de zaak en eventuele relaties tussen verschillende zaken blijven behouden. </w:t>
            </w:r>
          </w:p>
        </w:tc>
      </w:tr>
      <w:tr w:rsidR="005C0327" w14:paraId="72A50F14" w14:textId="77777777" w:rsidTr="000E50DB">
        <w:tc>
          <w:tcPr>
            <w:tcW w:w="624" w:type="dxa"/>
            <w:shd w:val="clear" w:color="auto" w:fill="F2F2F2" w:themeFill="background1" w:themeFillShade="F2"/>
          </w:tcPr>
          <w:p w14:paraId="012DCFBB" w14:textId="2DEDF961" w:rsidR="00625775" w:rsidRPr="000E50DB" w:rsidRDefault="00625775" w:rsidP="000E50DB">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5586E464" w14:textId="77777777" w:rsidR="00625775" w:rsidRPr="00957CE9" w:rsidRDefault="00625775" w:rsidP="00EE1CF5">
            <w:pPr>
              <w:rPr>
                <w:color w:val="auto"/>
              </w:rPr>
            </w:pPr>
            <w:r w:rsidRPr="00957CE9">
              <w:rPr>
                <w:color w:val="auto"/>
              </w:rPr>
              <w:t xml:space="preserve">Wens </w:t>
            </w:r>
          </w:p>
        </w:tc>
        <w:tc>
          <w:tcPr>
            <w:tcW w:w="1134" w:type="dxa"/>
            <w:shd w:val="clear" w:color="auto" w:fill="F2F2F2" w:themeFill="background1" w:themeFillShade="F2"/>
          </w:tcPr>
          <w:p w14:paraId="32F4B7A8" w14:textId="77777777" w:rsidR="00625775" w:rsidRPr="00957CE9" w:rsidRDefault="00625775" w:rsidP="00EE1CF5">
            <w:pPr>
              <w:rPr>
                <w:color w:val="auto"/>
              </w:rPr>
            </w:pPr>
            <w:r w:rsidRPr="00957CE9">
              <w:rPr>
                <w:color w:val="auto"/>
              </w:rPr>
              <w:t>3</w:t>
            </w:r>
          </w:p>
        </w:tc>
        <w:tc>
          <w:tcPr>
            <w:tcW w:w="6238" w:type="dxa"/>
            <w:shd w:val="clear" w:color="auto" w:fill="F2F2F2" w:themeFill="background1" w:themeFillShade="F2"/>
          </w:tcPr>
          <w:p w14:paraId="4770EF74" w14:textId="7E5BD56A" w:rsidR="00746FFA" w:rsidRPr="00957CE9" w:rsidRDefault="00746FFA" w:rsidP="00746FFA">
            <w:pPr>
              <w:rPr>
                <w:color w:val="auto"/>
              </w:rPr>
            </w:pPr>
            <w:r w:rsidRPr="00957CE9">
              <w:rPr>
                <w:color w:val="auto"/>
              </w:rPr>
              <w:t>In aanvulling op #</w:t>
            </w:r>
            <w:r w:rsidRPr="00957CE9">
              <w:rPr>
                <w:color w:val="auto"/>
              </w:rPr>
              <w:fldChar w:fldCharType="begin"/>
            </w:r>
            <w:r w:rsidRPr="00957CE9">
              <w:rPr>
                <w:color w:val="auto"/>
              </w:rPr>
              <w:instrText xml:space="preserve"> REF _Ref164710811 \r \h  \* MERGEFORMAT </w:instrText>
            </w:r>
            <w:r w:rsidRPr="00957CE9">
              <w:rPr>
                <w:color w:val="auto"/>
              </w:rPr>
            </w:r>
            <w:r w:rsidRPr="00957CE9">
              <w:rPr>
                <w:color w:val="auto"/>
              </w:rPr>
              <w:fldChar w:fldCharType="separate"/>
            </w:r>
            <w:r w:rsidR="008461D9">
              <w:rPr>
                <w:color w:val="auto"/>
              </w:rPr>
              <w:t>37</w:t>
            </w:r>
            <w:r w:rsidRPr="00957CE9">
              <w:rPr>
                <w:color w:val="auto"/>
              </w:rPr>
              <w:fldChar w:fldCharType="end"/>
            </w:r>
            <w:r>
              <w:rPr>
                <w:color w:val="auto"/>
              </w:rPr>
              <w:t>:</w:t>
            </w:r>
          </w:p>
          <w:p w14:paraId="7136797A" w14:textId="0174F6EB" w:rsidR="00625775" w:rsidRPr="00957CE9" w:rsidRDefault="00746FFA" w:rsidP="00EE1CF5">
            <w:pPr>
              <w:rPr>
                <w:color w:val="auto"/>
              </w:rPr>
            </w:pPr>
            <w:r>
              <w:rPr>
                <w:color w:val="auto"/>
              </w:rPr>
              <w:t>Het vernietigingsproces en de</w:t>
            </w:r>
            <w:r w:rsidR="00625775" w:rsidRPr="00957CE9">
              <w:rPr>
                <w:color w:val="auto"/>
              </w:rPr>
              <w:t xml:space="preserve"> overbrengen van </w:t>
            </w:r>
            <w:r>
              <w:rPr>
                <w:color w:val="auto"/>
              </w:rPr>
              <w:t>archief</w:t>
            </w:r>
            <w:r w:rsidR="00625775" w:rsidRPr="00957CE9">
              <w:rPr>
                <w:color w:val="auto"/>
              </w:rPr>
              <w:t xml:space="preserve"> naar een eDepot </w:t>
            </w:r>
            <w:r>
              <w:rPr>
                <w:color w:val="auto"/>
              </w:rPr>
              <w:t xml:space="preserve">moeten zowel </w:t>
            </w:r>
            <w:r w:rsidR="00625775" w:rsidRPr="00957CE9">
              <w:rPr>
                <w:color w:val="auto"/>
              </w:rPr>
              <w:t>conform wet- en regelgeving</w:t>
            </w:r>
            <w:r>
              <w:rPr>
                <w:color w:val="auto"/>
              </w:rPr>
              <w:t>, als op een</w:t>
            </w:r>
            <w:r w:rsidR="00625775" w:rsidRPr="00957CE9">
              <w:rPr>
                <w:color w:val="auto"/>
              </w:rPr>
              <w:t xml:space="preserve"> gebruiksvriendelijke wijze </w:t>
            </w:r>
            <w:r>
              <w:rPr>
                <w:color w:val="auto"/>
              </w:rPr>
              <w:t>verlopen</w:t>
            </w:r>
            <w:r w:rsidR="00625775" w:rsidRPr="00957CE9">
              <w:rPr>
                <w:color w:val="auto"/>
              </w:rPr>
              <w:t xml:space="preserve">. </w:t>
            </w:r>
          </w:p>
          <w:p w14:paraId="51DF282B" w14:textId="77777777" w:rsidR="00625775" w:rsidRPr="00957CE9" w:rsidRDefault="00625775" w:rsidP="00EE1CF5">
            <w:pPr>
              <w:rPr>
                <w:color w:val="auto"/>
              </w:rPr>
            </w:pPr>
          </w:p>
          <w:p w14:paraId="5CCADB17" w14:textId="77777777" w:rsidR="00746FFA" w:rsidRDefault="00746FFA" w:rsidP="00EE1CF5">
            <w:pPr>
              <w:pStyle w:val="Lijstalinea"/>
              <w:numPr>
                <w:ilvl w:val="0"/>
                <w:numId w:val="9"/>
              </w:numPr>
            </w:pPr>
            <w:r>
              <w:t>A</w:t>
            </w:r>
            <w:r w:rsidR="00625775" w:rsidRPr="00746FFA">
              <w:t xml:space="preserve">rchiefkenmerken, zaakkenmerken en documentkenmerken eenvoudig aangepast kunnen worden door hiertoe geautoriseerde rollen. Het heropenen van een zaak en het wijzigen van een resultaat zijn hier onderdeel van. </w:t>
            </w:r>
          </w:p>
          <w:p w14:paraId="611CE93D" w14:textId="77777777" w:rsidR="00746FFA" w:rsidRDefault="00625775" w:rsidP="00EE1CF5">
            <w:pPr>
              <w:pStyle w:val="Lijstalinea"/>
              <w:numPr>
                <w:ilvl w:val="0"/>
                <w:numId w:val="9"/>
              </w:numPr>
            </w:pPr>
            <w:r w:rsidRPr="00746FFA">
              <w:t xml:space="preserve">Indien van toepassing kunnen wijzigingen ook in bulk uitgevoerd worden. </w:t>
            </w:r>
          </w:p>
          <w:p w14:paraId="05A3A95D" w14:textId="6D43E7B4" w:rsidR="00625775" w:rsidRPr="00746FFA" w:rsidRDefault="00625775" w:rsidP="00EE1CF5">
            <w:pPr>
              <w:pStyle w:val="Lijstalinea"/>
              <w:numPr>
                <w:ilvl w:val="0"/>
                <w:numId w:val="9"/>
              </w:numPr>
            </w:pPr>
            <w:r w:rsidRPr="00746FFA">
              <w:t xml:space="preserve">Vernietigingslijsten moeten door de geautoriseerde gebruiker zelfstandig op te maken zijn en aanpasbaar met meer of minder metadata-kenmerken op alle aggregatieniveaus. </w:t>
            </w:r>
          </w:p>
        </w:tc>
      </w:tr>
      <w:tr w:rsidR="005C0327" w14:paraId="6A776C36" w14:textId="77777777" w:rsidTr="000E50DB">
        <w:tc>
          <w:tcPr>
            <w:tcW w:w="624" w:type="dxa"/>
            <w:shd w:val="clear" w:color="auto" w:fill="F2F2F2" w:themeFill="background1" w:themeFillShade="F2"/>
          </w:tcPr>
          <w:p w14:paraId="4140583E" w14:textId="77777777" w:rsidR="00625775" w:rsidRPr="000E50DB" w:rsidRDefault="00625775" w:rsidP="000E50DB">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5C86249A" w14:textId="77777777" w:rsidR="00625775" w:rsidRPr="00957CE9" w:rsidRDefault="00625775" w:rsidP="00EE1CF5">
            <w:pPr>
              <w:rPr>
                <w:color w:val="auto"/>
              </w:rPr>
            </w:pPr>
            <w:r w:rsidRPr="00957CE9">
              <w:rPr>
                <w:color w:val="auto"/>
              </w:rPr>
              <w:t>Wens</w:t>
            </w:r>
          </w:p>
        </w:tc>
        <w:tc>
          <w:tcPr>
            <w:tcW w:w="1134" w:type="dxa"/>
            <w:shd w:val="clear" w:color="auto" w:fill="F2F2F2" w:themeFill="background1" w:themeFillShade="F2"/>
          </w:tcPr>
          <w:p w14:paraId="21371F3C" w14:textId="77777777" w:rsidR="00625775" w:rsidRPr="00957CE9" w:rsidRDefault="00625775" w:rsidP="00EE1CF5">
            <w:pPr>
              <w:rPr>
                <w:color w:val="auto"/>
              </w:rPr>
            </w:pPr>
            <w:r w:rsidRPr="00957CE9">
              <w:rPr>
                <w:color w:val="auto"/>
              </w:rPr>
              <w:t>3</w:t>
            </w:r>
          </w:p>
        </w:tc>
        <w:tc>
          <w:tcPr>
            <w:tcW w:w="6238" w:type="dxa"/>
            <w:shd w:val="clear" w:color="auto" w:fill="F2F2F2" w:themeFill="background1" w:themeFillShade="F2"/>
          </w:tcPr>
          <w:p w14:paraId="5AB5FADD" w14:textId="3027FBFC" w:rsidR="00625775" w:rsidRPr="00957CE9" w:rsidRDefault="00625775" w:rsidP="00EE1CF5">
            <w:pPr>
              <w:rPr>
                <w:color w:val="auto"/>
              </w:rPr>
            </w:pPr>
            <w:r w:rsidRPr="00957CE9">
              <w:rPr>
                <w:color w:val="auto"/>
              </w:rPr>
              <w:t xml:space="preserve">Via een standaard koppelvlak (STUF of ‘Common ground’ ZGW-API) kan een scanstraat op de </w:t>
            </w:r>
            <w:r w:rsidR="00601BE6">
              <w:rPr>
                <w:color w:val="auto"/>
              </w:rPr>
              <w:t>Oplossing</w:t>
            </w:r>
            <w:r w:rsidRPr="00957CE9">
              <w:rPr>
                <w:color w:val="auto"/>
              </w:rPr>
              <w:t xml:space="preserve"> worden aangesloten. </w:t>
            </w:r>
          </w:p>
          <w:p w14:paraId="1265E7B9" w14:textId="77777777" w:rsidR="00625775" w:rsidRPr="00957CE9" w:rsidRDefault="00625775" w:rsidP="00EE1CF5">
            <w:pPr>
              <w:rPr>
                <w:color w:val="auto"/>
              </w:rPr>
            </w:pPr>
            <w:r w:rsidRPr="00957CE9">
              <w:rPr>
                <w:color w:val="auto"/>
              </w:rPr>
              <w:t>Via deze koppeling kunnen nieuwe zaken worden gestart en documenten onder een bestaande of nieuwe zaak worden geregistreerd.</w:t>
            </w:r>
          </w:p>
        </w:tc>
      </w:tr>
      <w:tr w:rsidR="005C0327" w14:paraId="1B14BAAE" w14:textId="77777777" w:rsidTr="000E50DB">
        <w:tc>
          <w:tcPr>
            <w:tcW w:w="624" w:type="dxa"/>
            <w:shd w:val="clear" w:color="auto" w:fill="F2F2F2" w:themeFill="background1" w:themeFillShade="F2"/>
          </w:tcPr>
          <w:p w14:paraId="027F42D1" w14:textId="77777777" w:rsidR="00920B83" w:rsidRPr="000E50DB" w:rsidRDefault="00920B83" w:rsidP="000E50DB">
            <w:pPr>
              <w:pStyle w:val="Lijstalinea"/>
              <w:numPr>
                <w:ilvl w:val="0"/>
                <w:numId w:val="5"/>
              </w:numPr>
              <w:tabs>
                <w:tab w:val="left" w:pos="319"/>
              </w:tabs>
              <w:spacing w:line="240" w:lineRule="auto"/>
              <w:jc w:val="both"/>
            </w:pPr>
          </w:p>
        </w:tc>
        <w:tc>
          <w:tcPr>
            <w:tcW w:w="1129" w:type="dxa"/>
            <w:shd w:val="clear" w:color="auto" w:fill="F2F2F2" w:themeFill="background1" w:themeFillShade="F2"/>
          </w:tcPr>
          <w:p w14:paraId="6732EE51" w14:textId="77777777" w:rsidR="00920B83" w:rsidRDefault="00920B83" w:rsidP="00920B83">
            <w:r>
              <w:rPr>
                <w:color w:val="2F5496" w:themeColor="accent1" w:themeShade="BF"/>
              </w:rPr>
              <w:t>Eis</w:t>
            </w:r>
          </w:p>
        </w:tc>
        <w:tc>
          <w:tcPr>
            <w:tcW w:w="1134" w:type="dxa"/>
            <w:shd w:val="clear" w:color="auto" w:fill="F2F2F2" w:themeFill="background1" w:themeFillShade="F2"/>
          </w:tcPr>
          <w:p w14:paraId="27ED8195" w14:textId="4CEBF5F1" w:rsidR="00920B83" w:rsidRDefault="00920B83" w:rsidP="00920B83">
            <w:r w:rsidRPr="00920B83">
              <w:rPr>
                <w:color w:val="A6A6A6" w:themeColor="background1" w:themeShade="A6"/>
                <w:sz w:val="18"/>
                <w:szCs w:val="18"/>
              </w:rPr>
              <w:t>N.v.t.</w:t>
            </w:r>
          </w:p>
        </w:tc>
        <w:tc>
          <w:tcPr>
            <w:tcW w:w="6238" w:type="dxa"/>
            <w:shd w:val="clear" w:color="auto" w:fill="F2F2F2" w:themeFill="background1" w:themeFillShade="F2"/>
          </w:tcPr>
          <w:p w14:paraId="5D90E7AD" w14:textId="77777777" w:rsidR="00920B83" w:rsidRDefault="00920B83" w:rsidP="00920B83">
            <w:r>
              <w:t>Vanuit een andere VTH-applicaties kunnen VTH-zaken en -dossiers worden gemigreerd naar de Oplossing, conform archief wet- en regelgeving.</w:t>
            </w:r>
          </w:p>
        </w:tc>
      </w:tr>
    </w:tbl>
    <w:p w14:paraId="054A6F18" w14:textId="77777777" w:rsidR="00625775" w:rsidRDefault="00625775" w:rsidP="00625775"/>
    <w:p w14:paraId="1394A2F2" w14:textId="2A87DA8F" w:rsidR="00625775" w:rsidRDefault="00625775" w:rsidP="00625775">
      <w:pPr>
        <w:pStyle w:val="Kop3"/>
      </w:pPr>
      <w:bookmarkStart w:id="46" w:name="_Toc164722329"/>
      <w:bookmarkStart w:id="47" w:name="_Toc168496835"/>
      <w:r>
        <w:t>Eisen en pluspunten als bij #</w:t>
      </w:r>
      <w:r w:rsidR="00630157">
        <w:fldChar w:fldCharType="begin"/>
      </w:r>
      <w:r w:rsidR="00630157">
        <w:instrText xml:space="preserve"> REF _Ref164712138 \r \h </w:instrText>
      </w:r>
      <w:r w:rsidR="00630157">
        <w:fldChar w:fldCharType="separate"/>
      </w:r>
      <w:r w:rsidR="008461D9">
        <w:t>27</w:t>
      </w:r>
      <w:r w:rsidR="00630157">
        <w:fldChar w:fldCharType="end"/>
      </w:r>
      <w:r>
        <w:t xml:space="preserve"> gekozen wordt voor variant B</w:t>
      </w:r>
      <w:bookmarkEnd w:id="46"/>
      <w:bookmarkEnd w:id="47"/>
    </w:p>
    <w:tbl>
      <w:tblPr>
        <w:tblStyle w:val="Tabelraster"/>
        <w:tblW w:w="9071"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077"/>
        <w:gridCol w:w="1134"/>
        <w:gridCol w:w="6236"/>
      </w:tblGrid>
      <w:tr w:rsidR="00625775" w:rsidRPr="00A4663E" w14:paraId="2CD11F9E" w14:textId="77777777" w:rsidTr="00EE1CF5">
        <w:tc>
          <w:tcPr>
            <w:tcW w:w="624" w:type="dxa"/>
            <w:shd w:val="clear" w:color="auto" w:fill="D9D9D9" w:themeFill="background1" w:themeFillShade="D9"/>
          </w:tcPr>
          <w:p w14:paraId="483BCC5F" w14:textId="77777777" w:rsidR="00625775" w:rsidRDefault="00625775" w:rsidP="00EE1CF5">
            <w:r>
              <w:t>Nr.</w:t>
            </w:r>
          </w:p>
        </w:tc>
        <w:tc>
          <w:tcPr>
            <w:tcW w:w="1077" w:type="dxa"/>
            <w:shd w:val="clear" w:color="auto" w:fill="D9D9D9" w:themeFill="background1" w:themeFillShade="D9"/>
          </w:tcPr>
          <w:p w14:paraId="391C23AA" w14:textId="77777777" w:rsidR="00625775" w:rsidRDefault="00625775" w:rsidP="00EE1CF5">
            <w:r>
              <w:t>Aard</w:t>
            </w:r>
          </w:p>
        </w:tc>
        <w:tc>
          <w:tcPr>
            <w:tcW w:w="1134" w:type="dxa"/>
            <w:shd w:val="clear" w:color="auto" w:fill="D9D9D9" w:themeFill="background1" w:themeFillShade="D9"/>
          </w:tcPr>
          <w:p w14:paraId="079111B8" w14:textId="77777777" w:rsidR="00625775" w:rsidRDefault="00625775" w:rsidP="00EE1CF5">
            <w:r>
              <w:t>Gewicht</w:t>
            </w:r>
          </w:p>
        </w:tc>
        <w:tc>
          <w:tcPr>
            <w:tcW w:w="6236" w:type="dxa"/>
            <w:shd w:val="clear" w:color="auto" w:fill="D9D9D9" w:themeFill="background1" w:themeFillShade="D9"/>
          </w:tcPr>
          <w:p w14:paraId="636174F7" w14:textId="77777777" w:rsidR="00625775" w:rsidRPr="00A4663E" w:rsidRDefault="00625775" w:rsidP="00EE1CF5">
            <w:r>
              <w:t>Inhoud</w:t>
            </w:r>
          </w:p>
        </w:tc>
      </w:tr>
      <w:tr w:rsidR="00920B83" w:rsidRPr="00DF5A7B" w14:paraId="3FF9426F" w14:textId="77777777" w:rsidTr="00EE1CF5">
        <w:tc>
          <w:tcPr>
            <w:tcW w:w="624" w:type="dxa"/>
            <w:shd w:val="clear" w:color="auto" w:fill="F2F2F2" w:themeFill="background1" w:themeFillShade="F2"/>
          </w:tcPr>
          <w:p w14:paraId="6DB6BBD9" w14:textId="77777777" w:rsidR="00920B83" w:rsidRDefault="00920B83" w:rsidP="00C75DD0">
            <w:pPr>
              <w:pStyle w:val="Lijstalinea"/>
              <w:numPr>
                <w:ilvl w:val="0"/>
                <w:numId w:val="5"/>
              </w:numPr>
              <w:spacing w:line="240" w:lineRule="auto"/>
            </w:pPr>
          </w:p>
        </w:tc>
        <w:tc>
          <w:tcPr>
            <w:tcW w:w="1077" w:type="dxa"/>
            <w:shd w:val="clear" w:color="auto" w:fill="F2F2F2" w:themeFill="background1" w:themeFillShade="F2"/>
          </w:tcPr>
          <w:p w14:paraId="165170AA" w14:textId="77777777" w:rsidR="00920B83" w:rsidRPr="0077686E" w:rsidRDefault="00920B83" w:rsidP="00920B83">
            <w:r w:rsidRPr="0077686E">
              <w:t>Eis</w:t>
            </w:r>
          </w:p>
        </w:tc>
        <w:tc>
          <w:tcPr>
            <w:tcW w:w="1134" w:type="dxa"/>
            <w:shd w:val="clear" w:color="auto" w:fill="F2F2F2" w:themeFill="background1" w:themeFillShade="F2"/>
          </w:tcPr>
          <w:p w14:paraId="4D5BF4E9" w14:textId="63FFFF31" w:rsidR="00920B83" w:rsidRPr="0077686E"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BCF6F9A" w14:textId="5BF98402" w:rsidR="00920B83" w:rsidRPr="0077686E" w:rsidRDefault="00920B83" w:rsidP="00920B83">
            <w:r w:rsidRPr="0077686E">
              <w:t xml:space="preserve">Tussen de </w:t>
            </w:r>
            <w:r>
              <w:t>Oplossing</w:t>
            </w:r>
            <w:r w:rsidRPr="0077686E">
              <w:t xml:space="preserve"> en het gemeentelijke ZS</w:t>
            </w:r>
            <w:r>
              <w:t>/DM</w:t>
            </w:r>
            <w:r w:rsidRPr="0077686E">
              <w:t>S-systeem ligt een standaard koppeling die voldoet aan eis #</w:t>
            </w:r>
            <w:r>
              <w:fldChar w:fldCharType="begin"/>
            </w:r>
            <w:r>
              <w:instrText xml:space="preserve"> REF _Ref164711276 \r \h </w:instrText>
            </w:r>
            <w:r>
              <w:fldChar w:fldCharType="separate"/>
            </w:r>
            <w:r w:rsidR="008461D9">
              <w:t>21</w:t>
            </w:r>
            <w:r>
              <w:fldChar w:fldCharType="end"/>
            </w:r>
            <w:r>
              <w:t xml:space="preserve"> of #</w:t>
            </w:r>
            <w:r>
              <w:fldChar w:fldCharType="begin"/>
            </w:r>
            <w:r>
              <w:instrText xml:space="preserve"> REF _Ref164711279 \r \h </w:instrText>
            </w:r>
            <w:r>
              <w:fldChar w:fldCharType="separate"/>
            </w:r>
            <w:r w:rsidR="008461D9">
              <w:t>22</w:t>
            </w:r>
            <w:r>
              <w:fldChar w:fldCharType="end"/>
            </w:r>
            <w:r w:rsidRPr="0077686E">
              <w:t>.</w:t>
            </w:r>
          </w:p>
        </w:tc>
      </w:tr>
      <w:tr w:rsidR="00920B83" w:rsidRPr="00DF5A7B" w14:paraId="6D184B1A" w14:textId="77777777" w:rsidTr="00EE1CF5">
        <w:tc>
          <w:tcPr>
            <w:tcW w:w="624" w:type="dxa"/>
            <w:shd w:val="clear" w:color="auto" w:fill="F2F2F2" w:themeFill="background1" w:themeFillShade="F2"/>
          </w:tcPr>
          <w:p w14:paraId="58766DD8" w14:textId="77777777" w:rsidR="00920B83" w:rsidRDefault="00920B83" w:rsidP="00C75DD0">
            <w:pPr>
              <w:pStyle w:val="Lijstalinea"/>
              <w:numPr>
                <w:ilvl w:val="0"/>
                <w:numId w:val="5"/>
              </w:numPr>
              <w:spacing w:line="240" w:lineRule="auto"/>
            </w:pPr>
          </w:p>
        </w:tc>
        <w:tc>
          <w:tcPr>
            <w:tcW w:w="1077" w:type="dxa"/>
            <w:shd w:val="clear" w:color="auto" w:fill="F2F2F2" w:themeFill="background1" w:themeFillShade="F2"/>
          </w:tcPr>
          <w:p w14:paraId="5260E949" w14:textId="77777777" w:rsidR="00920B83" w:rsidRPr="0077686E" w:rsidRDefault="00920B83" w:rsidP="00920B83">
            <w:r w:rsidRPr="0077686E">
              <w:t>Eis</w:t>
            </w:r>
          </w:p>
        </w:tc>
        <w:tc>
          <w:tcPr>
            <w:tcW w:w="1134" w:type="dxa"/>
            <w:shd w:val="clear" w:color="auto" w:fill="F2F2F2" w:themeFill="background1" w:themeFillShade="F2"/>
          </w:tcPr>
          <w:p w14:paraId="6AE26BFC" w14:textId="353FC689" w:rsidR="00920B83" w:rsidRPr="0077686E"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0B5593EB" w14:textId="5CB46E15" w:rsidR="00920B83" w:rsidRPr="0077686E" w:rsidRDefault="00920B83" w:rsidP="00920B83">
            <w:r w:rsidRPr="0077686E">
              <w:t xml:space="preserve">Vanuit de </w:t>
            </w:r>
            <w:r>
              <w:t>Oplossing</w:t>
            </w:r>
            <w:r w:rsidRPr="0077686E">
              <w:t xml:space="preserve"> kan een nieuwe zaak of document worden </w:t>
            </w:r>
            <w:r w:rsidR="00746FFA">
              <w:t xml:space="preserve">aangemaakt en/of </w:t>
            </w:r>
            <w:r w:rsidRPr="0077686E">
              <w:t>opgeslagen in het gemeentelijke ZS</w:t>
            </w:r>
            <w:r w:rsidR="00746FFA">
              <w:t>/</w:t>
            </w:r>
            <w:r w:rsidRPr="0077686E">
              <w:t>DMS-systeem.</w:t>
            </w:r>
          </w:p>
        </w:tc>
      </w:tr>
      <w:tr w:rsidR="00920B83" w:rsidRPr="00DF5A7B" w14:paraId="7F8B5122" w14:textId="77777777" w:rsidTr="00EE1CF5">
        <w:tc>
          <w:tcPr>
            <w:tcW w:w="624" w:type="dxa"/>
            <w:shd w:val="clear" w:color="auto" w:fill="F2F2F2" w:themeFill="background1" w:themeFillShade="F2"/>
          </w:tcPr>
          <w:p w14:paraId="58060F24" w14:textId="77777777" w:rsidR="00920B83" w:rsidRDefault="00920B83" w:rsidP="00C75DD0">
            <w:pPr>
              <w:pStyle w:val="Lijstalinea"/>
              <w:numPr>
                <w:ilvl w:val="0"/>
                <w:numId w:val="5"/>
              </w:numPr>
              <w:spacing w:line="240" w:lineRule="auto"/>
            </w:pPr>
          </w:p>
        </w:tc>
        <w:tc>
          <w:tcPr>
            <w:tcW w:w="1077" w:type="dxa"/>
            <w:shd w:val="clear" w:color="auto" w:fill="F2F2F2" w:themeFill="background1" w:themeFillShade="F2"/>
          </w:tcPr>
          <w:p w14:paraId="7B7FCB17" w14:textId="77777777" w:rsidR="00920B83" w:rsidRPr="0077686E" w:rsidRDefault="00920B83" w:rsidP="00920B83">
            <w:r w:rsidRPr="0077686E">
              <w:t>Eis</w:t>
            </w:r>
          </w:p>
        </w:tc>
        <w:tc>
          <w:tcPr>
            <w:tcW w:w="1134" w:type="dxa"/>
            <w:shd w:val="clear" w:color="auto" w:fill="F2F2F2" w:themeFill="background1" w:themeFillShade="F2"/>
          </w:tcPr>
          <w:p w14:paraId="709F2A96" w14:textId="0763F6F0"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2531B8CD" w14:textId="217D154F" w:rsidR="00920B83" w:rsidRPr="0077686E" w:rsidRDefault="00920B83" w:rsidP="00920B83">
            <w:r>
              <w:t xml:space="preserve">De vanuit de </w:t>
            </w:r>
            <w:r w:rsidR="00601BE6">
              <w:t>Oplossing</w:t>
            </w:r>
            <w:r>
              <w:t xml:space="preserve"> </w:t>
            </w:r>
            <w:r w:rsidR="00746FFA">
              <w:t xml:space="preserve">naar </w:t>
            </w:r>
            <w:r w:rsidR="00746FFA" w:rsidRPr="0077686E">
              <w:t>het gemeentelijke ZS</w:t>
            </w:r>
            <w:r w:rsidR="00746FFA">
              <w:t>/</w:t>
            </w:r>
            <w:r w:rsidR="00746FFA" w:rsidRPr="0077686E">
              <w:t>DMS-systeem</w:t>
            </w:r>
            <w:r w:rsidR="00746FFA">
              <w:t xml:space="preserve"> </w:t>
            </w:r>
            <w:r>
              <w:t>verzonden metadata voldoet aan archiefstandaard</w:t>
            </w:r>
            <w:r w:rsidR="00FC5597">
              <w:t xml:space="preserve"> </w:t>
            </w:r>
            <w:r w:rsidR="00FC5597">
              <w:rPr>
                <w:rFonts w:ascii="Aptos" w:eastAsia="Times New Roman" w:hAnsi="Aptos"/>
                <w:color w:val="000000"/>
                <w:sz w:val="24"/>
                <w:szCs w:val="24"/>
              </w:rPr>
              <w:t>MDTO.</w:t>
            </w:r>
          </w:p>
        </w:tc>
      </w:tr>
      <w:tr w:rsidR="00920B83" w:rsidRPr="00DF5A7B" w14:paraId="6640F0E8" w14:textId="77777777" w:rsidTr="00EE1CF5">
        <w:tc>
          <w:tcPr>
            <w:tcW w:w="624" w:type="dxa"/>
            <w:shd w:val="clear" w:color="auto" w:fill="F2F2F2" w:themeFill="background1" w:themeFillShade="F2"/>
          </w:tcPr>
          <w:p w14:paraId="1EB47C31" w14:textId="77777777" w:rsidR="00920B83" w:rsidRDefault="00920B83" w:rsidP="00C75DD0">
            <w:pPr>
              <w:pStyle w:val="Lijstalinea"/>
              <w:numPr>
                <w:ilvl w:val="0"/>
                <w:numId w:val="5"/>
              </w:numPr>
              <w:spacing w:line="240" w:lineRule="auto"/>
            </w:pPr>
          </w:p>
        </w:tc>
        <w:tc>
          <w:tcPr>
            <w:tcW w:w="1077" w:type="dxa"/>
            <w:shd w:val="clear" w:color="auto" w:fill="F2F2F2" w:themeFill="background1" w:themeFillShade="F2"/>
          </w:tcPr>
          <w:p w14:paraId="0D0D1A94" w14:textId="77777777" w:rsidR="00920B83" w:rsidRPr="0077686E" w:rsidRDefault="00920B83" w:rsidP="00920B83">
            <w:r w:rsidRPr="0077686E">
              <w:t>Eis</w:t>
            </w:r>
          </w:p>
        </w:tc>
        <w:tc>
          <w:tcPr>
            <w:tcW w:w="1134" w:type="dxa"/>
            <w:shd w:val="clear" w:color="auto" w:fill="F2F2F2" w:themeFill="background1" w:themeFillShade="F2"/>
          </w:tcPr>
          <w:p w14:paraId="4AC14AC6" w14:textId="56DA0E12" w:rsidR="00920B83" w:rsidRPr="0077686E"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745E71CE" w14:textId="464FEC0C" w:rsidR="00920B83" w:rsidRPr="0077686E" w:rsidRDefault="00920B83" w:rsidP="00920B83">
            <w:r w:rsidRPr="0077686E">
              <w:t xml:space="preserve">Vanuit de </w:t>
            </w:r>
            <w:r w:rsidR="00601BE6">
              <w:t>Oplossing</w:t>
            </w:r>
            <w:r w:rsidRPr="0077686E">
              <w:t xml:space="preserve"> kan een </w:t>
            </w:r>
            <w:r>
              <w:t xml:space="preserve">document worden opgehaald uit het </w:t>
            </w:r>
            <w:r w:rsidR="00601BE6" w:rsidRPr="0077686E">
              <w:t xml:space="preserve">gemeentelijke </w:t>
            </w:r>
            <w:r>
              <w:t>ZS/DMS-systeem om te lezen, ongeacht status van het document of de bovenliggende zaak.</w:t>
            </w:r>
          </w:p>
        </w:tc>
      </w:tr>
      <w:tr w:rsidR="00920B83" w:rsidRPr="00DF5A7B" w14:paraId="0F90CF2F" w14:textId="77777777" w:rsidTr="00EE1CF5">
        <w:tc>
          <w:tcPr>
            <w:tcW w:w="624" w:type="dxa"/>
            <w:shd w:val="clear" w:color="auto" w:fill="F2F2F2" w:themeFill="background1" w:themeFillShade="F2"/>
          </w:tcPr>
          <w:p w14:paraId="6466E4E6" w14:textId="77777777" w:rsidR="00920B83" w:rsidRDefault="00920B83" w:rsidP="00C75DD0">
            <w:pPr>
              <w:pStyle w:val="Lijstalinea"/>
              <w:numPr>
                <w:ilvl w:val="0"/>
                <w:numId w:val="5"/>
              </w:numPr>
              <w:spacing w:line="240" w:lineRule="auto"/>
            </w:pPr>
          </w:p>
        </w:tc>
        <w:tc>
          <w:tcPr>
            <w:tcW w:w="1077" w:type="dxa"/>
            <w:shd w:val="clear" w:color="auto" w:fill="F2F2F2" w:themeFill="background1" w:themeFillShade="F2"/>
          </w:tcPr>
          <w:p w14:paraId="5A68259E" w14:textId="77777777" w:rsidR="00920B83" w:rsidRPr="0077686E" w:rsidRDefault="00920B83" w:rsidP="00920B83">
            <w:r w:rsidRPr="0077686E">
              <w:t>Eis</w:t>
            </w:r>
          </w:p>
        </w:tc>
        <w:tc>
          <w:tcPr>
            <w:tcW w:w="1134" w:type="dxa"/>
            <w:shd w:val="clear" w:color="auto" w:fill="F2F2F2" w:themeFill="background1" w:themeFillShade="F2"/>
          </w:tcPr>
          <w:p w14:paraId="687804F9" w14:textId="5EC0AD26"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153DD187" w14:textId="08FAAF78" w:rsidR="00601BE6" w:rsidRDefault="00920B83" w:rsidP="00920B83">
            <w:r>
              <w:t>Zolang het document nog niet is afgerond en/of in bewerking is kan een document dat geregistreerd is in het</w:t>
            </w:r>
            <w:r w:rsidR="00601BE6">
              <w:t xml:space="preserve"> </w:t>
            </w:r>
            <w:r w:rsidR="00601BE6" w:rsidRPr="0077686E">
              <w:t>gemeentelijke</w:t>
            </w:r>
            <w:r>
              <w:t xml:space="preserve"> ZS</w:t>
            </w:r>
            <w:r w:rsidR="00601BE6">
              <w:t>/</w:t>
            </w:r>
            <w:r>
              <w:t xml:space="preserve">DMS systeem, opgehaald en bewerkt worden in de </w:t>
            </w:r>
            <w:r w:rsidR="00601BE6">
              <w:t>Oplossing, door de daarvoor in de Oplossing gerechtigde gebruikers</w:t>
            </w:r>
            <w:r>
              <w:t>.</w:t>
            </w:r>
          </w:p>
          <w:p w14:paraId="5F63B7D8" w14:textId="7F9BE45B" w:rsidR="00920B83" w:rsidRPr="0077686E" w:rsidRDefault="00920B83" w:rsidP="00920B83">
            <w:r>
              <w:t>Wijzigingen worden direct opgeslagen in het</w:t>
            </w:r>
            <w:r w:rsidR="00601BE6" w:rsidRPr="0077686E">
              <w:t xml:space="preserve"> gemeentelijke</w:t>
            </w:r>
            <w:r>
              <w:t xml:space="preserve"> ZS</w:t>
            </w:r>
            <w:r w:rsidR="00601BE6">
              <w:t>/</w:t>
            </w:r>
            <w:r>
              <w:t>DMS</w:t>
            </w:r>
            <w:r w:rsidR="00601BE6">
              <w:t>-systeem</w:t>
            </w:r>
            <w:r>
              <w:t>.</w:t>
            </w:r>
          </w:p>
        </w:tc>
      </w:tr>
      <w:tr w:rsidR="00920B83" w:rsidRPr="00DF5A7B" w14:paraId="2D4B326A" w14:textId="77777777" w:rsidTr="00EE1CF5">
        <w:tc>
          <w:tcPr>
            <w:tcW w:w="624" w:type="dxa"/>
            <w:shd w:val="clear" w:color="auto" w:fill="F2F2F2" w:themeFill="background1" w:themeFillShade="F2"/>
          </w:tcPr>
          <w:p w14:paraId="4168FF43" w14:textId="77777777" w:rsidR="00920B83" w:rsidRDefault="00920B83" w:rsidP="00C75DD0">
            <w:pPr>
              <w:pStyle w:val="Lijstalinea"/>
              <w:numPr>
                <w:ilvl w:val="0"/>
                <w:numId w:val="5"/>
              </w:numPr>
              <w:spacing w:line="240" w:lineRule="auto"/>
            </w:pPr>
          </w:p>
        </w:tc>
        <w:tc>
          <w:tcPr>
            <w:tcW w:w="1077" w:type="dxa"/>
            <w:shd w:val="clear" w:color="auto" w:fill="F2F2F2" w:themeFill="background1" w:themeFillShade="F2"/>
          </w:tcPr>
          <w:p w14:paraId="7415883A" w14:textId="77777777" w:rsidR="00920B83" w:rsidRPr="0077686E" w:rsidRDefault="00920B83" w:rsidP="00920B83">
            <w:r w:rsidRPr="0077686E">
              <w:t>Eis</w:t>
            </w:r>
          </w:p>
        </w:tc>
        <w:tc>
          <w:tcPr>
            <w:tcW w:w="1134" w:type="dxa"/>
            <w:shd w:val="clear" w:color="auto" w:fill="F2F2F2" w:themeFill="background1" w:themeFillShade="F2"/>
          </w:tcPr>
          <w:p w14:paraId="7917FF92" w14:textId="6CA3FBA9" w:rsidR="00920B83" w:rsidRPr="0077686E"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28B47076" w14:textId="2E914773" w:rsidR="00920B83" w:rsidRDefault="00920B83" w:rsidP="00920B83">
            <w:r w:rsidRPr="0077686E">
              <w:t xml:space="preserve">Vanuit de </w:t>
            </w:r>
            <w:r>
              <w:t>Oplossing</w:t>
            </w:r>
            <w:r w:rsidRPr="0077686E">
              <w:t xml:space="preserve"> </w:t>
            </w:r>
            <w:r>
              <w:t>kunnen aan lopende zaken wijzigingen</w:t>
            </w:r>
            <w:r w:rsidR="00601BE6">
              <w:t>, metadata of onderliggende documenten,</w:t>
            </w:r>
            <w:r>
              <w:t xml:space="preserve"> worden doorgevoerd die worden overgenomen in de zaak in het</w:t>
            </w:r>
            <w:r w:rsidR="00601BE6">
              <w:t xml:space="preserve"> </w:t>
            </w:r>
            <w:r w:rsidR="00601BE6" w:rsidRPr="0077686E">
              <w:t>gemeentelijke</w:t>
            </w:r>
            <w:r>
              <w:t xml:space="preserve"> ZS/DMS-systeem.</w:t>
            </w:r>
          </w:p>
        </w:tc>
      </w:tr>
      <w:tr w:rsidR="00920B83" w:rsidRPr="00DF5A7B" w14:paraId="481C6C6E" w14:textId="77777777" w:rsidTr="00EE1CF5">
        <w:tc>
          <w:tcPr>
            <w:tcW w:w="624" w:type="dxa"/>
            <w:shd w:val="clear" w:color="auto" w:fill="F2F2F2" w:themeFill="background1" w:themeFillShade="F2"/>
          </w:tcPr>
          <w:p w14:paraId="38D9D44A" w14:textId="77777777" w:rsidR="00920B83" w:rsidRDefault="00920B83" w:rsidP="00C75DD0">
            <w:pPr>
              <w:pStyle w:val="Lijstalinea"/>
              <w:numPr>
                <w:ilvl w:val="0"/>
                <w:numId w:val="5"/>
              </w:numPr>
              <w:spacing w:line="240" w:lineRule="auto"/>
            </w:pPr>
          </w:p>
        </w:tc>
        <w:tc>
          <w:tcPr>
            <w:tcW w:w="1077" w:type="dxa"/>
            <w:shd w:val="clear" w:color="auto" w:fill="F2F2F2" w:themeFill="background1" w:themeFillShade="F2"/>
          </w:tcPr>
          <w:p w14:paraId="17B1F52D" w14:textId="77777777" w:rsidR="00920B83" w:rsidRPr="0077686E" w:rsidRDefault="00920B83" w:rsidP="00920B83">
            <w:r>
              <w:t>Eis</w:t>
            </w:r>
          </w:p>
        </w:tc>
        <w:tc>
          <w:tcPr>
            <w:tcW w:w="1134" w:type="dxa"/>
            <w:shd w:val="clear" w:color="auto" w:fill="F2F2F2" w:themeFill="background1" w:themeFillShade="F2"/>
          </w:tcPr>
          <w:p w14:paraId="21176E1B" w14:textId="45693344" w:rsidR="00920B83" w:rsidRPr="0077686E"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1AE7C279" w14:textId="79BABC69" w:rsidR="00920B83" w:rsidRPr="0077686E" w:rsidRDefault="00920B83" w:rsidP="00920B83">
            <w:r w:rsidRPr="0077686E">
              <w:t xml:space="preserve">Vanuit </w:t>
            </w:r>
            <w:r>
              <w:t xml:space="preserve">het gemeentelijke ZS/DMS-systeem kunnen zaken worden aangemaakt in </w:t>
            </w:r>
            <w:r w:rsidR="00601BE6">
              <w:t>de Oplossing</w:t>
            </w:r>
            <w:r>
              <w:t xml:space="preserve"> (tweeweg-koppeling)</w:t>
            </w:r>
            <w:r w:rsidRPr="0077686E">
              <w:t xml:space="preserve"> </w:t>
            </w:r>
            <w:r>
              <w:t xml:space="preserve">inclusief relaties naar onderliggende documenten. </w:t>
            </w:r>
          </w:p>
        </w:tc>
      </w:tr>
      <w:tr w:rsidR="00920B83" w:rsidRPr="00DF5A7B" w14:paraId="08F3076F" w14:textId="77777777" w:rsidTr="00EE1CF5">
        <w:tc>
          <w:tcPr>
            <w:tcW w:w="624" w:type="dxa"/>
            <w:shd w:val="clear" w:color="auto" w:fill="F2F2F2" w:themeFill="background1" w:themeFillShade="F2"/>
          </w:tcPr>
          <w:p w14:paraId="057894F3" w14:textId="77777777" w:rsidR="00920B83" w:rsidRDefault="00920B83" w:rsidP="00C75DD0">
            <w:pPr>
              <w:pStyle w:val="Lijstalinea"/>
              <w:numPr>
                <w:ilvl w:val="0"/>
                <w:numId w:val="5"/>
              </w:numPr>
              <w:spacing w:line="240" w:lineRule="auto"/>
            </w:pPr>
          </w:p>
        </w:tc>
        <w:tc>
          <w:tcPr>
            <w:tcW w:w="1077" w:type="dxa"/>
            <w:shd w:val="clear" w:color="auto" w:fill="F2F2F2" w:themeFill="background1" w:themeFillShade="F2"/>
          </w:tcPr>
          <w:p w14:paraId="7DF6F1B6" w14:textId="77777777" w:rsidR="00920B83" w:rsidRDefault="00920B83" w:rsidP="00920B83">
            <w:r w:rsidRPr="0077686E">
              <w:t>Eis</w:t>
            </w:r>
          </w:p>
        </w:tc>
        <w:tc>
          <w:tcPr>
            <w:tcW w:w="1134" w:type="dxa"/>
            <w:shd w:val="clear" w:color="auto" w:fill="F2F2F2" w:themeFill="background1" w:themeFillShade="F2"/>
          </w:tcPr>
          <w:p w14:paraId="05A3BF3E" w14:textId="4A3C8DC3"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75EC6531" w14:textId="7FD207A3" w:rsidR="00920B83" w:rsidRPr="0077686E" w:rsidRDefault="00920B83" w:rsidP="00920B83">
            <w:r>
              <w:t>Zodra een zaak vanuit het gemeentelijke ZS</w:t>
            </w:r>
            <w:r w:rsidR="00601BE6">
              <w:t>/</w:t>
            </w:r>
            <w:r>
              <w:t xml:space="preserve">DMS-systeem wordt overgedragen aan een (digitaal) archiefbewaarplaats (e-depot) of wordt vernietigd, wordt ook de bijhorende data in de </w:t>
            </w:r>
            <w:r w:rsidR="00927BCE">
              <w:t>Oplossing</w:t>
            </w:r>
            <w:r>
              <w:t xml:space="preserve"> vernietigd.</w:t>
            </w:r>
          </w:p>
        </w:tc>
      </w:tr>
      <w:tr w:rsidR="00601BE6" w:rsidRPr="00DF5A7B" w14:paraId="7A13EC5B" w14:textId="77777777" w:rsidTr="00EE1CF5">
        <w:tc>
          <w:tcPr>
            <w:tcW w:w="624" w:type="dxa"/>
            <w:shd w:val="clear" w:color="auto" w:fill="F2F2F2" w:themeFill="background1" w:themeFillShade="F2"/>
          </w:tcPr>
          <w:p w14:paraId="6E70DFE6" w14:textId="77777777" w:rsidR="00601BE6" w:rsidRDefault="00601BE6" w:rsidP="00601BE6">
            <w:pPr>
              <w:pStyle w:val="Lijstalinea"/>
              <w:numPr>
                <w:ilvl w:val="0"/>
                <w:numId w:val="5"/>
              </w:numPr>
              <w:spacing w:line="240" w:lineRule="auto"/>
            </w:pPr>
          </w:p>
        </w:tc>
        <w:tc>
          <w:tcPr>
            <w:tcW w:w="1077" w:type="dxa"/>
            <w:shd w:val="clear" w:color="auto" w:fill="F2F2F2" w:themeFill="background1" w:themeFillShade="F2"/>
          </w:tcPr>
          <w:p w14:paraId="7B4A6BB1" w14:textId="77777777" w:rsidR="00601BE6" w:rsidRPr="00601BE6" w:rsidRDefault="00601BE6" w:rsidP="00601BE6">
            <w:pPr>
              <w:rPr>
                <w:color w:val="auto"/>
              </w:rPr>
            </w:pPr>
            <w:r w:rsidRPr="00601BE6">
              <w:rPr>
                <w:color w:val="auto"/>
              </w:rPr>
              <w:t>Eis</w:t>
            </w:r>
          </w:p>
        </w:tc>
        <w:tc>
          <w:tcPr>
            <w:tcW w:w="1134" w:type="dxa"/>
            <w:shd w:val="clear" w:color="auto" w:fill="F2F2F2" w:themeFill="background1" w:themeFillShade="F2"/>
          </w:tcPr>
          <w:p w14:paraId="7112704A" w14:textId="6CF36A4A" w:rsidR="00601BE6" w:rsidRPr="00601BE6" w:rsidRDefault="00601BE6" w:rsidP="00601BE6">
            <w:pPr>
              <w:rPr>
                <w:color w:val="auto"/>
              </w:rPr>
            </w:pPr>
            <w:r w:rsidRPr="00920B83">
              <w:rPr>
                <w:color w:val="A6A6A6" w:themeColor="background1" w:themeShade="A6"/>
                <w:sz w:val="18"/>
                <w:szCs w:val="18"/>
              </w:rPr>
              <w:t>N.v.t.</w:t>
            </w:r>
          </w:p>
        </w:tc>
        <w:tc>
          <w:tcPr>
            <w:tcW w:w="6236" w:type="dxa"/>
            <w:shd w:val="clear" w:color="auto" w:fill="F2F2F2" w:themeFill="background1" w:themeFillShade="F2"/>
          </w:tcPr>
          <w:p w14:paraId="6B6AC4FC" w14:textId="608B13CE" w:rsidR="00601BE6" w:rsidRPr="00601BE6" w:rsidRDefault="00601BE6" w:rsidP="00601BE6">
            <w:pPr>
              <w:rPr>
                <w:color w:val="auto"/>
              </w:rPr>
            </w:pPr>
            <w:r w:rsidRPr="00601BE6">
              <w:rPr>
                <w:color w:val="auto"/>
              </w:rPr>
              <w:t>Zodra de laatste status is gezet, kan de behandelaar geen data meer wijzigen of verwijderen</w:t>
            </w:r>
            <w:r>
              <w:rPr>
                <w:color w:val="auto"/>
              </w:rPr>
              <w:t xml:space="preserve"> via zowel de Oplossing als het </w:t>
            </w:r>
            <w:r w:rsidRPr="0077686E">
              <w:t xml:space="preserve">gemeentelijke </w:t>
            </w:r>
            <w:r>
              <w:t>ZS/DMS-systeem,</w:t>
            </w:r>
            <w:r w:rsidRPr="00601BE6">
              <w:rPr>
                <w:color w:val="auto"/>
              </w:rPr>
              <w:t xml:space="preserve"> met uitzondering van het toevoegen van documenten. Dit kan alleen nog door hiertoe geautoriseerde gebruikers. </w:t>
            </w:r>
          </w:p>
        </w:tc>
      </w:tr>
      <w:tr w:rsidR="00601BE6" w14:paraId="7B2144D4" w14:textId="77777777" w:rsidTr="00EE1CF5">
        <w:tc>
          <w:tcPr>
            <w:tcW w:w="624" w:type="dxa"/>
            <w:shd w:val="clear" w:color="auto" w:fill="F2F2F2" w:themeFill="background1" w:themeFillShade="F2"/>
          </w:tcPr>
          <w:p w14:paraId="428A1CAA" w14:textId="77777777" w:rsidR="00601BE6" w:rsidRDefault="00601BE6" w:rsidP="00601BE6">
            <w:pPr>
              <w:pStyle w:val="Lijstalinea"/>
              <w:numPr>
                <w:ilvl w:val="0"/>
                <w:numId w:val="5"/>
              </w:numPr>
              <w:spacing w:line="240" w:lineRule="auto"/>
            </w:pPr>
          </w:p>
        </w:tc>
        <w:tc>
          <w:tcPr>
            <w:tcW w:w="1077" w:type="dxa"/>
            <w:shd w:val="clear" w:color="auto" w:fill="F2F2F2" w:themeFill="background1" w:themeFillShade="F2"/>
          </w:tcPr>
          <w:p w14:paraId="477A80CC" w14:textId="77777777" w:rsidR="00601BE6" w:rsidRDefault="00601BE6" w:rsidP="00601BE6">
            <w:r>
              <w:t>Eis</w:t>
            </w:r>
          </w:p>
        </w:tc>
        <w:tc>
          <w:tcPr>
            <w:tcW w:w="1134" w:type="dxa"/>
            <w:shd w:val="clear" w:color="auto" w:fill="F2F2F2" w:themeFill="background1" w:themeFillShade="F2"/>
          </w:tcPr>
          <w:p w14:paraId="41ABE02F" w14:textId="3CF48387" w:rsidR="00601BE6" w:rsidRDefault="00601BE6" w:rsidP="00601BE6">
            <w:r w:rsidRPr="00920B83">
              <w:rPr>
                <w:color w:val="A6A6A6" w:themeColor="background1" w:themeShade="A6"/>
                <w:sz w:val="18"/>
                <w:szCs w:val="18"/>
              </w:rPr>
              <w:t>N.v.t.</w:t>
            </w:r>
          </w:p>
        </w:tc>
        <w:tc>
          <w:tcPr>
            <w:tcW w:w="6236" w:type="dxa"/>
            <w:shd w:val="clear" w:color="auto" w:fill="F2F2F2" w:themeFill="background1" w:themeFillShade="F2"/>
          </w:tcPr>
          <w:p w14:paraId="79C44F40" w14:textId="67D417E5" w:rsidR="00601BE6" w:rsidRDefault="00601BE6" w:rsidP="00601BE6">
            <w:r>
              <w:t>Vanuit een andere VTH-applicaties kunnen VTH-zaken en -dossiers worden gemigreerd naar de Oplossing, conform archief wet- en regelgeving.</w:t>
            </w:r>
          </w:p>
        </w:tc>
      </w:tr>
      <w:tr w:rsidR="00601BE6" w14:paraId="5462195C" w14:textId="77777777" w:rsidTr="00EE1CF5">
        <w:tc>
          <w:tcPr>
            <w:tcW w:w="624" w:type="dxa"/>
            <w:shd w:val="clear" w:color="auto" w:fill="F2F2F2" w:themeFill="background1" w:themeFillShade="F2"/>
          </w:tcPr>
          <w:p w14:paraId="465A7F83" w14:textId="77777777" w:rsidR="00601BE6" w:rsidRDefault="00601BE6" w:rsidP="00601BE6">
            <w:pPr>
              <w:pStyle w:val="Lijstalinea"/>
              <w:numPr>
                <w:ilvl w:val="0"/>
                <w:numId w:val="5"/>
              </w:numPr>
              <w:spacing w:line="240" w:lineRule="auto"/>
            </w:pPr>
          </w:p>
        </w:tc>
        <w:tc>
          <w:tcPr>
            <w:tcW w:w="1077" w:type="dxa"/>
            <w:shd w:val="clear" w:color="auto" w:fill="F2F2F2" w:themeFill="background1" w:themeFillShade="F2"/>
          </w:tcPr>
          <w:p w14:paraId="18DAA03B" w14:textId="77777777" w:rsidR="00601BE6" w:rsidRDefault="00601BE6" w:rsidP="00601BE6">
            <w:pPr>
              <w:rPr>
                <w:color w:val="2F5496" w:themeColor="accent1" w:themeShade="BF"/>
              </w:rPr>
            </w:pPr>
            <w:r>
              <w:t>Eis</w:t>
            </w:r>
          </w:p>
        </w:tc>
        <w:tc>
          <w:tcPr>
            <w:tcW w:w="1134" w:type="dxa"/>
            <w:shd w:val="clear" w:color="auto" w:fill="F2F2F2" w:themeFill="background1" w:themeFillShade="F2"/>
          </w:tcPr>
          <w:p w14:paraId="1641B088" w14:textId="7E1620AC" w:rsidR="00601BE6" w:rsidRPr="005315DB" w:rsidRDefault="00601BE6" w:rsidP="00601BE6">
            <w:pPr>
              <w:rPr>
                <w:rFonts w:cstheme="minorHAnsi"/>
              </w:rPr>
            </w:pPr>
            <w:r w:rsidRPr="00920B83">
              <w:rPr>
                <w:color w:val="A6A6A6" w:themeColor="background1" w:themeShade="A6"/>
                <w:sz w:val="18"/>
                <w:szCs w:val="18"/>
              </w:rPr>
              <w:t>N.v.t.</w:t>
            </w:r>
          </w:p>
        </w:tc>
        <w:tc>
          <w:tcPr>
            <w:tcW w:w="6236" w:type="dxa"/>
            <w:shd w:val="clear" w:color="auto" w:fill="F2F2F2" w:themeFill="background1" w:themeFillShade="F2"/>
          </w:tcPr>
          <w:p w14:paraId="711E149D" w14:textId="5CBD5923" w:rsidR="00601BE6" w:rsidRPr="005315DB" w:rsidRDefault="00601BE6" w:rsidP="00601BE6">
            <w:pPr>
              <w:rPr>
                <w:rFonts w:cstheme="minorHAnsi"/>
              </w:rPr>
            </w:pPr>
            <w:r w:rsidRPr="005315DB">
              <w:rPr>
                <w:rFonts w:cstheme="minorHAnsi"/>
              </w:rPr>
              <w:t>In de applicatie van de leverancier kan een zaaktypecatalogus ingeregeld worden waarmee de uitwisseling met het centrale ZS/DMS geconfigureerd kan worden, inclusief</w:t>
            </w:r>
            <w:r>
              <w:rPr>
                <w:rFonts w:cstheme="minorHAnsi"/>
              </w:rPr>
              <w:t xml:space="preserve"> o.a. z</w:t>
            </w:r>
            <w:r w:rsidRPr="005315DB">
              <w:rPr>
                <w:rFonts w:cstheme="minorHAnsi"/>
              </w:rPr>
              <w:t xml:space="preserve">aakresultaat. </w:t>
            </w:r>
          </w:p>
          <w:p w14:paraId="2A09C89E" w14:textId="77777777" w:rsidR="00601BE6" w:rsidRDefault="00601BE6" w:rsidP="00601BE6"/>
        </w:tc>
      </w:tr>
      <w:tr w:rsidR="00601BE6" w14:paraId="72D10819" w14:textId="77777777" w:rsidTr="00EE1CF5">
        <w:tc>
          <w:tcPr>
            <w:tcW w:w="624" w:type="dxa"/>
            <w:shd w:val="clear" w:color="auto" w:fill="F2F2F2" w:themeFill="background1" w:themeFillShade="F2"/>
          </w:tcPr>
          <w:p w14:paraId="5273AE98" w14:textId="77777777" w:rsidR="00601BE6" w:rsidRDefault="00601BE6" w:rsidP="00601BE6">
            <w:pPr>
              <w:pStyle w:val="Lijstalinea"/>
              <w:numPr>
                <w:ilvl w:val="0"/>
                <w:numId w:val="5"/>
              </w:numPr>
              <w:spacing w:line="240" w:lineRule="auto"/>
            </w:pPr>
          </w:p>
        </w:tc>
        <w:tc>
          <w:tcPr>
            <w:tcW w:w="1077" w:type="dxa"/>
            <w:shd w:val="clear" w:color="auto" w:fill="F2F2F2" w:themeFill="background1" w:themeFillShade="F2"/>
          </w:tcPr>
          <w:p w14:paraId="3AFDE4B2" w14:textId="77777777" w:rsidR="00601BE6" w:rsidRDefault="00601BE6" w:rsidP="00601BE6">
            <w:pPr>
              <w:rPr>
                <w:color w:val="2F5496" w:themeColor="accent1" w:themeShade="BF"/>
              </w:rPr>
            </w:pPr>
            <w:r>
              <w:t>Eis</w:t>
            </w:r>
          </w:p>
        </w:tc>
        <w:tc>
          <w:tcPr>
            <w:tcW w:w="1134" w:type="dxa"/>
            <w:shd w:val="clear" w:color="auto" w:fill="F2F2F2" w:themeFill="background1" w:themeFillShade="F2"/>
          </w:tcPr>
          <w:p w14:paraId="393B5496" w14:textId="703B4D43" w:rsidR="00601BE6" w:rsidRDefault="00601BE6" w:rsidP="00601BE6">
            <w:r w:rsidRPr="00920B83">
              <w:rPr>
                <w:color w:val="A6A6A6" w:themeColor="background1" w:themeShade="A6"/>
                <w:sz w:val="18"/>
                <w:szCs w:val="18"/>
              </w:rPr>
              <w:t>N.v.t.</w:t>
            </w:r>
          </w:p>
        </w:tc>
        <w:tc>
          <w:tcPr>
            <w:tcW w:w="6236" w:type="dxa"/>
            <w:shd w:val="clear" w:color="auto" w:fill="F2F2F2" w:themeFill="background1" w:themeFillShade="F2"/>
          </w:tcPr>
          <w:p w14:paraId="1AC42BCD" w14:textId="571149E2" w:rsidR="00601BE6" w:rsidRPr="005315DB" w:rsidRDefault="00601BE6" w:rsidP="00891A57">
            <w:pPr>
              <w:rPr>
                <w:rFonts w:cstheme="minorHAnsi"/>
              </w:rPr>
            </w:pPr>
            <w:r>
              <w:t xml:space="preserve">De oplossing heeft een voorziening die rekening houdt met </w:t>
            </w:r>
            <w:r w:rsidR="00891A57">
              <w:t xml:space="preserve">een </w:t>
            </w:r>
            <w:r>
              <w:t xml:space="preserve">onderbreking </w:t>
            </w:r>
            <w:r w:rsidR="00891A57">
              <w:t>in</w:t>
            </w:r>
            <w:r>
              <w:t xml:space="preserve"> de koppeling</w:t>
            </w:r>
            <w:r w:rsidR="00891A57">
              <w:t xml:space="preserve"> met het </w:t>
            </w:r>
            <w:r w:rsidR="00891A57" w:rsidRPr="0077686E">
              <w:t>gemeentelijke</w:t>
            </w:r>
            <w:r w:rsidR="00891A57">
              <w:t xml:space="preserve"> ZS/DMS systeem</w:t>
            </w:r>
            <w:r>
              <w:t>, waardoor dubbele registrati</w:t>
            </w:r>
            <w:r w:rsidR="00891A57">
              <w:t xml:space="preserve">e, </w:t>
            </w:r>
            <w:r>
              <w:t xml:space="preserve">verloren werk </w:t>
            </w:r>
            <w:r w:rsidR="00891A57">
              <w:t xml:space="preserve">en werkonderbrekingen </w:t>
            </w:r>
            <w:r>
              <w:t>voorkomen worden</w:t>
            </w:r>
            <w:r w:rsidR="00891A57">
              <w:t>.</w:t>
            </w:r>
          </w:p>
        </w:tc>
      </w:tr>
    </w:tbl>
    <w:p w14:paraId="5830A2DD" w14:textId="77777777" w:rsidR="00625775" w:rsidRDefault="00625775" w:rsidP="00625775">
      <w:pPr>
        <w:rPr>
          <w:color w:val="00B050"/>
        </w:rPr>
      </w:pPr>
    </w:p>
    <w:p w14:paraId="140EB183" w14:textId="77777777" w:rsidR="00620290" w:rsidRDefault="00620290" w:rsidP="00625775">
      <w:pPr>
        <w:rPr>
          <w:color w:val="00B050"/>
        </w:rPr>
      </w:pPr>
    </w:p>
    <w:p w14:paraId="69EFD45B" w14:textId="77777777" w:rsidR="00620290" w:rsidRDefault="00620290" w:rsidP="00625775">
      <w:pPr>
        <w:rPr>
          <w:color w:val="00B050"/>
        </w:rPr>
      </w:pPr>
    </w:p>
    <w:p w14:paraId="58598937" w14:textId="77777777" w:rsidR="00620290" w:rsidRDefault="00620290" w:rsidP="00625775">
      <w:pPr>
        <w:rPr>
          <w:color w:val="00B050"/>
        </w:rPr>
      </w:pPr>
    </w:p>
    <w:p w14:paraId="691FFFAE" w14:textId="77777777" w:rsidR="00620290" w:rsidRDefault="00620290" w:rsidP="00625775">
      <w:pPr>
        <w:rPr>
          <w:color w:val="00B050"/>
        </w:rPr>
      </w:pPr>
    </w:p>
    <w:p w14:paraId="000EF4C8" w14:textId="77777777" w:rsidR="00620290" w:rsidRDefault="00620290" w:rsidP="00625775">
      <w:pPr>
        <w:rPr>
          <w:color w:val="00B050"/>
        </w:rPr>
      </w:pPr>
    </w:p>
    <w:p w14:paraId="5CE4D4D2" w14:textId="77777777" w:rsidR="00625775" w:rsidRDefault="00625775" w:rsidP="00625775">
      <w:pPr>
        <w:pStyle w:val="Kop2"/>
      </w:pPr>
      <w:bookmarkStart w:id="48" w:name="_Toc168496836"/>
      <w:bookmarkStart w:id="49" w:name="_Toc170725800"/>
      <w:r>
        <w:t>Koppelingen</w:t>
      </w:r>
      <w:bookmarkEnd w:id="48"/>
      <w:bookmarkEnd w:id="49"/>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A4663E" w14:paraId="227092EF" w14:textId="77777777" w:rsidTr="00EE1CF5">
        <w:tc>
          <w:tcPr>
            <w:tcW w:w="624" w:type="dxa"/>
            <w:shd w:val="clear" w:color="auto" w:fill="D9D9D9" w:themeFill="background1" w:themeFillShade="D9"/>
          </w:tcPr>
          <w:p w14:paraId="1C660C11" w14:textId="77777777" w:rsidR="00625775" w:rsidRDefault="00625775" w:rsidP="00EE1CF5">
            <w:r>
              <w:t>Nr.</w:t>
            </w:r>
          </w:p>
        </w:tc>
        <w:tc>
          <w:tcPr>
            <w:tcW w:w="1134" w:type="dxa"/>
            <w:shd w:val="clear" w:color="auto" w:fill="D9D9D9" w:themeFill="background1" w:themeFillShade="D9"/>
          </w:tcPr>
          <w:p w14:paraId="11E99D87" w14:textId="77777777" w:rsidR="00625775" w:rsidRDefault="00625775" w:rsidP="00EE1CF5">
            <w:r>
              <w:t>Aard</w:t>
            </w:r>
          </w:p>
        </w:tc>
        <w:tc>
          <w:tcPr>
            <w:tcW w:w="1134" w:type="dxa"/>
            <w:shd w:val="clear" w:color="auto" w:fill="D9D9D9" w:themeFill="background1" w:themeFillShade="D9"/>
          </w:tcPr>
          <w:p w14:paraId="4A4D041B" w14:textId="4BBAC76D" w:rsidR="00625775" w:rsidRDefault="00667655" w:rsidP="00EE1CF5">
            <w:r>
              <w:t>Gewicht</w:t>
            </w:r>
          </w:p>
        </w:tc>
        <w:tc>
          <w:tcPr>
            <w:tcW w:w="6236" w:type="dxa"/>
            <w:shd w:val="clear" w:color="auto" w:fill="D9D9D9" w:themeFill="background1" w:themeFillShade="D9"/>
          </w:tcPr>
          <w:p w14:paraId="07A36544" w14:textId="77777777" w:rsidR="00625775" w:rsidRPr="00A4663E" w:rsidRDefault="00625775" w:rsidP="00EE1CF5">
            <w:r>
              <w:t>Inhoud</w:t>
            </w:r>
          </w:p>
        </w:tc>
      </w:tr>
      <w:tr w:rsidR="00920B83" w14:paraId="145F587D" w14:textId="77777777" w:rsidTr="00EE1CF5">
        <w:tc>
          <w:tcPr>
            <w:tcW w:w="624" w:type="dxa"/>
            <w:shd w:val="clear" w:color="auto" w:fill="F2F2F2" w:themeFill="background1" w:themeFillShade="F2"/>
          </w:tcPr>
          <w:p w14:paraId="53C19B43" w14:textId="77777777" w:rsidR="00920B83" w:rsidRDefault="00920B83" w:rsidP="00C75DD0">
            <w:pPr>
              <w:pStyle w:val="Lijstalinea"/>
              <w:numPr>
                <w:ilvl w:val="0"/>
                <w:numId w:val="5"/>
              </w:numPr>
              <w:spacing w:line="240" w:lineRule="auto"/>
            </w:pPr>
            <w:bookmarkStart w:id="50" w:name="_Ref161828887"/>
          </w:p>
        </w:tc>
        <w:bookmarkEnd w:id="50"/>
        <w:tc>
          <w:tcPr>
            <w:tcW w:w="1134" w:type="dxa"/>
            <w:shd w:val="clear" w:color="auto" w:fill="F2F2F2" w:themeFill="background1" w:themeFillShade="F2"/>
          </w:tcPr>
          <w:p w14:paraId="456E3B45" w14:textId="77777777" w:rsidR="00920B83" w:rsidRPr="00D91D6A" w:rsidRDefault="00920B83" w:rsidP="00920B83">
            <w:r>
              <w:t>Eis</w:t>
            </w:r>
          </w:p>
        </w:tc>
        <w:tc>
          <w:tcPr>
            <w:tcW w:w="1134" w:type="dxa"/>
            <w:shd w:val="clear" w:color="auto" w:fill="F2F2F2" w:themeFill="background1" w:themeFillShade="F2"/>
          </w:tcPr>
          <w:p w14:paraId="30E4AF6B" w14:textId="1B85B0E6" w:rsidR="00920B83" w:rsidRPr="00723007" w:rsidRDefault="00920B83" w:rsidP="00920B83">
            <w:pPr>
              <w:rPr>
                <w:sz w:val="20"/>
                <w:szCs w:val="20"/>
              </w:rPr>
            </w:pPr>
            <w:r w:rsidRPr="00920B83">
              <w:rPr>
                <w:color w:val="A6A6A6" w:themeColor="background1" w:themeShade="A6"/>
                <w:sz w:val="18"/>
                <w:szCs w:val="18"/>
              </w:rPr>
              <w:t>N.v.t.</w:t>
            </w:r>
          </w:p>
        </w:tc>
        <w:tc>
          <w:tcPr>
            <w:tcW w:w="6236" w:type="dxa"/>
            <w:shd w:val="clear" w:color="auto" w:fill="F2F2F2" w:themeFill="background1" w:themeFillShade="F2"/>
          </w:tcPr>
          <w:p w14:paraId="502A5E2F" w14:textId="7FB27CCB" w:rsidR="00920B83" w:rsidRDefault="00920B83" w:rsidP="00920B83">
            <w:r>
              <w:t>De oplossing wordt gekoppeld aan het BAG-LV</w:t>
            </w:r>
          </w:p>
          <w:p w14:paraId="046C0167" w14:textId="77777777" w:rsidR="00920B83" w:rsidRDefault="00920B83" w:rsidP="00920B83"/>
          <w:p w14:paraId="3E7E751B" w14:textId="77777777" w:rsidR="00920B83" w:rsidRPr="00DA5B4F" w:rsidRDefault="00920B83" w:rsidP="00920B83">
            <w:pPr>
              <w:rPr>
                <w:i/>
                <w:iCs/>
              </w:rPr>
            </w:pPr>
            <w:r w:rsidRPr="00DA5B4F">
              <w:rPr>
                <w:i/>
                <w:iCs/>
              </w:rPr>
              <w:t>Ten behoeve van basisinformatie over adressen en gebouwen, koppelt de oplossing van de landelijke voorziening (LV) Basisregistratie Adressen en Gebouwen</w:t>
            </w:r>
          </w:p>
        </w:tc>
      </w:tr>
      <w:tr w:rsidR="00920B83" w14:paraId="74E1086D" w14:textId="77777777" w:rsidTr="00EE1CF5">
        <w:tc>
          <w:tcPr>
            <w:tcW w:w="624" w:type="dxa"/>
            <w:shd w:val="clear" w:color="auto" w:fill="F2F2F2" w:themeFill="background1" w:themeFillShade="F2"/>
          </w:tcPr>
          <w:p w14:paraId="28D2786C"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2D6285E0" w14:textId="77777777" w:rsidR="00920B83" w:rsidRDefault="00920B83" w:rsidP="00920B83">
            <w:r>
              <w:t>Eis</w:t>
            </w:r>
          </w:p>
        </w:tc>
        <w:tc>
          <w:tcPr>
            <w:tcW w:w="1134" w:type="dxa"/>
            <w:shd w:val="clear" w:color="auto" w:fill="F2F2F2" w:themeFill="background1" w:themeFillShade="F2"/>
          </w:tcPr>
          <w:p w14:paraId="37B6B685" w14:textId="19B37C81" w:rsidR="00920B83" w:rsidRPr="00723007" w:rsidRDefault="00920B83" w:rsidP="00920B83">
            <w:pPr>
              <w:rPr>
                <w:sz w:val="20"/>
                <w:szCs w:val="20"/>
              </w:rPr>
            </w:pPr>
            <w:r w:rsidRPr="00920B83">
              <w:rPr>
                <w:color w:val="A6A6A6" w:themeColor="background1" w:themeShade="A6"/>
                <w:sz w:val="18"/>
                <w:szCs w:val="18"/>
              </w:rPr>
              <w:t>N.v.t.</w:t>
            </w:r>
          </w:p>
        </w:tc>
        <w:tc>
          <w:tcPr>
            <w:tcW w:w="6236" w:type="dxa"/>
            <w:shd w:val="clear" w:color="auto" w:fill="F2F2F2" w:themeFill="background1" w:themeFillShade="F2"/>
          </w:tcPr>
          <w:p w14:paraId="7784E57A" w14:textId="4453DD2B" w:rsidR="00920B83" w:rsidRPr="00723007" w:rsidRDefault="00920B83" w:rsidP="00920B83">
            <w:pPr>
              <w:rPr>
                <w:color w:val="auto"/>
              </w:rPr>
            </w:pPr>
            <w:r w:rsidRPr="00723007">
              <w:rPr>
                <w:color w:val="auto"/>
              </w:rPr>
              <w:t>De oplossing wordt gekoppeld aan het GBA-lokaal</w:t>
            </w:r>
          </w:p>
          <w:p w14:paraId="40647F5E" w14:textId="77777777" w:rsidR="00920B83" w:rsidRPr="00723007" w:rsidRDefault="00920B83" w:rsidP="00920B83">
            <w:pPr>
              <w:rPr>
                <w:color w:val="auto"/>
              </w:rPr>
            </w:pPr>
          </w:p>
          <w:p w14:paraId="6A771156" w14:textId="60588938" w:rsidR="00920B83" w:rsidRPr="00723007" w:rsidRDefault="00920B83" w:rsidP="00920B83">
            <w:pPr>
              <w:rPr>
                <w:i/>
                <w:iCs/>
                <w:color w:val="auto"/>
              </w:rPr>
            </w:pPr>
            <w:r w:rsidRPr="00723007">
              <w:rPr>
                <w:i/>
                <w:iCs/>
                <w:color w:val="auto"/>
              </w:rPr>
              <w:t>Ten behoeve van basisinformatie over personen, koppelt de oplossing van met de lokale GBA voorziening ‘Key2Burgerzaken’ van leverancier Centric. Deze koppeling loopt via ‘Key2Datadistributie’ van de zelfde leverancier.</w:t>
            </w:r>
          </w:p>
        </w:tc>
      </w:tr>
      <w:tr w:rsidR="00920B83" w14:paraId="2B805C0B" w14:textId="77777777" w:rsidTr="00EE1CF5">
        <w:tc>
          <w:tcPr>
            <w:tcW w:w="624" w:type="dxa"/>
            <w:shd w:val="clear" w:color="auto" w:fill="F2F2F2" w:themeFill="background1" w:themeFillShade="F2"/>
          </w:tcPr>
          <w:p w14:paraId="780D24EC" w14:textId="77777777" w:rsidR="00920B83" w:rsidRDefault="00920B83" w:rsidP="00C75DD0">
            <w:pPr>
              <w:pStyle w:val="Lijstalinea"/>
              <w:numPr>
                <w:ilvl w:val="0"/>
                <w:numId w:val="5"/>
              </w:numPr>
              <w:spacing w:line="240" w:lineRule="auto"/>
            </w:pPr>
            <w:bookmarkStart w:id="51" w:name="_Ref161828910"/>
          </w:p>
        </w:tc>
        <w:bookmarkEnd w:id="51"/>
        <w:tc>
          <w:tcPr>
            <w:tcW w:w="1134" w:type="dxa"/>
            <w:shd w:val="clear" w:color="auto" w:fill="F2F2F2" w:themeFill="background1" w:themeFillShade="F2"/>
          </w:tcPr>
          <w:p w14:paraId="2B4E5E28" w14:textId="77777777" w:rsidR="00920B83" w:rsidRDefault="00920B83" w:rsidP="00920B83">
            <w:r>
              <w:t>Eis</w:t>
            </w:r>
          </w:p>
        </w:tc>
        <w:tc>
          <w:tcPr>
            <w:tcW w:w="1134" w:type="dxa"/>
            <w:shd w:val="clear" w:color="auto" w:fill="F2F2F2" w:themeFill="background1" w:themeFillShade="F2"/>
          </w:tcPr>
          <w:p w14:paraId="787EF813" w14:textId="6DB544A2" w:rsidR="00920B83" w:rsidRPr="00723007" w:rsidRDefault="00920B83" w:rsidP="00920B83">
            <w:pPr>
              <w:rPr>
                <w:sz w:val="20"/>
                <w:szCs w:val="20"/>
              </w:rPr>
            </w:pPr>
            <w:r w:rsidRPr="00920B83">
              <w:rPr>
                <w:color w:val="A6A6A6" w:themeColor="background1" w:themeShade="A6"/>
                <w:sz w:val="18"/>
                <w:szCs w:val="18"/>
              </w:rPr>
              <w:t>N.v.t.</w:t>
            </w:r>
          </w:p>
        </w:tc>
        <w:tc>
          <w:tcPr>
            <w:tcW w:w="6236" w:type="dxa"/>
            <w:shd w:val="clear" w:color="auto" w:fill="F2F2F2" w:themeFill="background1" w:themeFillShade="F2"/>
          </w:tcPr>
          <w:p w14:paraId="39FFDF0C" w14:textId="7DDE0A4F" w:rsidR="00920B83" w:rsidRPr="00723007" w:rsidRDefault="00920B83" w:rsidP="00920B83">
            <w:pPr>
              <w:rPr>
                <w:color w:val="auto"/>
              </w:rPr>
            </w:pPr>
            <w:r w:rsidRPr="00723007">
              <w:rPr>
                <w:color w:val="auto"/>
              </w:rPr>
              <w:t>De oplossing wordt gekoppeld aan DROP (3PAS)</w:t>
            </w:r>
          </w:p>
          <w:p w14:paraId="281CA9CD" w14:textId="77777777" w:rsidR="00920B83" w:rsidRPr="00723007" w:rsidRDefault="00920B83" w:rsidP="00920B83">
            <w:pPr>
              <w:rPr>
                <w:color w:val="auto"/>
              </w:rPr>
            </w:pPr>
          </w:p>
          <w:p w14:paraId="6EAADA29" w14:textId="502E4D34" w:rsidR="00920B83" w:rsidRPr="00723007" w:rsidRDefault="00920B83" w:rsidP="00920B83">
            <w:pPr>
              <w:rPr>
                <w:i/>
                <w:iCs/>
                <w:color w:val="auto"/>
              </w:rPr>
            </w:pPr>
            <w:r w:rsidRPr="00723007">
              <w:rPr>
                <w:i/>
                <w:iCs/>
                <w:color w:val="auto"/>
              </w:rPr>
              <w:t xml:space="preserve">Ten behoeve van de publicatie van kennisgevingen op </w:t>
            </w:r>
            <w:hyperlink r:id="rId11" w:history="1">
              <w:r w:rsidRPr="00723007">
                <w:rPr>
                  <w:rStyle w:val="Hyperlink"/>
                  <w:i/>
                  <w:iCs/>
                  <w:color w:val="auto"/>
                </w:rPr>
                <w:t>officielebekendmakingen.nl</w:t>
              </w:r>
            </w:hyperlink>
            <w:r w:rsidRPr="00723007">
              <w:rPr>
                <w:i/>
                <w:iCs/>
                <w:color w:val="auto"/>
              </w:rPr>
              <w:t xml:space="preserve"> vanuit de oplossing is er een 3PAS koppeling met de Decentrale regelgeving en officiële publicaties (DROP) voorziening.</w:t>
            </w:r>
          </w:p>
        </w:tc>
      </w:tr>
      <w:tr w:rsidR="00920B83" w14:paraId="74F28EB9" w14:textId="77777777" w:rsidTr="00EE1CF5">
        <w:tc>
          <w:tcPr>
            <w:tcW w:w="624" w:type="dxa"/>
            <w:shd w:val="clear" w:color="auto" w:fill="F2F2F2" w:themeFill="background1" w:themeFillShade="F2"/>
          </w:tcPr>
          <w:p w14:paraId="7657E34A"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24B79129" w14:textId="77777777" w:rsidR="00920B83" w:rsidRDefault="00920B83" w:rsidP="00920B83">
            <w:r>
              <w:t>Eis</w:t>
            </w:r>
          </w:p>
        </w:tc>
        <w:tc>
          <w:tcPr>
            <w:tcW w:w="1134" w:type="dxa"/>
            <w:shd w:val="clear" w:color="auto" w:fill="F2F2F2" w:themeFill="background1" w:themeFillShade="F2"/>
          </w:tcPr>
          <w:p w14:paraId="31488E5D" w14:textId="31DB2325" w:rsidR="00920B83" w:rsidRPr="00723007" w:rsidRDefault="00920B83" w:rsidP="00920B83">
            <w:pPr>
              <w:rPr>
                <w:sz w:val="20"/>
                <w:szCs w:val="20"/>
              </w:rPr>
            </w:pPr>
            <w:r w:rsidRPr="00920B83">
              <w:rPr>
                <w:color w:val="A6A6A6" w:themeColor="background1" w:themeShade="A6"/>
                <w:sz w:val="18"/>
                <w:szCs w:val="18"/>
              </w:rPr>
              <w:t>N.v.t.</w:t>
            </w:r>
          </w:p>
        </w:tc>
        <w:tc>
          <w:tcPr>
            <w:tcW w:w="6236" w:type="dxa"/>
            <w:shd w:val="clear" w:color="auto" w:fill="F2F2F2" w:themeFill="background1" w:themeFillShade="F2"/>
          </w:tcPr>
          <w:p w14:paraId="478A4FAA" w14:textId="5B7A132D" w:rsidR="00920B83" w:rsidRPr="00723007" w:rsidRDefault="00920B83" w:rsidP="00920B83">
            <w:pPr>
              <w:rPr>
                <w:color w:val="auto"/>
              </w:rPr>
            </w:pPr>
            <w:r w:rsidRPr="00723007">
              <w:rPr>
                <w:color w:val="auto"/>
              </w:rPr>
              <w:t>De oplossing wordt gekoppeld aan het LVBB</w:t>
            </w:r>
          </w:p>
          <w:p w14:paraId="201F0A58" w14:textId="77777777" w:rsidR="00920B83" w:rsidRPr="00723007" w:rsidRDefault="00920B83" w:rsidP="00920B83">
            <w:pPr>
              <w:rPr>
                <w:color w:val="auto"/>
              </w:rPr>
            </w:pPr>
          </w:p>
          <w:p w14:paraId="61DCA6C9" w14:textId="77777777" w:rsidR="00920B83" w:rsidRPr="00723007" w:rsidRDefault="00920B83" w:rsidP="00920B83">
            <w:pPr>
              <w:rPr>
                <w:i/>
                <w:iCs/>
                <w:color w:val="auto"/>
              </w:rPr>
            </w:pPr>
            <w:r w:rsidRPr="00723007">
              <w:rPr>
                <w:i/>
                <w:iCs/>
                <w:color w:val="auto"/>
              </w:rPr>
              <w:t>Ten behoeve van de publicatie van omgevingsdocumenten is er een koppeling met de Landelijke voorziening bekendmaken en beschikbaar stellen (LVBB) voorziening.</w:t>
            </w:r>
          </w:p>
          <w:p w14:paraId="68F75E89" w14:textId="0A6A7F1B" w:rsidR="00920B83" w:rsidRPr="00723007" w:rsidRDefault="00920B83" w:rsidP="00920B83">
            <w:pPr>
              <w:rPr>
                <w:i/>
                <w:iCs/>
                <w:color w:val="auto"/>
              </w:rPr>
            </w:pPr>
            <w:r w:rsidRPr="00723007">
              <w:rPr>
                <w:i/>
                <w:iCs/>
                <w:color w:val="auto"/>
              </w:rPr>
              <w:t>Dit is een vereiste ten behoeve van de publicatie van zogenaamde Buitenplanse omgevingsplanactiviteit (BOPA)</w:t>
            </w:r>
          </w:p>
        </w:tc>
      </w:tr>
      <w:tr w:rsidR="00920B83" w14:paraId="2DFC5A57" w14:textId="77777777" w:rsidTr="00EE1CF5">
        <w:tc>
          <w:tcPr>
            <w:tcW w:w="624" w:type="dxa"/>
            <w:shd w:val="clear" w:color="auto" w:fill="F2F2F2" w:themeFill="background1" w:themeFillShade="F2"/>
          </w:tcPr>
          <w:p w14:paraId="185A510F" w14:textId="77777777" w:rsidR="00920B83" w:rsidRDefault="00920B83" w:rsidP="00C75DD0">
            <w:pPr>
              <w:pStyle w:val="Lijstalinea"/>
              <w:numPr>
                <w:ilvl w:val="0"/>
                <w:numId w:val="5"/>
              </w:numPr>
              <w:spacing w:line="240" w:lineRule="auto"/>
            </w:pPr>
            <w:bookmarkStart w:id="52" w:name="_Ref164718349"/>
          </w:p>
        </w:tc>
        <w:bookmarkEnd w:id="52"/>
        <w:tc>
          <w:tcPr>
            <w:tcW w:w="1134" w:type="dxa"/>
            <w:shd w:val="clear" w:color="auto" w:fill="F2F2F2" w:themeFill="background1" w:themeFillShade="F2"/>
          </w:tcPr>
          <w:p w14:paraId="5BE47E0B" w14:textId="77777777" w:rsidR="00920B83" w:rsidRDefault="00920B83" w:rsidP="00920B83">
            <w:r>
              <w:t>Eis</w:t>
            </w:r>
          </w:p>
        </w:tc>
        <w:tc>
          <w:tcPr>
            <w:tcW w:w="1134" w:type="dxa"/>
            <w:shd w:val="clear" w:color="auto" w:fill="F2F2F2" w:themeFill="background1" w:themeFillShade="F2"/>
          </w:tcPr>
          <w:p w14:paraId="67C464C7" w14:textId="4CF8353F" w:rsidR="00920B83" w:rsidRPr="00723007" w:rsidRDefault="00920B83" w:rsidP="00920B83">
            <w:pPr>
              <w:rPr>
                <w:sz w:val="20"/>
                <w:szCs w:val="20"/>
              </w:rPr>
            </w:pPr>
            <w:r w:rsidRPr="00920B83">
              <w:rPr>
                <w:color w:val="A6A6A6" w:themeColor="background1" w:themeShade="A6"/>
                <w:sz w:val="18"/>
                <w:szCs w:val="18"/>
              </w:rPr>
              <w:t>N.v.t.</w:t>
            </w:r>
          </w:p>
        </w:tc>
        <w:tc>
          <w:tcPr>
            <w:tcW w:w="6236" w:type="dxa"/>
            <w:shd w:val="clear" w:color="auto" w:fill="F2F2F2" w:themeFill="background1" w:themeFillShade="F2"/>
          </w:tcPr>
          <w:p w14:paraId="745B1F00" w14:textId="4606AFF5" w:rsidR="00920B83" w:rsidRDefault="00920B83" w:rsidP="00920B83">
            <w:r>
              <w:t>De oplossing wordt gekoppeld aan het DSO-Omgevingsloket (DSO-STAM)</w:t>
            </w:r>
          </w:p>
          <w:p w14:paraId="66C134BD" w14:textId="77777777" w:rsidR="00920B83" w:rsidRDefault="00920B83" w:rsidP="00920B83"/>
          <w:p w14:paraId="08548844" w14:textId="21D0002F" w:rsidR="00920B83" w:rsidRPr="00DA5B4F" w:rsidRDefault="00920B83" w:rsidP="00920B83">
            <w:pPr>
              <w:rPr>
                <w:i/>
                <w:iCs/>
              </w:rPr>
            </w:pPr>
            <w:r w:rsidRPr="00DA5B4F">
              <w:rPr>
                <w:i/>
                <w:iCs/>
              </w:rPr>
              <w:t>Ten behoeve van het ontvangen van aanvragen</w:t>
            </w:r>
            <w:r>
              <w:rPr>
                <w:i/>
                <w:iCs/>
              </w:rPr>
              <w:t xml:space="preserve">, </w:t>
            </w:r>
            <w:r w:rsidRPr="00DA5B4F">
              <w:rPr>
                <w:i/>
                <w:iCs/>
              </w:rPr>
              <w:t>meldingen</w:t>
            </w:r>
            <w:r>
              <w:rPr>
                <w:i/>
                <w:iCs/>
              </w:rPr>
              <w:t>, etc.</w:t>
            </w:r>
            <w:r w:rsidRPr="00DA5B4F">
              <w:rPr>
                <w:i/>
                <w:iCs/>
              </w:rPr>
              <w:t xml:space="preserve"> van</w:t>
            </w:r>
            <w:r>
              <w:rPr>
                <w:i/>
                <w:iCs/>
              </w:rPr>
              <w:t>uit</w:t>
            </w:r>
            <w:r w:rsidRPr="00DA5B4F">
              <w:rPr>
                <w:i/>
                <w:iCs/>
              </w:rPr>
              <w:t xml:space="preserve"> het landelijke Omgevingsloket, is er een Standaard aanvragen en meldingen (STAM) koppeling met de landelijke voorziening binnen het Digitaal stelsel Omgevingswet (DSO-LV)</w:t>
            </w:r>
            <w:r>
              <w:rPr>
                <w:i/>
                <w:iCs/>
              </w:rPr>
              <w:t>.</w:t>
            </w:r>
            <w:r w:rsidRPr="00653861">
              <w:rPr>
                <w:i/>
                <w:iCs/>
                <w:color w:val="00B050"/>
              </w:rPr>
              <w:t xml:space="preserve"> </w:t>
            </w:r>
          </w:p>
        </w:tc>
      </w:tr>
      <w:tr w:rsidR="00920B83" w14:paraId="5ABA2984" w14:textId="77777777" w:rsidTr="00EE1CF5">
        <w:tc>
          <w:tcPr>
            <w:tcW w:w="624" w:type="dxa"/>
            <w:shd w:val="clear" w:color="auto" w:fill="F2F2F2" w:themeFill="background1" w:themeFillShade="F2"/>
          </w:tcPr>
          <w:p w14:paraId="452299F1" w14:textId="77777777" w:rsidR="00920B83" w:rsidRPr="00EA530D" w:rsidRDefault="00920B83" w:rsidP="00C75DD0">
            <w:pPr>
              <w:pStyle w:val="Lijstalinea"/>
              <w:numPr>
                <w:ilvl w:val="0"/>
                <w:numId w:val="5"/>
              </w:numPr>
              <w:spacing w:line="240" w:lineRule="auto"/>
              <w:rPr>
                <w:color w:val="000000" w:themeColor="text1"/>
              </w:rPr>
            </w:pPr>
          </w:p>
        </w:tc>
        <w:tc>
          <w:tcPr>
            <w:tcW w:w="1134" w:type="dxa"/>
            <w:shd w:val="clear" w:color="auto" w:fill="F2F2F2" w:themeFill="background1" w:themeFillShade="F2"/>
          </w:tcPr>
          <w:p w14:paraId="5B788053" w14:textId="77777777" w:rsidR="00920B83" w:rsidRPr="00EA530D" w:rsidRDefault="00920B83" w:rsidP="00920B83">
            <w:r w:rsidRPr="00EA530D">
              <w:t>Eis</w:t>
            </w:r>
          </w:p>
        </w:tc>
        <w:tc>
          <w:tcPr>
            <w:tcW w:w="1134" w:type="dxa"/>
            <w:shd w:val="clear" w:color="auto" w:fill="F2F2F2" w:themeFill="background1" w:themeFillShade="F2"/>
          </w:tcPr>
          <w:p w14:paraId="38DFDED2" w14:textId="790C9E14" w:rsidR="00920B83" w:rsidRPr="00723007" w:rsidRDefault="00920B83" w:rsidP="00920B83">
            <w:pPr>
              <w:rPr>
                <w:sz w:val="20"/>
                <w:szCs w:val="20"/>
              </w:rPr>
            </w:pPr>
            <w:r w:rsidRPr="00920B83">
              <w:rPr>
                <w:color w:val="A6A6A6" w:themeColor="background1" w:themeShade="A6"/>
                <w:sz w:val="18"/>
                <w:szCs w:val="18"/>
              </w:rPr>
              <w:t>N.v.t.</w:t>
            </w:r>
          </w:p>
        </w:tc>
        <w:tc>
          <w:tcPr>
            <w:tcW w:w="6236" w:type="dxa"/>
            <w:shd w:val="clear" w:color="auto" w:fill="F2F2F2" w:themeFill="background1" w:themeFillShade="F2"/>
          </w:tcPr>
          <w:p w14:paraId="7F7402FD" w14:textId="31883A5D" w:rsidR="00920B83" w:rsidRPr="00EA530D" w:rsidRDefault="00920B83" w:rsidP="00920B83">
            <w:r w:rsidRPr="00EA530D">
              <w:t xml:space="preserve">De oplossing koppelt met </w:t>
            </w:r>
            <w:r>
              <w:t>het</w:t>
            </w:r>
            <w:r w:rsidRPr="00EA530D">
              <w:t xml:space="preserve"> OLO</w:t>
            </w:r>
            <w:r>
              <w:t>.</w:t>
            </w:r>
          </w:p>
          <w:p w14:paraId="20A3A8E9" w14:textId="77777777" w:rsidR="00920B83" w:rsidRPr="00EA530D" w:rsidRDefault="00920B83" w:rsidP="00920B83"/>
          <w:p w14:paraId="4193B601" w14:textId="4E617AC5" w:rsidR="00920B83" w:rsidRPr="00EA530D" w:rsidRDefault="00920B83" w:rsidP="00920B83">
            <w:pPr>
              <w:rPr>
                <w:i/>
                <w:iCs/>
              </w:rPr>
            </w:pPr>
            <w:r w:rsidRPr="00EA530D">
              <w:rPr>
                <w:i/>
                <w:iCs/>
              </w:rPr>
              <w:t xml:space="preserve">Ten behoeve van de afwerking van </w:t>
            </w:r>
            <w:r>
              <w:rPr>
                <w:i/>
                <w:iCs/>
              </w:rPr>
              <w:t xml:space="preserve">(lang) </w:t>
            </w:r>
            <w:r w:rsidRPr="00EA530D">
              <w:rPr>
                <w:i/>
                <w:iCs/>
              </w:rPr>
              <w:t>lopende vergunningaanvragen of eerder afgegeven vergunningen waar nog geen startmelding over binnen is gekomen.</w:t>
            </w:r>
          </w:p>
        </w:tc>
      </w:tr>
      <w:tr w:rsidR="00625775" w14:paraId="31732EAD" w14:textId="77777777" w:rsidTr="00EE1CF5">
        <w:tc>
          <w:tcPr>
            <w:tcW w:w="624" w:type="dxa"/>
            <w:shd w:val="clear" w:color="auto" w:fill="F2F2F2" w:themeFill="background1" w:themeFillShade="F2"/>
          </w:tcPr>
          <w:p w14:paraId="32D78F09" w14:textId="77777777" w:rsidR="00625775" w:rsidRPr="00EA530D" w:rsidRDefault="00625775" w:rsidP="00C75DD0">
            <w:pPr>
              <w:pStyle w:val="Lijstalinea"/>
              <w:numPr>
                <w:ilvl w:val="0"/>
                <w:numId w:val="5"/>
              </w:numPr>
              <w:spacing w:line="240" w:lineRule="auto"/>
              <w:rPr>
                <w:color w:val="000000" w:themeColor="text1"/>
              </w:rPr>
            </w:pPr>
            <w:bookmarkStart w:id="53" w:name="_Ref161835026"/>
          </w:p>
        </w:tc>
        <w:bookmarkEnd w:id="53"/>
        <w:tc>
          <w:tcPr>
            <w:tcW w:w="1134" w:type="dxa"/>
            <w:shd w:val="clear" w:color="auto" w:fill="F2F2F2" w:themeFill="background1" w:themeFillShade="F2"/>
          </w:tcPr>
          <w:p w14:paraId="12971D32" w14:textId="77777777" w:rsidR="00625775" w:rsidRPr="00EA530D" w:rsidRDefault="00625775" w:rsidP="00EE1CF5">
            <w:r w:rsidRPr="00EA530D">
              <w:t>Wens</w:t>
            </w:r>
          </w:p>
        </w:tc>
        <w:tc>
          <w:tcPr>
            <w:tcW w:w="1134" w:type="dxa"/>
            <w:shd w:val="clear" w:color="auto" w:fill="F2F2F2" w:themeFill="background1" w:themeFillShade="F2"/>
          </w:tcPr>
          <w:p w14:paraId="4A47C13C" w14:textId="09704A11" w:rsidR="00625775" w:rsidRPr="00EA530D" w:rsidRDefault="009E4BDB" w:rsidP="00EE1CF5">
            <w:r>
              <w:t>5</w:t>
            </w:r>
          </w:p>
        </w:tc>
        <w:tc>
          <w:tcPr>
            <w:tcW w:w="6236" w:type="dxa"/>
            <w:shd w:val="clear" w:color="auto" w:fill="F2F2F2" w:themeFill="background1" w:themeFillShade="F2"/>
          </w:tcPr>
          <w:p w14:paraId="3DCCEBDF" w14:textId="192B157C" w:rsidR="00625775" w:rsidRPr="00EA530D" w:rsidRDefault="00625775" w:rsidP="00EE1CF5">
            <w:r w:rsidRPr="00EA530D">
              <w:t>Ongeacht keuze bij #</w:t>
            </w:r>
            <w:r w:rsidRPr="00EA530D">
              <w:fldChar w:fldCharType="begin"/>
            </w:r>
            <w:r w:rsidRPr="00EA530D">
              <w:instrText xml:space="preserve"> REF _Ref164712138 \r \h </w:instrText>
            </w:r>
            <w:r w:rsidRPr="00EA530D">
              <w:fldChar w:fldCharType="separate"/>
            </w:r>
            <w:r w:rsidR="008461D9">
              <w:t>27</w:t>
            </w:r>
            <w:r w:rsidRPr="00EA530D">
              <w:fldChar w:fldCharType="end"/>
            </w:r>
            <w:r w:rsidRPr="00EA530D">
              <w:t>:</w:t>
            </w:r>
          </w:p>
          <w:p w14:paraId="79819204" w14:textId="689A7B12" w:rsidR="00625775" w:rsidRPr="00EA530D" w:rsidRDefault="00625775" w:rsidP="00EE1CF5">
            <w:r w:rsidRPr="00EA530D">
              <w:t xml:space="preserve">De oplossing koppelt met </w:t>
            </w:r>
            <w:r w:rsidR="009E4BDB">
              <w:t xml:space="preserve">de </w:t>
            </w:r>
            <w:r w:rsidRPr="00EA530D">
              <w:t xml:space="preserve">gemeentelijk ZS/DMS </w:t>
            </w:r>
            <w:r w:rsidR="009E4BDB">
              <w:t xml:space="preserve">oplossing </w:t>
            </w:r>
            <w:r w:rsidRPr="00EA530D">
              <w:t>‘zaaksysteem.nl’</w:t>
            </w:r>
          </w:p>
          <w:p w14:paraId="7ACB92A5" w14:textId="77777777" w:rsidR="00625775" w:rsidRPr="00EA530D" w:rsidRDefault="00625775" w:rsidP="00EE1CF5"/>
          <w:p w14:paraId="5463F73E" w14:textId="77777777" w:rsidR="00625775" w:rsidRDefault="00625775" w:rsidP="00EE1CF5">
            <w:pPr>
              <w:rPr>
                <w:i/>
                <w:iCs/>
              </w:rPr>
            </w:pPr>
            <w:r w:rsidRPr="00EA530D">
              <w:rPr>
                <w:i/>
                <w:iCs/>
              </w:rPr>
              <w:lastRenderedPageBreak/>
              <w:t xml:space="preserve">Ten behoeve van de afhandeling van klachten, het starten van een vooroverleg in het kader van een vergunningaanvraag, vergunningaanvragen of meldingen vanuit APV regelgeving of bijzondere wetten, het inbrengen van besluitvorming in het bestuurlijke besluitvormingsproces, of het inbrengen van het VTH-perspectief in een bezwaar- of beroepsprocedure, is er een </w:t>
            </w:r>
            <w:r w:rsidR="001B6897">
              <w:rPr>
                <w:i/>
                <w:iCs/>
              </w:rPr>
              <w:t xml:space="preserve">tweeweg </w:t>
            </w:r>
            <w:r w:rsidRPr="00EA530D">
              <w:rPr>
                <w:i/>
                <w:iCs/>
              </w:rPr>
              <w:t xml:space="preserve">koppeling met het gemeente brede zaaksysteem. </w:t>
            </w:r>
          </w:p>
          <w:p w14:paraId="6EC5B30F" w14:textId="2554C6DE" w:rsidR="002B3473" w:rsidRPr="00EA530D" w:rsidRDefault="002B3473" w:rsidP="00EE1CF5">
            <w:pPr>
              <w:rPr>
                <w:i/>
                <w:iCs/>
              </w:rPr>
            </w:pPr>
            <w:r>
              <w:rPr>
                <w:i/>
                <w:iCs/>
              </w:rPr>
              <w:t>Deze wens staat los van een koppeling met het zaaksysteem voor archivering. Zie hieronder.</w:t>
            </w:r>
          </w:p>
        </w:tc>
      </w:tr>
      <w:tr w:rsidR="00920B83" w14:paraId="596CF2F6" w14:textId="77777777" w:rsidTr="00EE1CF5">
        <w:tc>
          <w:tcPr>
            <w:tcW w:w="624" w:type="dxa"/>
            <w:shd w:val="clear" w:color="auto" w:fill="F2F2F2" w:themeFill="background1" w:themeFillShade="F2"/>
          </w:tcPr>
          <w:p w14:paraId="2AD26FCD" w14:textId="77777777" w:rsidR="00920B83" w:rsidRPr="00EA530D" w:rsidRDefault="00920B83" w:rsidP="00C75DD0">
            <w:pPr>
              <w:pStyle w:val="Lijstalinea"/>
              <w:numPr>
                <w:ilvl w:val="0"/>
                <w:numId w:val="5"/>
              </w:numPr>
              <w:spacing w:line="240" w:lineRule="auto"/>
              <w:rPr>
                <w:color w:val="000000" w:themeColor="text1"/>
              </w:rPr>
            </w:pPr>
            <w:bookmarkStart w:id="54" w:name="_Ref169690453"/>
          </w:p>
        </w:tc>
        <w:bookmarkEnd w:id="54"/>
        <w:tc>
          <w:tcPr>
            <w:tcW w:w="1134" w:type="dxa"/>
            <w:shd w:val="clear" w:color="auto" w:fill="F2F2F2" w:themeFill="background1" w:themeFillShade="F2"/>
          </w:tcPr>
          <w:p w14:paraId="6617D3DA" w14:textId="77777777" w:rsidR="00920B83" w:rsidRPr="00EA530D" w:rsidRDefault="00920B83" w:rsidP="00920B83">
            <w:r w:rsidRPr="00EA530D">
              <w:t>Eis</w:t>
            </w:r>
          </w:p>
        </w:tc>
        <w:tc>
          <w:tcPr>
            <w:tcW w:w="1134" w:type="dxa"/>
            <w:shd w:val="clear" w:color="auto" w:fill="F2F2F2" w:themeFill="background1" w:themeFillShade="F2"/>
          </w:tcPr>
          <w:p w14:paraId="3B273DDE" w14:textId="0DA5C1D6" w:rsidR="00920B83" w:rsidRPr="00EA530D"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6B7D4829" w14:textId="5AD259B0" w:rsidR="00920B83" w:rsidRPr="00891A57" w:rsidRDefault="00920B83" w:rsidP="00920B83">
            <w:pPr>
              <w:rPr>
                <w:color w:val="auto"/>
              </w:rPr>
            </w:pPr>
            <w:r w:rsidRPr="00891A57">
              <w:rPr>
                <w:color w:val="auto"/>
              </w:rPr>
              <w:t>Geldt enkel bij keuze voor B bij #</w:t>
            </w:r>
            <w:r w:rsidRPr="00891A57">
              <w:rPr>
                <w:color w:val="auto"/>
              </w:rPr>
              <w:fldChar w:fldCharType="begin"/>
            </w:r>
            <w:r w:rsidRPr="00891A57">
              <w:rPr>
                <w:color w:val="auto"/>
              </w:rPr>
              <w:instrText xml:space="preserve"> REF _Ref164712138 \r \h </w:instrText>
            </w:r>
            <w:r w:rsidRPr="00891A57">
              <w:rPr>
                <w:color w:val="auto"/>
              </w:rPr>
            </w:r>
            <w:r w:rsidRPr="00891A57">
              <w:rPr>
                <w:color w:val="auto"/>
              </w:rPr>
              <w:fldChar w:fldCharType="separate"/>
            </w:r>
            <w:r w:rsidR="008461D9">
              <w:rPr>
                <w:color w:val="auto"/>
              </w:rPr>
              <w:t>27</w:t>
            </w:r>
            <w:r w:rsidRPr="00891A57">
              <w:rPr>
                <w:color w:val="auto"/>
              </w:rPr>
              <w:fldChar w:fldCharType="end"/>
            </w:r>
            <w:r w:rsidRPr="00891A57">
              <w:rPr>
                <w:color w:val="auto"/>
              </w:rPr>
              <w:t>:</w:t>
            </w:r>
          </w:p>
          <w:p w14:paraId="404636EB" w14:textId="77777777" w:rsidR="00920B83" w:rsidRPr="00891A57" w:rsidRDefault="00920B83" w:rsidP="00920B83">
            <w:pPr>
              <w:rPr>
                <w:color w:val="auto"/>
              </w:rPr>
            </w:pPr>
            <w:r w:rsidRPr="00891A57">
              <w:rPr>
                <w:color w:val="auto"/>
              </w:rPr>
              <w:t>De oplossing koppelt met het gemeentelijke ZS/DMS ‘zaaksysteem.nl’</w:t>
            </w:r>
          </w:p>
          <w:p w14:paraId="60B5B01C" w14:textId="77777777" w:rsidR="00920B83" w:rsidRPr="00891A57" w:rsidRDefault="00920B83" w:rsidP="00920B83">
            <w:pPr>
              <w:rPr>
                <w:color w:val="auto"/>
              </w:rPr>
            </w:pPr>
          </w:p>
          <w:p w14:paraId="3531FABD" w14:textId="1D56BA6C" w:rsidR="00920B83" w:rsidRPr="00891A57" w:rsidRDefault="00920B83" w:rsidP="00920B83">
            <w:pPr>
              <w:rPr>
                <w:color w:val="auto"/>
              </w:rPr>
            </w:pPr>
            <w:r w:rsidRPr="00891A57">
              <w:rPr>
                <w:i/>
                <w:iCs/>
                <w:color w:val="auto"/>
              </w:rPr>
              <w:t xml:space="preserve">Ten behoeve de duurzame archivering van zaken en documenten. </w:t>
            </w:r>
          </w:p>
        </w:tc>
      </w:tr>
      <w:tr w:rsidR="00506AD4" w14:paraId="1FA551EA" w14:textId="77777777" w:rsidTr="00EE1CF5">
        <w:tc>
          <w:tcPr>
            <w:tcW w:w="624" w:type="dxa"/>
            <w:shd w:val="clear" w:color="auto" w:fill="F2F2F2" w:themeFill="background1" w:themeFillShade="F2"/>
          </w:tcPr>
          <w:p w14:paraId="43B19A17" w14:textId="77777777" w:rsidR="00506AD4" w:rsidRPr="00EA530D" w:rsidRDefault="00506AD4" w:rsidP="00506AD4">
            <w:pPr>
              <w:pStyle w:val="Lijstalinea"/>
              <w:numPr>
                <w:ilvl w:val="0"/>
                <w:numId w:val="5"/>
              </w:numPr>
              <w:spacing w:line="240" w:lineRule="auto"/>
              <w:rPr>
                <w:color w:val="000000" w:themeColor="text1"/>
              </w:rPr>
            </w:pPr>
            <w:bookmarkStart w:id="55" w:name="_Ref164722101"/>
            <w:bookmarkStart w:id="56" w:name="_Hlk169124893"/>
          </w:p>
        </w:tc>
        <w:bookmarkEnd w:id="55"/>
        <w:tc>
          <w:tcPr>
            <w:tcW w:w="1134" w:type="dxa"/>
            <w:shd w:val="clear" w:color="auto" w:fill="F2F2F2" w:themeFill="background1" w:themeFillShade="F2"/>
          </w:tcPr>
          <w:p w14:paraId="0F712C37" w14:textId="05AB8E1E" w:rsidR="00506AD4" w:rsidRPr="00EA530D" w:rsidRDefault="00506AD4" w:rsidP="00506AD4">
            <w:r>
              <w:t>Kans</w:t>
            </w:r>
          </w:p>
        </w:tc>
        <w:tc>
          <w:tcPr>
            <w:tcW w:w="1134" w:type="dxa"/>
            <w:shd w:val="clear" w:color="auto" w:fill="F2F2F2" w:themeFill="background1" w:themeFillShade="F2"/>
          </w:tcPr>
          <w:p w14:paraId="03B9F4E1" w14:textId="1701C142" w:rsidR="00506AD4" w:rsidRPr="00EA530D" w:rsidRDefault="00506AD4" w:rsidP="00506AD4">
            <w:r w:rsidRPr="00920B83">
              <w:rPr>
                <w:color w:val="A6A6A6" w:themeColor="background1" w:themeShade="A6"/>
                <w:sz w:val="18"/>
                <w:szCs w:val="18"/>
              </w:rPr>
              <w:t>N.v.t.</w:t>
            </w:r>
          </w:p>
        </w:tc>
        <w:tc>
          <w:tcPr>
            <w:tcW w:w="6236" w:type="dxa"/>
            <w:shd w:val="clear" w:color="auto" w:fill="F2F2F2" w:themeFill="background1" w:themeFillShade="F2"/>
          </w:tcPr>
          <w:p w14:paraId="0FF40660" w14:textId="2648398C" w:rsidR="00506AD4" w:rsidRPr="00891A57" w:rsidRDefault="00506AD4" w:rsidP="00506AD4">
            <w:pPr>
              <w:rPr>
                <w:color w:val="auto"/>
              </w:rPr>
            </w:pPr>
            <w:r w:rsidRPr="00891A57">
              <w:rPr>
                <w:color w:val="auto"/>
              </w:rPr>
              <w:t>Mocht de leverancier een oplossing hebben voor een lokaal loket dat, naast meldingen en aanvragen uit het landelijke loket, aangesloten kan worden op de Oplossing, dan kan hier los van deze aanbesteding een aanbod in worden gedaan.</w:t>
            </w:r>
          </w:p>
        </w:tc>
      </w:tr>
      <w:bookmarkEnd w:id="56"/>
      <w:tr w:rsidR="00506AD4" w14:paraId="0D3E8BF8" w14:textId="77777777" w:rsidTr="00EE1CF5">
        <w:tc>
          <w:tcPr>
            <w:tcW w:w="624" w:type="dxa"/>
            <w:shd w:val="clear" w:color="auto" w:fill="F2F2F2" w:themeFill="background1" w:themeFillShade="F2"/>
          </w:tcPr>
          <w:p w14:paraId="24444AF6" w14:textId="77777777" w:rsidR="00506AD4" w:rsidRPr="00EA530D" w:rsidRDefault="00506AD4" w:rsidP="00506AD4">
            <w:pPr>
              <w:pStyle w:val="Lijstalinea"/>
              <w:numPr>
                <w:ilvl w:val="0"/>
                <w:numId w:val="5"/>
              </w:numPr>
              <w:spacing w:line="240" w:lineRule="auto"/>
              <w:rPr>
                <w:color w:val="000000" w:themeColor="text1"/>
              </w:rPr>
            </w:pPr>
          </w:p>
        </w:tc>
        <w:tc>
          <w:tcPr>
            <w:tcW w:w="1134" w:type="dxa"/>
            <w:shd w:val="clear" w:color="auto" w:fill="F2F2F2" w:themeFill="background1" w:themeFillShade="F2"/>
          </w:tcPr>
          <w:p w14:paraId="6AFC87BF" w14:textId="77777777" w:rsidR="00506AD4" w:rsidRPr="00EA530D" w:rsidRDefault="00506AD4" w:rsidP="00506AD4">
            <w:r w:rsidRPr="00EA530D">
              <w:t>Wens</w:t>
            </w:r>
          </w:p>
        </w:tc>
        <w:tc>
          <w:tcPr>
            <w:tcW w:w="1134" w:type="dxa"/>
            <w:shd w:val="clear" w:color="auto" w:fill="F2F2F2" w:themeFill="background1" w:themeFillShade="F2"/>
          </w:tcPr>
          <w:p w14:paraId="74F0960E" w14:textId="72061ECD" w:rsidR="00506AD4" w:rsidRPr="00EA530D" w:rsidRDefault="00891A57" w:rsidP="00506AD4">
            <w:r>
              <w:t>5</w:t>
            </w:r>
          </w:p>
        </w:tc>
        <w:tc>
          <w:tcPr>
            <w:tcW w:w="6236" w:type="dxa"/>
            <w:shd w:val="clear" w:color="auto" w:fill="F2F2F2" w:themeFill="background1" w:themeFillShade="F2"/>
          </w:tcPr>
          <w:p w14:paraId="4CB99809" w14:textId="04850A55" w:rsidR="00506AD4" w:rsidRDefault="00506AD4" w:rsidP="00506AD4">
            <w:r w:rsidRPr="00EA530D">
              <w:t>De oplossing koppelt met het gemeentelijke financiële systeem. Momenteel gaat het om Key2Financiën, waarbij de koppeling loopt via Key2Datadistributie (DDS)</w:t>
            </w:r>
            <w:r w:rsidR="00891A57">
              <w:t>.</w:t>
            </w:r>
          </w:p>
          <w:p w14:paraId="009D6D5B" w14:textId="063611E0" w:rsidR="0095080B" w:rsidRPr="00EA530D" w:rsidRDefault="0095080B" w:rsidP="00506AD4">
            <w:r>
              <w:t>Zie inhoudelijk #</w:t>
            </w:r>
            <w:r>
              <w:fldChar w:fldCharType="begin"/>
            </w:r>
            <w:r>
              <w:instrText xml:space="preserve"> REF _Ref169642813 \r \h </w:instrText>
            </w:r>
            <w:r>
              <w:fldChar w:fldCharType="separate"/>
            </w:r>
            <w:r w:rsidR="008461D9">
              <w:t>252</w:t>
            </w:r>
            <w:r>
              <w:fldChar w:fldCharType="end"/>
            </w:r>
            <w:r>
              <w:t>.</w:t>
            </w:r>
          </w:p>
          <w:p w14:paraId="070A8257" w14:textId="77777777" w:rsidR="00506AD4" w:rsidRPr="00EA530D" w:rsidRDefault="00506AD4" w:rsidP="00506AD4"/>
          <w:p w14:paraId="3936FAC1" w14:textId="77777777" w:rsidR="00506AD4" w:rsidRPr="00EA530D" w:rsidRDefault="00506AD4" w:rsidP="00506AD4">
            <w:pPr>
              <w:rPr>
                <w:i/>
                <w:iCs/>
              </w:rPr>
            </w:pPr>
            <w:r w:rsidRPr="00EA530D">
              <w:rPr>
                <w:i/>
                <w:iCs/>
              </w:rPr>
              <w:t>Ten behoeve van de facturatie van leges is een koppeling met het financiële pakket van de gemeente gewenst.</w:t>
            </w:r>
          </w:p>
        </w:tc>
      </w:tr>
      <w:tr w:rsidR="00506AD4" w14:paraId="4732065C" w14:textId="77777777" w:rsidTr="00EE1CF5">
        <w:tc>
          <w:tcPr>
            <w:tcW w:w="624" w:type="dxa"/>
            <w:shd w:val="clear" w:color="auto" w:fill="F2F2F2" w:themeFill="background1" w:themeFillShade="F2"/>
          </w:tcPr>
          <w:p w14:paraId="338C5201" w14:textId="77777777" w:rsidR="00506AD4" w:rsidRPr="00EA530D" w:rsidRDefault="00506AD4" w:rsidP="00506AD4">
            <w:pPr>
              <w:pStyle w:val="Lijstalinea"/>
              <w:numPr>
                <w:ilvl w:val="0"/>
                <w:numId w:val="5"/>
              </w:numPr>
              <w:spacing w:line="240" w:lineRule="auto"/>
              <w:rPr>
                <w:color w:val="000000" w:themeColor="text1"/>
              </w:rPr>
            </w:pPr>
            <w:bookmarkStart w:id="57" w:name="_Ref169608427"/>
          </w:p>
        </w:tc>
        <w:bookmarkEnd w:id="57"/>
        <w:tc>
          <w:tcPr>
            <w:tcW w:w="1134" w:type="dxa"/>
            <w:shd w:val="clear" w:color="auto" w:fill="F2F2F2" w:themeFill="background1" w:themeFillShade="F2"/>
          </w:tcPr>
          <w:p w14:paraId="2932D0F3" w14:textId="77777777" w:rsidR="00506AD4" w:rsidRPr="00EA530D" w:rsidRDefault="00506AD4" w:rsidP="00506AD4">
            <w:r w:rsidRPr="00EA530D">
              <w:t>Wens</w:t>
            </w:r>
          </w:p>
        </w:tc>
        <w:tc>
          <w:tcPr>
            <w:tcW w:w="1134" w:type="dxa"/>
            <w:shd w:val="clear" w:color="auto" w:fill="F2F2F2" w:themeFill="background1" w:themeFillShade="F2"/>
          </w:tcPr>
          <w:p w14:paraId="1D86B2ED" w14:textId="77777777" w:rsidR="00506AD4" w:rsidRPr="00EA530D" w:rsidRDefault="00506AD4" w:rsidP="00506AD4">
            <w:r>
              <w:t>3</w:t>
            </w:r>
          </w:p>
        </w:tc>
        <w:tc>
          <w:tcPr>
            <w:tcW w:w="6236" w:type="dxa"/>
            <w:shd w:val="clear" w:color="auto" w:fill="F2F2F2" w:themeFill="background1" w:themeFillShade="F2"/>
          </w:tcPr>
          <w:p w14:paraId="1C8B4C81" w14:textId="77777777" w:rsidR="00C15A96" w:rsidRDefault="00506AD4" w:rsidP="00506AD4">
            <w:r w:rsidRPr="00EA530D">
              <w:t xml:space="preserve">De oplossing koppelt met de gemeentelijke oplossing voor het digitaal ondertekenen van brieven en </w:t>
            </w:r>
            <w:r w:rsidRPr="00BC2A27">
              <w:t>besluiten, ‘ValidSign’.</w:t>
            </w:r>
          </w:p>
          <w:p w14:paraId="13D400DE" w14:textId="68FBBCEA" w:rsidR="00506AD4" w:rsidRPr="00C15A96" w:rsidRDefault="00BC2A27" w:rsidP="00506AD4">
            <w:pPr>
              <w:rPr>
                <w:i/>
                <w:iCs/>
              </w:rPr>
            </w:pPr>
            <w:r>
              <w:br/>
            </w:r>
            <w:r w:rsidRPr="00C15A96">
              <w:rPr>
                <w:i/>
                <w:iCs/>
              </w:rPr>
              <w:t>Via een directe link kan het document worden ingeladen in een beveiligde omgeving van ValidSign waar deze ondertekend kan worden en na ondertekening wordt een afgesloten copy teruggeschreven in de zaak.</w:t>
            </w:r>
          </w:p>
        </w:tc>
      </w:tr>
      <w:tr w:rsidR="00506AD4" w14:paraId="7A7BD2DA" w14:textId="77777777" w:rsidTr="00EE1CF5">
        <w:tc>
          <w:tcPr>
            <w:tcW w:w="624" w:type="dxa"/>
            <w:shd w:val="clear" w:color="auto" w:fill="F2F2F2" w:themeFill="background1" w:themeFillShade="F2"/>
          </w:tcPr>
          <w:p w14:paraId="652ADCB9" w14:textId="77777777" w:rsidR="00506AD4" w:rsidRPr="00EA530D" w:rsidRDefault="00506AD4" w:rsidP="00506AD4">
            <w:pPr>
              <w:pStyle w:val="Lijstalinea"/>
              <w:numPr>
                <w:ilvl w:val="0"/>
                <w:numId w:val="5"/>
              </w:numPr>
              <w:spacing w:line="240" w:lineRule="auto"/>
              <w:rPr>
                <w:color w:val="000000" w:themeColor="text1"/>
              </w:rPr>
            </w:pPr>
            <w:bookmarkStart w:id="58" w:name="_Ref169121752"/>
          </w:p>
        </w:tc>
        <w:bookmarkEnd w:id="58"/>
        <w:tc>
          <w:tcPr>
            <w:tcW w:w="1134" w:type="dxa"/>
            <w:shd w:val="clear" w:color="auto" w:fill="F2F2F2" w:themeFill="background1" w:themeFillShade="F2"/>
          </w:tcPr>
          <w:p w14:paraId="3862953A" w14:textId="77777777" w:rsidR="00506AD4" w:rsidRPr="00EA530D" w:rsidRDefault="00506AD4" w:rsidP="00506AD4">
            <w:r>
              <w:t>Wens</w:t>
            </w:r>
          </w:p>
        </w:tc>
        <w:tc>
          <w:tcPr>
            <w:tcW w:w="1134" w:type="dxa"/>
            <w:shd w:val="clear" w:color="auto" w:fill="F2F2F2" w:themeFill="background1" w:themeFillShade="F2"/>
          </w:tcPr>
          <w:p w14:paraId="39039AC0" w14:textId="77777777" w:rsidR="00506AD4" w:rsidRPr="00EA530D" w:rsidRDefault="00506AD4" w:rsidP="00506AD4">
            <w:r>
              <w:t>5</w:t>
            </w:r>
          </w:p>
        </w:tc>
        <w:tc>
          <w:tcPr>
            <w:tcW w:w="6236" w:type="dxa"/>
            <w:shd w:val="clear" w:color="auto" w:fill="F2F2F2" w:themeFill="background1" w:themeFillShade="F2"/>
          </w:tcPr>
          <w:p w14:paraId="2D055CA8" w14:textId="77777777" w:rsidR="00C15A96" w:rsidRDefault="00506AD4" w:rsidP="00506AD4">
            <w:r w:rsidRPr="00EA530D">
              <w:t>De oplossing koppelt met de gemeentelijke oplossing voor het anonimiseren van documenten</w:t>
            </w:r>
            <w:r>
              <w:t>,</w:t>
            </w:r>
            <w:r w:rsidRPr="00EA530D">
              <w:t xml:space="preserve"> </w:t>
            </w:r>
            <w:r>
              <w:t>‘</w:t>
            </w:r>
            <w:r w:rsidRPr="00EA530D">
              <w:t>Datamask</w:t>
            </w:r>
            <w:r>
              <w:t>’</w:t>
            </w:r>
            <w:r w:rsidRPr="00EA530D">
              <w:t>.</w:t>
            </w:r>
          </w:p>
          <w:p w14:paraId="5A5498EE" w14:textId="2702AF21" w:rsidR="00506AD4" w:rsidRPr="00C15A96" w:rsidRDefault="00BC2A27" w:rsidP="00506AD4">
            <w:pPr>
              <w:rPr>
                <w:i/>
                <w:iCs/>
              </w:rPr>
            </w:pPr>
            <w:r>
              <w:br/>
            </w:r>
            <w:r w:rsidRPr="00C15A96">
              <w:rPr>
                <w:i/>
                <w:iCs/>
              </w:rPr>
              <w:t>Via een directe link kan het document direct worden ingeladen in een beveiligde omgeving van Datamask waar deze geanominiseerd kan worden worden. Na anomiseren wordt een geanonimiseerde copy teruggeschreven in de zaak.</w:t>
            </w:r>
          </w:p>
        </w:tc>
      </w:tr>
      <w:tr w:rsidR="00506AD4" w14:paraId="5F98CB49" w14:textId="77777777" w:rsidTr="00EE1CF5">
        <w:tc>
          <w:tcPr>
            <w:tcW w:w="624" w:type="dxa"/>
            <w:shd w:val="clear" w:color="auto" w:fill="F2F2F2" w:themeFill="background1" w:themeFillShade="F2"/>
          </w:tcPr>
          <w:p w14:paraId="7B54E0B7" w14:textId="77777777" w:rsidR="00506AD4" w:rsidRPr="00EA530D" w:rsidRDefault="00506AD4" w:rsidP="00506AD4">
            <w:pPr>
              <w:pStyle w:val="Lijstalinea"/>
              <w:numPr>
                <w:ilvl w:val="0"/>
                <w:numId w:val="5"/>
              </w:numPr>
              <w:spacing w:line="240" w:lineRule="auto"/>
              <w:rPr>
                <w:color w:val="000000" w:themeColor="text1"/>
              </w:rPr>
            </w:pPr>
            <w:bookmarkStart w:id="59" w:name="_Ref169529241"/>
          </w:p>
        </w:tc>
        <w:bookmarkEnd w:id="59"/>
        <w:tc>
          <w:tcPr>
            <w:tcW w:w="1134" w:type="dxa"/>
            <w:shd w:val="clear" w:color="auto" w:fill="F2F2F2" w:themeFill="background1" w:themeFillShade="F2"/>
          </w:tcPr>
          <w:p w14:paraId="023DBF80" w14:textId="77777777" w:rsidR="00506AD4" w:rsidRDefault="00506AD4" w:rsidP="00506AD4">
            <w:r>
              <w:t>Wens</w:t>
            </w:r>
          </w:p>
        </w:tc>
        <w:tc>
          <w:tcPr>
            <w:tcW w:w="1134" w:type="dxa"/>
            <w:shd w:val="clear" w:color="auto" w:fill="F2F2F2" w:themeFill="background1" w:themeFillShade="F2"/>
          </w:tcPr>
          <w:p w14:paraId="15E83E16" w14:textId="622FBCE8" w:rsidR="00506AD4" w:rsidRDefault="00891A57" w:rsidP="00506AD4">
            <w:r>
              <w:t>5</w:t>
            </w:r>
          </w:p>
        </w:tc>
        <w:tc>
          <w:tcPr>
            <w:tcW w:w="6236" w:type="dxa"/>
            <w:shd w:val="clear" w:color="auto" w:fill="F2F2F2" w:themeFill="background1" w:themeFillShade="F2"/>
          </w:tcPr>
          <w:p w14:paraId="09A28865" w14:textId="77777777" w:rsidR="00506AD4" w:rsidRDefault="00506AD4" w:rsidP="00506AD4">
            <w:r w:rsidRPr="00EA530D">
              <w:t xml:space="preserve">De oplossing koppelt met de gemeentelijke oplossing voor </w:t>
            </w:r>
            <w:r>
              <w:t>het schrijven van tijd,</w:t>
            </w:r>
            <w:r w:rsidRPr="00EA530D">
              <w:t xml:space="preserve"> </w:t>
            </w:r>
            <w:r>
              <w:t>‘Timetell’, zodat er tijd geschreven kan worden op een zaaknummer die door de Oplossing is uitgegeven</w:t>
            </w:r>
            <w:r w:rsidRPr="00EA530D">
              <w:t>.</w:t>
            </w:r>
          </w:p>
          <w:p w14:paraId="3B57503A" w14:textId="77777777" w:rsidR="00506AD4" w:rsidRDefault="00506AD4" w:rsidP="00506AD4"/>
          <w:p w14:paraId="1FAD8A21" w14:textId="77777777" w:rsidR="00506AD4" w:rsidRPr="00C15A96" w:rsidRDefault="00506AD4" w:rsidP="00506AD4">
            <w:pPr>
              <w:rPr>
                <w:i/>
                <w:iCs/>
              </w:rPr>
            </w:pPr>
            <w:r w:rsidRPr="00C15A96">
              <w:rPr>
                <w:i/>
                <w:iCs/>
              </w:rPr>
              <w:lastRenderedPageBreak/>
              <w:t>Deze koppeling moet naast het zaaknummer, algemene zaakinformatie (behandelaar, zaaktype, product, startdatum, etc.) bevatten.</w:t>
            </w:r>
          </w:p>
        </w:tc>
      </w:tr>
    </w:tbl>
    <w:p w14:paraId="35C7FFBB" w14:textId="77777777" w:rsidR="00625775" w:rsidRPr="002455A4" w:rsidRDefault="00625775" w:rsidP="00625775">
      <w:pPr>
        <w:rPr>
          <w:color w:val="00B050"/>
        </w:rPr>
      </w:pPr>
    </w:p>
    <w:p w14:paraId="54AA83E5" w14:textId="77777777" w:rsidR="00625775" w:rsidRDefault="00625775" w:rsidP="00625775">
      <w:pPr>
        <w:pStyle w:val="Kop2"/>
      </w:pPr>
      <w:bookmarkStart w:id="60" w:name="_Toc168496837"/>
      <w:bookmarkStart w:id="61" w:name="_Toc170725801"/>
      <w:r>
        <w:t>Servicebus</w:t>
      </w:r>
      <w:bookmarkEnd w:id="60"/>
      <w:bookmarkEnd w:id="61"/>
    </w:p>
    <w:p w14:paraId="2C92D5AA" w14:textId="77777777" w:rsidR="00625775" w:rsidRDefault="00625775" w:rsidP="00625775">
      <w:r>
        <w:t xml:space="preserve">De gemeente Terneuzen heeft een centrale servicebus (ESB) van leverancier Enable-U. </w:t>
      </w:r>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69D5AFA3" w14:textId="77777777" w:rsidTr="00EE1CF5">
        <w:tc>
          <w:tcPr>
            <w:tcW w:w="624" w:type="dxa"/>
            <w:shd w:val="clear" w:color="auto" w:fill="D9D9D9" w:themeFill="background1" w:themeFillShade="D9"/>
          </w:tcPr>
          <w:p w14:paraId="181B9CB3" w14:textId="77777777" w:rsidR="00625775" w:rsidRDefault="00625775" w:rsidP="00EE1CF5">
            <w:r>
              <w:t>Nr.</w:t>
            </w:r>
          </w:p>
        </w:tc>
        <w:tc>
          <w:tcPr>
            <w:tcW w:w="1134" w:type="dxa"/>
            <w:shd w:val="clear" w:color="auto" w:fill="D9D9D9" w:themeFill="background1" w:themeFillShade="D9"/>
          </w:tcPr>
          <w:p w14:paraId="76572C81" w14:textId="77777777" w:rsidR="00625775" w:rsidRDefault="00625775" w:rsidP="00EE1CF5">
            <w:r>
              <w:t>Aard</w:t>
            </w:r>
          </w:p>
        </w:tc>
        <w:tc>
          <w:tcPr>
            <w:tcW w:w="1134" w:type="dxa"/>
            <w:shd w:val="clear" w:color="auto" w:fill="D9D9D9" w:themeFill="background1" w:themeFillShade="D9"/>
          </w:tcPr>
          <w:p w14:paraId="09535AE3" w14:textId="1555D74F" w:rsidR="00625775" w:rsidRPr="00EA530D" w:rsidRDefault="00667655" w:rsidP="00EE1CF5">
            <w:r>
              <w:t>Gewicht</w:t>
            </w:r>
          </w:p>
        </w:tc>
        <w:tc>
          <w:tcPr>
            <w:tcW w:w="6236" w:type="dxa"/>
            <w:shd w:val="clear" w:color="auto" w:fill="D9D9D9" w:themeFill="background1" w:themeFillShade="D9"/>
          </w:tcPr>
          <w:p w14:paraId="5DD25A0E" w14:textId="77777777" w:rsidR="00625775" w:rsidRPr="00EA530D" w:rsidRDefault="00625775" w:rsidP="00EE1CF5">
            <w:r>
              <w:t>Inhoud</w:t>
            </w:r>
          </w:p>
        </w:tc>
      </w:tr>
      <w:tr w:rsidR="00920B83" w:rsidRPr="00DF5A7B" w14:paraId="49095D96" w14:textId="77777777" w:rsidTr="00EE1CF5">
        <w:tc>
          <w:tcPr>
            <w:tcW w:w="624" w:type="dxa"/>
            <w:shd w:val="clear" w:color="auto" w:fill="F2F2F2" w:themeFill="background1" w:themeFillShade="F2"/>
          </w:tcPr>
          <w:p w14:paraId="45BFF747"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707E2A51" w14:textId="77777777" w:rsidR="00920B83" w:rsidRDefault="00920B83" w:rsidP="00920B83">
            <w:r>
              <w:t>Eis</w:t>
            </w:r>
          </w:p>
        </w:tc>
        <w:tc>
          <w:tcPr>
            <w:tcW w:w="1134" w:type="dxa"/>
            <w:shd w:val="clear" w:color="auto" w:fill="F2F2F2" w:themeFill="background1" w:themeFillShade="F2"/>
          </w:tcPr>
          <w:p w14:paraId="332A693A" w14:textId="41ADF72E" w:rsidR="00920B83" w:rsidRPr="00EA530D"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7D139D06" w14:textId="0FAE1F8D" w:rsidR="00920B83" w:rsidRPr="00EA530D" w:rsidRDefault="00920B83" w:rsidP="00920B83">
            <w:r w:rsidRPr="00EA530D">
              <w:t xml:space="preserve">In aanvulling op punten </w:t>
            </w:r>
            <w:r w:rsidR="00C15A96">
              <w:fldChar w:fldCharType="begin"/>
            </w:r>
            <w:r w:rsidR="00C15A96">
              <w:instrText xml:space="preserve"> REF _Ref161828887 \r \h </w:instrText>
            </w:r>
            <w:r w:rsidR="00C15A96">
              <w:fldChar w:fldCharType="separate"/>
            </w:r>
            <w:r w:rsidR="008461D9">
              <w:t>54</w:t>
            </w:r>
            <w:r w:rsidR="00C15A96">
              <w:fldChar w:fldCharType="end"/>
            </w:r>
            <w:r w:rsidR="00C15A96">
              <w:t xml:space="preserve"> </w:t>
            </w:r>
            <w:r w:rsidRPr="00EA530D">
              <w:t xml:space="preserve">tot en met </w:t>
            </w:r>
            <w:r w:rsidR="00891A57">
              <w:fldChar w:fldCharType="begin"/>
            </w:r>
            <w:r w:rsidR="00891A57">
              <w:instrText xml:space="preserve"> REF _Ref169529241 \r \h </w:instrText>
            </w:r>
            <w:r w:rsidR="00891A57">
              <w:fldChar w:fldCharType="separate"/>
            </w:r>
            <w:r w:rsidR="008461D9">
              <w:t>66</w:t>
            </w:r>
            <w:r w:rsidR="00891A57">
              <w:fldChar w:fldCharType="end"/>
            </w:r>
            <w:r w:rsidRPr="00EA530D">
              <w:t>:</w:t>
            </w:r>
          </w:p>
          <w:p w14:paraId="747BEFE7" w14:textId="77777777" w:rsidR="00920B83" w:rsidRPr="00EA530D" w:rsidRDefault="00920B83" w:rsidP="00920B83">
            <w:r w:rsidRPr="00EA530D">
              <w:t xml:space="preserve">Koppelingen met lokale voorzieningen, zoals het GBA, worden in de regel via de ESB van de gemeente gerealiseerd. </w:t>
            </w:r>
          </w:p>
          <w:p w14:paraId="51AF7384" w14:textId="77777777" w:rsidR="00920B83" w:rsidRPr="00EA530D" w:rsidRDefault="00920B83" w:rsidP="00920B83"/>
          <w:p w14:paraId="52EF7FDF" w14:textId="77777777" w:rsidR="00920B83" w:rsidRPr="00EA530D" w:rsidRDefault="00920B83" w:rsidP="00920B83">
            <w:r w:rsidRPr="00EA530D">
              <w:t>Een mogelijke uitzondering hierop is een unieke één-op-één koppeling tussen de Oplossing en de lokale voorziening.</w:t>
            </w:r>
          </w:p>
        </w:tc>
      </w:tr>
      <w:tr w:rsidR="00920B83" w:rsidRPr="00DF5A7B" w14:paraId="43A80A39" w14:textId="77777777" w:rsidTr="00EE1CF5">
        <w:tc>
          <w:tcPr>
            <w:tcW w:w="624" w:type="dxa"/>
            <w:shd w:val="clear" w:color="auto" w:fill="F2F2F2" w:themeFill="background1" w:themeFillShade="F2"/>
          </w:tcPr>
          <w:p w14:paraId="07581997"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59DA5E04" w14:textId="77777777" w:rsidR="00920B83" w:rsidRDefault="00920B83" w:rsidP="00920B83">
            <w:r>
              <w:t>Eis</w:t>
            </w:r>
          </w:p>
        </w:tc>
        <w:tc>
          <w:tcPr>
            <w:tcW w:w="1134" w:type="dxa"/>
            <w:shd w:val="clear" w:color="auto" w:fill="F2F2F2" w:themeFill="background1" w:themeFillShade="F2"/>
          </w:tcPr>
          <w:p w14:paraId="2955A715" w14:textId="2B4872D1" w:rsidR="00920B83" w:rsidRPr="00EA530D"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5F78C1F" w14:textId="2F0F8084" w:rsidR="00920B83" w:rsidRPr="00EA530D" w:rsidRDefault="00920B83" w:rsidP="00920B83">
            <w:r w:rsidRPr="00EA530D">
              <w:t xml:space="preserve">In aanvulling op punten </w:t>
            </w:r>
            <w:r w:rsidR="00C15A96">
              <w:fldChar w:fldCharType="begin"/>
            </w:r>
            <w:r w:rsidR="00C15A96">
              <w:instrText xml:space="preserve"> REF _Ref161828887 \r \h </w:instrText>
            </w:r>
            <w:r w:rsidR="00C15A96">
              <w:fldChar w:fldCharType="separate"/>
            </w:r>
            <w:r w:rsidR="008461D9">
              <w:t>54</w:t>
            </w:r>
            <w:r w:rsidR="00C15A96">
              <w:fldChar w:fldCharType="end"/>
            </w:r>
            <w:r w:rsidR="00C15A96">
              <w:t xml:space="preserve"> </w:t>
            </w:r>
            <w:r w:rsidRPr="00EA530D">
              <w:t xml:space="preserve">tot en </w:t>
            </w:r>
            <w:r w:rsidR="00891A57">
              <w:fldChar w:fldCharType="begin"/>
            </w:r>
            <w:r w:rsidR="00891A57">
              <w:instrText xml:space="preserve"> REF _Ref169529241 \r \h </w:instrText>
            </w:r>
            <w:r w:rsidR="00891A57">
              <w:fldChar w:fldCharType="separate"/>
            </w:r>
            <w:r w:rsidR="008461D9">
              <w:t>66</w:t>
            </w:r>
            <w:r w:rsidR="00891A57">
              <w:fldChar w:fldCharType="end"/>
            </w:r>
            <w:r w:rsidR="00C15A96">
              <w:t>:</w:t>
            </w:r>
          </w:p>
          <w:p w14:paraId="14C763A5" w14:textId="77777777" w:rsidR="00920B83" w:rsidRPr="00EA530D" w:rsidRDefault="00920B83" w:rsidP="00920B83">
            <w:r w:rsidRPr="00EA530D">
              <w:t>Koppelingen met landelijke voorzieningen, zoals de BAG, kunnen:</w:t>
            </w:r>
          </w:p>
          <w:p w14:paraId="40467760" w14:textId="77777777" w:rsidR="00920B83" w:rsidRPr="00EA530D" w:rsidRDefault="00920B83" w:rsidP="00C75DD0">
            <w:pPr>
              <w:pStyle w:val="Lijstalinea"/>
              <w:numPr>
                <w:ilvl w:val="0"/>
                <w:numId w:val="6"/>
              </w:numPr>
              <w:spacing w:line="240" w:lineRule="auto"/>
            </w:pPr>
            <w:r w:rsidRPr="00EA530D">
              <w:t xml:space="preserve">Via de ESB van de gemeente worden gerealiseerd indien deze voorziening beschikbaar is in de ESB, </w:t>
            </w:r>
            <w:r w:rsidRPr="00EA530D">
              <w:rPr>
                <w:i/>
                <w:iCs/>
              </w:rPr>
              <w:t xml:space="preserve">of </w:t>
            </w:r>
          </w:p>
          <w:p w14:paraId="6A5E6DD2" w14:textId="2FBA3B19" w:rsidR="00920B83" w:rsidRPr="00EA530D" w:rsidRDefault="00920B83" w:rsidP="00C75DD0">
            <w:pPr>
              <w:pStyle w:val="Lijstalinea"/>
              <w:numPr>
                <w:ilvl w:val="0"/>
                <w:numId w:val="6"/>
              </w:numPr>
              <w:spacing w:line="240" w:lineRule="auto"/>
            </w:pPr>
            <w:r w:rsidRPr="00EA530D">
              <w:t>Geheel onder de verantwoordelijkheid van de leverancier, middels een directe (zonder tussenkomst gemeentelijk ESB) koppeling tussen de Oplossing en de landelijke voorziening</w:t>
            </w:r>
            <w:r w:rsidR="00B32E38">
              <w:t>,</w:t>
            </w:r>
            <w:r w:rsidRPr="00EA530D">
              <w:t xml:space="preserve"> worden gerealiseerd.</w:t>
            </w:r>
          </w:p>
        </w:tc>
      </w:tr>
    </w:tbl>
    <w:p w14:paraId="4607C51C" w14:textId="77777777" w:rsidR="00B32E38" w:rsidRPr="002455A4" w:rsidRDefault="00B32E38" w:rsidP="00625775"/>
    <w:p w14:paraId="651B0246" w14:textId="77777777" w:rsidR="00625775" w:rsidRDefault="00625775" w:rsidP="00625775">
      <w:pPr>
        <w:pStyle w:val="Kop2"/>
      </w:pPr>
      <w:bookmarkStart w:id="62" w:name="_Toc168496838"/>
      <w:bookmarkStart w:id="63" w:name="_Toc170725802"/>
      <w:r>
        <w:t>Dataexport / managementinformatie</w:t>
      </w:r>
      <w:bookmarkEnd w:id="62"/>
      <w:bookmarkEnd w:id="63"/>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516A4D8F" w14:textId="77777777" w:rsidTr="00667655">
        <w:tc>
          <w:tcPr>
            <w:tcW w:w="624" w:type="dxa"/>
            <w:shd w:val="clear" w:color="auto" w:fill="D9D9D9" w:themeFill="background1" w:themeFillShade="D9"/>
          </w:tcPr>
          <w:p w14:paraId="58333515" w14:textId="77777777" w:rsidR="00625775" w:rsidRDefault="00625775" w:rsidP="00EE1CF5">
            <w:r>
              <w:t>Nr.</w:t>
            </w:r>
          </w:p>
        </w:tc>
        <w:tc>
          <w:tcPr>
            <w:tcW w:w="1134" w:type="dxa"/>
            <w:shd w:val="clear" w:color="auto" w:fill="D9D9D9" w:themeFill="background1" w:themeFillShade="D9"/>
          </w:tcPr>
          <w:p w14:paraId="3F8857EC" w14:textId="77777777" w:rsidR="00625775" w:rsidRDefault="00625775" w:rsidP="00EE1CF5">
            <w:r>
              <w:t>Aard</w:t>
            </w:r>
          </w:p>
        </w:tc>
        <w:tc>
          <w:tcPr>
            <w:tcW w:w="1134" w:type="dxa"/>
            <w:shd w:val="clear" w:color="auto" w:fill="D9D9D9" w:themeFill="background1" w:themeFillShade="D9"/>
          </w:tcPr>
          <w:p w14:paraId="6CA1C4C9" w14:textId="7AB08090" w:rsidR="00625775" w:rsidRDefault="00667655" w:rsidP="00EE1CF5">
            <w:r>
              <w:t>Gewicht</w:t>
            </w:r>
          </w:p>
        </w:tc>
        <w:tc>
          <w:tcPr>
            <w:tcW w:w="6236" w:type="dxa"/>
            <w:shd w:val="clear" w:color="auto" w:fill="D9D9D9" w:themeFill="background1" w:themeFillShade="D9"/>
          </w:tcPr>
          <w:p w14:paraId="15073AE0" w14:textId="77777777" w:rsidR="00625775" w:rsidRPr="00DF5A7B" w:rsidRDefault="00625775" w:rsidP="00EE1CF5">
            <w:r>
              <w:t>Inhoud</w:t>
            </w:r>
          </w:p>
        </w:tc>
      </w:tr>
      <w:tr w:rsidR="00920B83" w:rsidRPr="00DF5A7B" w14:paraId="13807652" w14:textId="77777777" w:rsidTr="00667655">
        <w:tc>
          <w:tcPr>
            <w:tcW w:w="624" w:type="dxa"/>
            <w:shd w:val="clear" w:color="auto" w:fill="F2F2F2" w:themeFill="background1" w:themeFillShade="F2"/>
          </w:tcPr>
          <w:p w14:paraId="762E4AE7" w14:textId="77777777" w:rsidR="00920B83" w:rsidRDefault="00920B83" w:rsidP="00C75DD0">
            <w:pPr>
              <w:pStyle w:val="Lijstalinea"/>
              <w:numPr>
                <w:ilvl w:val="0"/>
                <w:numId w:val="5"/>
              </w:numPr>
              <w:spacing w:line="240" w:lineRule="auto"/>
            </w:pPr>
            <w:bookmarkStart w:id="64" w:name="_Ref162265161"/>
          </w:p>
        </w:tc>
        <w:bookmarkEnd w:id="64"/>
        <w:tc>
          <w:tcPr>
            <w:tcW w:w="1134" w:type="dxa"/>
            <w:shd w:val="clear" w:color="auto" w:fill="F2F2F2" w:themeFill="background1" w:themeFillShade="F2"/>
          </w:tcPr>
          <w:p w14:paraId="68FC6598" w14:textId="77777777" w:rsidR="00920B83" w:rsidRDefault="00920B83" w:rsidP="00920B83">
            <w:r>
              <w:t>Eis</w:t>
            </w:r>
          </w:p>
        </w:tc>
        <w:tc>
          <w:tcPr>
            <w:tcW w:w="1134" w:type="dxa"/>
            <w:shd w:val="clear" w:color="auto" w:fill="F2F2F2" w:themeFill="background1" w:themeFillShade="F2"/>
          </w:tcPr>
          <w:p w14:paraId="35D264CA" w14:textId="2D779804"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63717ACA" w14:textId="77777777" w:rsidR="00920B83" w:rsidRDefault="00920B83" w:rsidP="00920B83">
            <w:r>
              <w:t>VTH data uit de Oplossing is beschikbaar voor een centrale voorziening voor stuur- en kennisinformatie (‘BI-oplossing’) van de gemeente, via een dagelijkse exportfunctionaliteit</w:t>
            </w:r>
          </w:p>
        </w:tc>
      </w:tr>
      <w:tr w:rsidR="00920B83" w:rsidRPr="00DF5A7B" w14:paraId="5F7F512F" w14:textId="77777777" w:rsidTr="00667655">
        <w:tc>
          <w:tcPr>
            <w:tcW w:w="624" w:type="dxa"/>
            <w:shd w:val="clear" w:color="auto" w:fill="F2F2F2" w:themeFill="background1" w:themeFillShade="F2"/>
          </w:tcPr>
          <w:p w14:paraId="4247E096"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5A7FA831" w14:textId="77777777" w:rsidR="00920B83" w:rsidRDefault="00920B83" w:rsidP="00920B83">
            <w:r>
              <w:t>Eis</w:t>
            </w:r>
          </w:p>
        </w:tc>
        <w:tc>
          <w:tcPr>
            <w:tcW w:w="1134" w:type="dxa"/>
            <w:shd w:val="clear" w:color="auto" w:fill="F2F2F2" w:themeFill="background1" w:themeFillShade="F2"/>
          </w:tcPr>
          <w:p w14:paraId="6E644780" w14:textId="53C69272"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1817E254" w14:textId="2E10CE8A" w:rsidR="00920B83" w:rsidRDefault="00920B83" w:rsidP="00920B83">
            <w:r>
              <w:t>In aanvulling op #</w:t>
            </w:r>
            <w:r>
              <w:fldChar w:fldCharType="begin"/>
            </w:r>
            <w:r>
              <w:instrText xml:space="preserve"> REF _Ref162265161 \r \h </w:instrText>
            </w:r>
            <w:r>
              <w:fldChar w:fldCharType="separate"/>
            </w:r>
            <w:r w:rsidR="008461D9">
              <w:t>69</w:t>
            </w:r>
            <w:r>
              <w:fldChar w:fldCharType="end"/>
            </w:r>
            <w:r>
              <w:t>:</w:t>
            </w:r>
          </w:p>
          <w:p w14:paraId="6752687C" w14:textId="658B9991" w:rsidR="00920B83" w:rsidRDefault="00920B83" w:rsidP="00920B83">
            <w:r>
              <w:t>De verzending van de bestanden uit de data-export naar een locatie waar het door de gemeentelijke</w:t>
            </w:r>
            <w:r w:rsidR="00B32E38">
              <w:t xml:space="preserve"> BI-oplossing kan worden ingeladen,</w:t>
            </w:r>
            <w:r>
              <w:t xml:space="preserve"> kan eenvoudig geautomatiseerd worden.</w:t>
            </w:r>
          </w:p>
        </w:tc>
      </w:tr>
      <w:tr w:rsidR="00920B83" w:rsidRPr="00DF5A7B" w14:paraId="05400A73" w14:textId="77777777" w:rsidTr="00667655">
        <w:tc>
          <w:tcPr>
            <w:tcW w:w="624" w:type="dxa"/>
            <w:shd w:val="clear" w:color="auto" w:fill="F2F2F2" w:themeFill="background1" w:themeFillShade="F2"/>
          </w:tcPr>
          <w:p w14:paraId="325A66BF"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51246BBA" w14:textId="77777777" w:rsidR="00920B83" w:rsidRDefault="00920B83" w:rsidP="00920B83">
            <w:r>
              <w:t>Eis</w:t>
            </w:r>
          </w:p>
        </w:tc>
        <w:tc>
          <w:tcPr>
            <w:tcW w:w="1134" w:type="dxa"/>
            <w:shd w:val="clear" w:color="auto" w:fill="F2F2F2" w:themeFill="background1" w:themeFillShade="F2"/>
          </w:tcPr>
          <w:p w14:paraId="7D459D34" w14:textId="33B034F8"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72ACBD89" w14:textId="318D465A" w:rsidR="00920B83" w:rsidRDefault="00920B83" w:rsidP="00920B83">
            <w:r>
              <w:t>In aanvulling op #</w:t>
            </w:r>
            <w:r>
              <w:fldChar w:fldCharType="begin"/>
            </w:r>
            <w:r>
              <w:instrText xml:space="preserve"> REF _Ref162265161 \r \h </w:instrText>
            </w:r>
            <w:r>
              <w:fldChar w:fldCharType="separate"/>
            </w:r>
            <w:r w:rsidR="008461D9">
              <w:t>69</w:t>
            </w:r>
            <w:r>
              <w:fldChar w:fldCharType="end"/>
            </w:r>
            <w:r>
              <w:t>:</w:t>
            </w:r>
          </w:p>
          <w:p w14:paraId="67F03577" w14:textId="77777777" w:rsidR="00920B83" w:rsidRDefault="00920B83" w:rsidP="00920B83">
            <w:r w:rsidRPr="00822B1B">
              <w:t xml:space="preserve">De volledige dataset </w:t>
            </w:r>
            <w:r>
              <w:t xml:space="preserve">(qua velden en periode) van standaard-velden </w:t>
            </w:r>
            <w:r w:rsidRPr="00822B1B">
              <w:t xml:space="preserve">die beschikbaar </w:t>
            </w:r>
            <w:r>
              <w:t>zij</w:t>
            </w:r>
            <w:r w:rsidRPr="00822B1B">
              <w:t xml:space="preserve"> in de Oplossing is te exporteren.</w:t>
            </w:r>
          </w:p>
        </w:tc>
      </w:tr>
      <w:tr w:rsidR="00625775" w:rsidRPr="00DF5A7B" w14:paraId="70025085" w14:textId="77777777" w:rsidTr="00667655">
        <w:tc>
          <w:tcPr>
            <w:tcW w:w="624" w:type="dxa"/>
            <w:shd w:val="clear" w:color="auto" w:fill="F2F2F2" w:themeFill="background1" w:themeFillShade="F2"/>
          </w:tcPr>
          <w:p w14:paraId="04DD86B1" w14:textId="77777777" w:rsidR="00625775" w:rsidRDefault="00625775" w:rsidP="00C75DD0">
            <w:pPr>
              <w:pStyle w:val="Lijstalinea"/>
              <w:numPr>
                <w:ilvl w:val="0"/>
                <w:numId w:val="5"/>
              </w:numPr>
              <w:spacing w:line="240" w:lineRule="auto"/>
            </w:pPr>
          </w:p>
        </w:tc>
        <w:tc>
          <w:tcPr>
            <w:tcW w:w="1134" w:type="dxa"/>
            <w:shd w:val="clear" w:color="auto" w:fill="F2F2F2" w:themeFill="background1" w:themeFillShade="F2"/>
          </w:tcPr>
          <w:p w14:paraId="4184EE85" w14:textId="77777777" w:rsidR="00625775" w:rsidRDefault="00625775" w:rsidP="00EE1CF5">
            <w:r>
              <w:t>Wens</w:t>
            </w:r>
          </w:p>
        </w:tc>
        <w:tc>
          <w:tcPr>
            <w:tcW w:w="1134" w:type="dxa"/>
            <w:shd w:val="clear" w:color="auto" w:fill="F2F2F2" w:themeFill="background1" w:themeFillShade="F2"/>
          </w:tcPr>
          <w:p w14:paraId="23BF4354" w14:textId="77777777" w:rsidR="00625775" w:rsidRDefault="00625775" w:rsidP="00EE1CF5">
            <w:r>
              <w:t>5</w:t>
            </w:r>
          </w:p>
        </w:tc>
        <w:tc>
          <w:tcPr>
            <w:tcW w:w="6236" w:type="dxa"/>
            <w:shd w:val="clear" w:color="auto" w:fill="F2F2F2" w:themeFill="background1" w:themeFillShade="F2"/>
          </w:tcPr>
          <w:p w14:paraId="7B86AD47" w14:textId="4C34AB4A" w:rsidR="00625775" w:rsidRDefault="00625775" w:rsidP="00EE1CF5">
            <w:r>
              <w:t>In aanvulling op #</w:t>
            </w:r>
            <w:r>
              <w:fldChar w:fldCharType="begin"/>
            </w:r>
            <w:r>
              <w:instrText xml:space="preserve"> REF _Ref162265161 \r \h </w:instrText>
            </w:r>
            <w:r>
              <w:fldChar w:fldCharType="separate"/>
            </w:r>
            <w:r w:rsidR="008461D9">
              <w:t>69</w:t>
            </w:r>
            <w:r>
              <w:fldChar w:fldCharType="end"/>
            </w:r>
            <w:r>
              <w:t xml:space="preserve"> en in relatie tot #</w:t>
            </w:r>
            <w:r>
              <w:fldChar w:fldCharType="begin"/>
            </w:r>
            <w:r>
              <w:instrText xml:space="preserve"> REF _Ref164715580 \r \h </w:instrText>
            </w:r>
            <w:r>
              <w:fldChar w:fldCharType="separate"/>
            </w:r>
            <w:r w:rsidR="008461D9">
              <w:t>125</w:t>
            </w:r>
            <w:r>
              <w:fldChar w:fldCharType="end"/>
            </w:r>
            <w:r>
              <w:t>:</w:t>
            </w:r>
          </w:p>
          <w:p w14:paraId="78B26CBC" w14:textId="77777777" w:rsidR="00625775" w:rsidRDefault="00625775" w:rsidP="00EE1CF5">
            <w:r>
              <w:t>De dataset bevat ook de gemeente-specifieke velden.</w:t>
            </w:r>
          </w:p>
        </w:tc>
      </w:tr>
      <w:tr w:rsidR="00920B83" w:rsidRPr="00DF5A7B" w14:paraId="656E3903" w14:textId="77777777" w:rsidTr="00667655">
        <w:tc>
          <w:tcPr>
            <w:tcW w:w="624" w:type="dxa"/>
            <w:shd w:val="clear" w:color="auto" w:fill="F2F2F2" w:themeFill="background1" w:themeFillShade="F2"/>
          </w:tcPr>
          <w:p w14:paraId="23D7F1A2" w14:textId="77777777" w:rsidR="00920B83" w:rsidRDefault="00920B83" w:rsidP="00C75DD0">
            <w:pPr>
              <w:pStyle w:val="Lijstalinea"/>
              <w:numPr>
                <w:ilvl w:val="0"/>
                <w:numId w:val="5"/>
              </w:numPr>
              <w:spacing w:line="240" w:lineRule="auto"/>
            </w:pPr>
            <w:bookmarkStart w:id="65" w:name="_Ref169532862"/>
          </w:p>
        </w:tc>
        <w:bookmarkEnd w:id="65"/>
        <w:tc>
          <w:tcPr>
            <w:tcW w:w="1134" w:type="dxa"/>
            <w:shd w:val="clear" w:color="auto" w:fill="F2F2F2" w:themeFill="background1" w:themeFillShade="F2"/>
          </w:tcPr>
          <w:p w14:paraId="2E5D9C4F" w14:textId="77777777" w:rsidR="00920B83" w:rsidRDefault="00920B83" w:rsidP="00920B83">
            <w:r>
              <w:t>Eis</w:t>
            </w:r>
          </w:p>
        </w:tc>
        <w:tc>
          <w:tcPr>
            <w:tcW w:w="1134" w:type="dxa"/>
            <w:shd w:val="clear" w:color="auto" w:fill="F2F2F2" w:themeFill="background1" w:themeFillShade="F2"/>
          </w:tcPr>
          <w:p w14:paraId="58424EFA" w14:textId="03E58BA9" w:rsidR="00920B83" w:rsidRPr="00F40E76" w:rsidRDefault="00920B83" w:rsidP="00920B83">
            <w:pPr>
              <w:rPr>
                <w:color w:val="00B050"/>
              </w:rPr>
            </w:pPr>
            <w:r w:rsidRPr="00920B83">
              <w:rPr>
                <w:color w:val="A6A6A6" w:themeColor="background1" w:themeShade="A6"/>
                <w:sz w:val="18"/>
                <w:szCs w:val="18"/>
              </w:rPr>
              <w:t>N.v.t.</w:t>
            </w:r>
          </w:p>
        </w:tc>
        <w:tc>
          <w:tcPr>
            <w:tcW w:w="6236" w:type="dxa"/>
            <w:shd w:val="clear" w:color="auto" w:fill="F2F2F2" w:themeFill="background1" w:themeFillShade="F2"/>
          </w:tcPr>
          <w:p w14:paraId="02DCA337" w14:textId="7CD8B142" w:rsidR="00920B83" w:rsidRPr="00AB623D" w:rsidRDefault="000D3F56" w:rsidP="00920B83">
            <w:r>
              <w:t>De Oplossing</w:t>
            </w:r>
            <w:r w:rsidR="00920B83" w:rsidRPr="00AB623D">
              <w:t xml:space="preserve"> kan maandelijk</w:t>
            </w:r>
            <w:r w:rsidR="00EC738C">
              <w:t>s</w:t>
            </w:r>
            <w:r w:rsidR="00920B83" w:rsidRPr="00AB623D">
              <w:t xml:space="preserve"> een export ten behoeve van het Centraal bureau statistieken (</w:t>
            </w:r>
            <w:r w:rsidR="00EC738C">
              <w:t>C</w:t>
            </w:r>
            <w:r w:rsidR="00920B83" w:rsidRPr="00AB623D">
              <w:t xml:space="preserve">BS) </w:t>
            </w:r>
            <w:r>
              <w:t>genereren</w:t>
            </w:r>
            <w:r w:rsidR="00920B83" w:rsidRPr="00AB623D">
              <w:t>.</w:t>
            </w:r>
          </w:p>
        </w:tc>
      </w:tr>
      <w:tr w:rsidR="00920B83" w:rsidRPr="000B2442" w14:paraId="64C39286" w14:textId="77777777" w:rsidTr="00667655">
        <w:tc>
          <w:tcPr>
            <w:tcW w:w="624" w:type="dxa"/>
            <w:shd w:val="clear" w:color="auto" w:fill="F2F2F2" w:themeFill="background1" w:themeFillShade="F2"/>
          </w:tcPr>
          <w:p w14:paraId="508E2599"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78453293" w14:textId="77777777" w:rsidR="00920B83" w:rsidRDefault="00920B83" w:rsidP="00920B83">
            <w:r>
              <w:t>Eis</w:t>
            </w:r>
          </w:p>
        </w:tc>
        <w:tc>
          <w:tcPr>
            <w:tcW w:w="1134" w:type="dxa"/>
            <w:shd w:val="clear" w:color="auto" w:fill="F2F2F2" w:themeFill="background1" w:themeFillShade="F2"/>
          </w:tcPr>
          <w:p w14:paraId="11B222FF" w14:textId="5A9B9816" w:rsidR="00920B83" w:rsidRPr="006D556F" w:rsidRDefault="00920B83" w:rsidP="00920B83">
            <w:pPr>
              <w:rPr>
                <w:color w:val="00B050"/>
              </w:rPr>
            </w:pPr>
            <w:r w:rsidRPr="00920B83">
              <w:rPr>
                <w:color w:val="A6A6A6" w:themeColor="background1" w:themeShade="A6"/>
                <w:sz w:val="18"/>
                <w:szCs w:val="18"/>
              </w:rPr>
              <w:t>N.v.t.</w:t>
            </w:r>
          </w:p>
        </w:tc>
        <w:tc>
          <w:tcPr>
            <w:tcW w:w="6236" w:type="dxa"/>
            <w:shd w:val="clear" w:color="auto" w:fill="F2F2F2" w:themeFill="background1" w:themeFillShade="F2"/>
          </w:tcPr>
          <w:p w14:paraId="3449E44A" w14:textId="4E16B23D" w:rsidR="000D3F56" w:rsidRDefault="000D3F56" w:rsidP="00920B83">
            <w:r>
              <w:t>In aanvulling op #</w:t>
            </w:r>
            <w:r>
              <w:fldChar w:fldCharType="begin"/>
            </w:r>
            <w:r>
              <w:instrText xml:space="preserve"> REF _Ref169532862 \r \h </w:instrText>
            </w:r>
            <w:r>
              <w:fldChar w:fldCharType="separate"/>
            </w:r>
            <w:r w:rsidR="008461D9">
              <w:t>73</w:t>
            </w:r>
            <w:r>
              <w:fldChar w:fldCharType="end"/>
            </w:r>
            <w:r>
              <w:t>:</w:t>
            </w:r>
          </w:p>
          <w:p w14:paraId="79F55232" w14:textId="7CE690B1" w:rsidR="00920B83" w:rsidRPr="00AB623D" w:rsidRDefault="00920B83" w:rsidP="00920B83">
            <w:r w:rsidRPr="00AB623D">
              <w:t>De export voldoet zonder verdere bewerkingen qua inhoud en vorm aan de eisen die CBS daar aan stelt.</w:t>
            </w:r>
          </w:p>
          <w:p w14:paraId="535F45E5" w14:textId="77777777" w:rsidR="00920B83" w:rsidRPr="00AB623D" w:rsidRDefault="00920B83" w:rsidP="00920B83"/>
          <w:p w14:paraId="0909343E" w14:textId="77777777" w:rsidR="00920B83" w:rsidRPr="00AB623D" w:rsidRDefault="00920B83" w:rsidP="00920B83">
            <w:r w:rsidRPr="00AB623D">
              <w:lastRenderedPageBreak/>
              <w:t xml:space="preserve">Zie: </w:t>
            </w:r>
          </w:p>
          <w:p w14:paraId="4125DE07" w14:textId="77777777" w:rsidR="00920B83" w:rsidRPr="00AB623D" w:rsidRDefault="00920B83" w:rsidP="00920B83">
            <w:r w:rsidRPr="00AB623D">
              <w:t>https://www.cbs.nl/nl-nl/deelnemers-enquetes/decentrale-overheden/vastgoed-overheden/verleende-omgevingsvergunningen-met-activiteit-bouwen</w:t>
            </w:r>
          </w:p>
        </w:tc>
      </w:tr>
      <w:tr w:rsidR="00625775" w:rsidRPr="00DF5A7B" w14:paraId="3C948FB0" w14:textId="77777777" w:rsidTr="00667655">
        <w:tc>
          <w:tcPr>
            <w:tcW w:w="624" w:type="dxa"/>
            <w:shd w:val="clear" w:color="auto" w:fill="F2F2F2" w:themeFill="background1" w:themeFillShade="F2"/>
          </w:tcPr>
          <w:p w14:paraId="3DD912AB" w14:textId="77777777" w:rsidR="00625775" w:rsidRPr="000B2442" w:rsidRDefault="00625775" w:rsidP="00C75DD0">
            <w:pPr>
              <w:pStyle w:val="Lijstalinea"/>
              <w:numPr>
                <w:ilvl w:val="0"/>
                <w:numId w:val="5"/>
              </w:numPr>
              <w:spacing w:line="240" w:lineRule="auto"/>
            </w:pPr>
          </w:p>
        </w:tc>
        <w:tc>
          <w:tcPr>
            <w:tcW w:w="1134" w:type="dxa"/>
            <w:shd w:val="clear" w:color="auto" w:fill="F2F2F2" w:themeFill="background1" w:themeFillShade="F2"/>
          </w:tcPr>
          <w:p w14:paraId="4BAE0ADA" w14:textId="77777777" w:rsidR="00625775" w:rsidRDefault="00625775" w:rsidP="00EE1CF5">
            <w:r>
              <w:t>Wens</w:t>
            </w:r>
          </w:p>
        </w:tc>
        <w:tc>
          <w:tcPr>
            <w:tcW w:w="1134" w:type="dxa"/>
            <w:shd w:val="clear" w:color="auto" w:fill="F2F2F2" w:themeFill="background1" w:themeFillShade="F2"/>
          </w:tcPr>
          <w:p w14:paraId="6EE33A23" w14:textId="77777777" w:rsidR="00625775" w:rsidRDefault="00625775" w:rsidP="00EE1CF5">
            <w:r>
              <w:t>5</w:t>
            </w:r>
          </w:p>
        </w:tc>
        <w:tc>
          <w:tcPr>
            <w:tcW w:w="6236" w:type="dxa"/>
            <w:shd w:val="clear" w:color="auto" w:fill="F2F2F2" w:themeFill="background1" w:themeFillShade="F2"/>
          </w:tcPr>
          <w:p w14:paraId="1E3A54F7" w14:textId="5F5666C7" w:rsidR="00625775" w:rsidRPr="008461D9" w:rsidRDefault="00625775" w:rsidP="00EE1CF5">
            <w:pPr>
              <w:rPr>
                <w:color w:val="auto"/>
              </w:rPr>
            </w:pPr>
            <w:r w:rsidRPr="008461D9">
              <w:rPr>
                <w:color w:val="auto"/>
              </w:rPr>
              <w:t xml:space="preserve">De </w:t>
            </w:r>
            <w:r w:rsidR="000D3F56" w:rsidRPr="008461D9">
              <w:rPr>
                <w:color w:val="auto"/>
              </w:rPr>
              <w:t>Oplossing</w:t>
            </w:r>
            <w:r w:rsidRPr="008461D9">
              <w:rPr>
                <w:color w:val="auto"/>
              </w:rPr>
              <w:t xml:space="preserve"> beschikt, als onderdeel van de gebruikersomgeving en laagdrempelig en gevisualiseerd operationele management-informatie.</w:t>
            </w:r>
          </w:p>
          <w:p w14:paraId="3EDA5222" w14:textId="77777777" w:rsidR="00625775" w:rsidRPr="008461D9" w:rsidRDefault="00625775" w:rsidP="00EE1CF5">
            <w:pPr>
              <w:rPr>
                <w:color w:val="auto"/>
              </w:rPr>
            </w:pPr>
          </w:p>
          <w:p w14:paraId="588DCA5A" w14:textId="77777777" w:rsidR="00625775" w:rsidRPr="008461D9" w:rsidRDefault="00625775" w:rsidP="00EE1CF5">
            <w:pPr>
              <w:rPr>
                <w:color w:val="auto"/>
              </w:rPr>
            </w:pPr>
            <w:r w:rsidRPr="008461D9">
              <w:rPr>
                <w:color w:val="auto"/>
              </w:rPr>
              <w:t>Hierbij moet gedacht worden aan:</w:t>
            </w:r>
          </w:p>
          <w:p w14:paraId="5298BD07" w14:textId="77777777" w:rsidR="00625775" w:rsidRPr="008461D9" w:rsidRDefault="00625775" w:rsidP="00C75DD0">
            <w:pPr>
              <w:pStyle w:val="Lijstalinea"/>
              <w:numPr>
                <w:ilvl w:val="0"/>
                <w:numId w:val="3"/>
              </w:numPr>
              <w:spacing w:line="240" w:lineRule="auto"/>
            </w:pPr>
            <w:r w:rsidRPr="008461D9">
              <w:t>Openstaande zaken, te filteren en sorteren op behandelaar, startdatum, zaaktype, product, geplande einddatum, etc.</w:t>
            </w:r>
          </w:p>
          <w:p w14:paraId="4898A9AE" w14:textId="77777777" w:rsidR="00625775" w:rsidRPr="008461D9" w:rsidRDefault="00625775" w:rsidP="00C75DD0">
            <w:pPr>
              <w:pStyle w:val="Lijstalinea"/>
              <w:numPr>
                <w:ilvl w:val="0"/>
                <w:numId w:val="3"/>
              </w:numPr>
              <w:spacing w:line="240" w:lineRule="auto"/>
            </w:pPr>
            <w:r w:rsidRPr="008461D9">
              <w:t>Recent gesloten zaken, te filteren en sorteren op behandelaar, startdatum, zaaktype, product, behandelaar, einddatum, resultaat, etc.</w:t>
            </w:r>
          </w:p>
          <w:p w14:paraId="23B266E2" w14:textId="77777777" w:rsidR="00625775" w:rsidRPr="008461D9" w:rsidRDefault="00625775" w:rsidP="00C75DD0">
            <w:pPr>
              <w:pStyle w:val="Lijstalinea"/>
              <w:numPr>
                <w:ilvl w:val="0"/>
                <w:numId w:val="3"/>
              </w:numPr>
              <w:spacing w:line="240" w:lineRule="auto"/>
            </w:pPr>
            <w:r w:rsidRPr="008461D9">
              <w:t>Opstaande deelzaken/deelprocessen/toetsen, te filteren en sorteren op behandelaar, startdatum, type, geplande einddatum, etc.</w:t>
            </w:r>
          </w:p>
          <w:p w14:paraId="0E21AA72" w14:textId="77777777" w:rsidR="00625775" w:rsidRPr="008461D9" w:rsidRDefault="00625775" w:rsidP="00C75DD0">
            <w:pPr>
              <w:pStyle w:val="Lijstalinea"/>
              <w:numPr>
                <w:ilvl w:val="0"/>
                <w:numId w:val="3"/>
              </w:numPr>
              <w:spacing w:line="240" w:lineRule="auto"/>
            </w:pPr>
            <w:r w:rsidRPr="008461D9">
              <w:t>Afgehandelde deelzaken/deelprocessen/toetsen, te filteren en sorteren op behandelaar, startdatum, type, einddatum, resultaat, etc.</w:t>
            </w:r>
          </w:p>
        </w:tc>
      </w:tr>
      <w:tr w:rsidR="002B3473" w:rsidRPr="00DF5A7B" w14:paraId="4A8AA193" w14:textId="77777777" w:rsidTr="00667655">
        <w:tc>
          <w:tcPr>
            <w:tcW w:w="624" w:type="dxa"/>
            <w:shd w:val="clear" w:color="auto" w:fill="F2F2F2" w:themeFill="background1" w:themeFillShade="F2"/>
          </w:tcPr>
          <w:p w14:paraId="60FBCC96" w14:textId="77777777" w:rsidR="002B3473" w:rsidRPr="000B2442" w:rsidRDefault="002B3473" w:rsidP="002B3473">
            <w:pPr>
              <w:pStyle w:val="Lijstalinea"/>
              <w:numPr>
                <w:ilvl w:val="0"/>
                <w:numId w:val="5"/>
              </w:numPr>
              <w:spacing w:line="240" w:lineRule="auto"/>
            </w:pPr>
          </w:p>
        </w:tc>
        <w:tc>
          <w:tcPr>
            <w:tcW w:w="1134" w:type="dxa"/>
            <w:shd w:val="clear" w:color="auto" w:fill="F2F2F2" w:themeFill="background1" w:themeFillShade="F2"/>
          </w:tcPr>
          <w:p w14:paraId="36E48C81" w14:textId="7DE04D5B" w:rsidR="002B3473" w:rsidRDefault="002B3473" w:rsidP="002B3473">
            <w:r>
              <w:t>Eis</w:t>
            </w:r>
          </w:p>
        </w:tc>
        <w:tc>
          <w:tcPr>
            <w:tcW w:w="1134" w:type="dxa"/>
            <w:shd w:val="clear" w:color="auto" w:fill="F2F2F2" w:themeFill="background1" w:themeFillShade="F2"/>
          </w:tcPr>
          <w:p w14:paraId="78EF0DEC" w14:textId="2B755ACB" w:rsidR="002B3473" w:rsidRDefault="002B3473" w:rsidP="002B3473">
            <w:r w:rsidRPr="00920B83">
              <w:rPr>
                <w:color w:val="A6A6A6" w:themeColor="background1" w:themeShade="A6"/>
                <w:sz w:val="18"/>
                <w:szCs w:val="18"/>
              </w:rPr>
              <w:t>N.v.t.</w:t>
            </w:r>
          </w:p>
        </w:tc>
        <w:tc>
          <w:tcPr>
            <w:tcW w:w="6236" w:type="dxa"/>
            <w:shd w:val="clear" w:color="auto" w:fill="F2F2F2" w:themeFill="background1" w:themeFillShade="F2"/>
          </w:tcPr>
          <w:p w14:paraId="1667E811" w14:textId="5EC02D44" w:rsidR="002B3473" w:rsidRPr="008461D9" w:rsidRDefault="002B3473" w:rsidP="002B3473">
            <w:pPr>
              <w:rPr>
                <w:color w:val="auto"/>
              </w:rPr>
            </w:pPr>
            <w:r w:rsidRPr="008461D9">
              <w:rPr>
                <w:color w:val="auto"/>
              </w:rPr>
              <w:t>Deze eis is voorwaardelijk en in aanvulling op #63:</w:t>
            </w:r>
          </w:p>
          <w:p w14:paraId="7F294DC3" w14:textId="77777777" w:rsidR="002B3473" w:rsidRPr="008461D9" w:rsidRDefault="002B3473" w:rsidP="002B3473">
            <w:pPr>
              <w:rPr>
                <w:color w:val="auto"/>
              </w:rPr>
            </w:pPr>
            <w:r w:rsidRPr="008461D9">
              <w:rPr>
                <w:color w:val="auto"/>
              </w:rPr>
              <w:t>Mocht een koppeling tussen de Oplossing en het financiële systeem van de gemeente niet haalbaar zijn, dan is er een export uit de Oplossing die in het financiële systeem van de gemeente ingelezen kan worden ter facturatie van leges.</w:t>
            </w:r>
          </w:p>
          <w:p w14:paraId="05F60781" w14:textId="16D14477" w:rsidR="0095080B" w:rsidRPr="008461D9" w:rsidRDefault="0095080B" w:rsidP="002B3473">
            <w:pPr>
              <w:rPr>
                <w:color w:val="auto"/>
              </w:rPr>
            </w:pPr>
            <w:r w:rsidRPr="008461D9">
              <w:rPr>
                <w:color w:val="auto"/>
              </w:rPr>
              <w:t>Zie verder inhoudelijk #</w:t>
            </w:r>
            <w:r w:rsidRPr="008461D9">
              <w:rPr>
                <w:color w:val="auto"/>
              </w:rPr>
              <w:fldChar w:fldCharType="begin"/>
            </w:r>
            <w:r w:rsidRPr="008461D9">
              <w:rPr>
                <w:color w:val="auto"/>
              </w:rPr>
              <w:instrText xml:space="preserve"> REF _Ref164722234 \r \h </w:instrText>
            </w:r>
            <w:r w:rsidRPr="008461D9">
              <w:rPr>
                <w:color w:val="auto"/>
              </w:rPr>
            </w:r>
            <w:r w:rsidRPr="008461D9">
              <w:rPr>
                <w:color w:val="auto"/>
              </w:rPr>
              <w:fldChar w:fldCharType="separate"/>
            </w:r>
            <w:r w:rsidR="008461D9">
              <w:rPr>
                <w:color w:val="auto"/>
              </w:rPr>
              <w:t>251</w:t>
            </w:r>
            <w:r w:rsidRPr="008461D9">
              <w:rPr>
                <w:color w:val="auto"/>
              </w:rPr>
              <w:fldChar w:fldCharType="end"/>
            </w:r>
          </w:p>
        </w:tc>
      </w:tr>
      <w:tr w:rsidR="002B3473" w:rsidRPr="00DF5A7B" w14:paraId="7119CF0F" w14:textId="77777777" w:rsidTr="00667655">
        <w:tc>
          <w:tcPr>
            <w:tcW w:w="624" w:type="dxa"/>
            <w:shd w:val="clear" w:color="auto" w:fill="F2F2F2" w:themeFill="background1" w:themeFillShade="F2"/>
          </w:tcPr>
          <w:p w14:paraId="2A59163A" w14:textId="77777777" w:rsidR="002B3473" w:rsidRDefault="002B3473" w:rsidP="002B3473">
            <w:pPr>
              <w:pStyle w:val="Lijstalinea"/>
              <w:numPr>
                <w:ilvl w:val="0"/>
                <w:numId w:val="5"/>
              </w:numPr>
              <w:spacing w:line="240" w:lineRule="auto"/>
            </w:pPr>
            <w:bookmarkStart w:id="66" w:name="_Ref162270003"/>
          </w:p>
        </w:tc>
        <w:bookmarkEnd w:id="66"/>
        <w:tc>
          <w:tcPr>
            <w:tcW w:w="1134" w:type="dxa"/>
            <w:shd w:val="clear" w:color="auto" w:fill="F2F2F2" w:themeFill="background1" w:themeFillShade="F2"/>
          </w:tcPr>
          <w:p w14:paraId="36B666E5" w14:textId="77777777" w:rsidR="002B3473" w:rsidRDefault="002B3473" w:rsidP="002B3473">
            <w:r>
              <w:t>Wens</w:t>
            </w:r>
          </w:p>
        </w:tc>
        <w:tc>
          <w:tcPr>
            <w:tcW w:w="1134" w:type="dxa"/>
            <w:shd w:val="clear" w:color="auto" w:fill="F2F2F2" w:themeFill="background1" w:themeFillShade="F2"/>
          </w:tcPr>
          <w:p w14:paraId="0E961F09" w14:textId="77777777" w:rsidR="002B3473" w:rsidRDefault="002B3473" w:rsidP="002B3473">
            <w:r>
              <w:t>5</w:t>
            </w:r>
          </w:p>
        </w:tc>
        <w:tc>
          <w:tcPr>
            <w:tcW w:w="6236" w:type="dxa"/>
            <w:shd w:val="clear" w:color="auto" w:fill="F2F2F2" w:themeFill="background1" w:themeFillShade="F2"/>
          </w:tcPr>
          <w:p w14:paraId="30314675" w14:textId="760380D4" w:rsidR="002B3473" w:rsidRPr="008461D9" w:rsidRDefault="002B3473" w:rsidP="002B3473">
            <w:pPr>
              <w:rPr>
                <w:color w:val="auto"/>
              </w:rPr>
            </w:pPr>
            <w:r w:rsidRPr="008461D9">
              <w:rPr>
                <w:color w:val="auto"/>
              </w:rPr>
              <w:t>De Oplossing beschikt, als onderdeel van de gebruikersomgeving en laagdrempelig, de mogelijkheid basisinformatie over lopende en recent afgesloten zaken te exporteren naar een digitaal rekenblad (‘spreadsheet’).</w:t>
            </w:r>
          </w:p>
          <w:p w14:paraId="6D68B418" w14:textId="77777777" w:rsidR="002B3473" w:rsidRPr="008461D9" w:rsidRDefault="002B3473" w:rsidP="002B3473">
            <w:pPr>
              <w:rPr>
                <w:color w:val="auto"/>
              </w:rPr>
            </w:pPr>
          </w:p>
          <w:p w14:paraId="64D1E265" w14:textId="77777777" w:rsidR="002B3473" w:rsidRPr="008461D9" w:rsidRDefault="002B3473" w:rsidP="002B3473">
            <w:pPr>
              <w:rPr>
                <w:color w:val="auto"/>
              </w:rPr>
            </w:pPr>
            <w:r w:rsidRPr="008461D9">
              <w:rPr>
                <w:color w:val="auto"/>
              </w:rPr>
              <w:t>Hierbij moet gedacht worden aan:</w:t>
            </w:r>
          </w:p>
          <w:p w14:paraId="62E72943" w14:textId="77777777" w:rsidR="002B3473" w:rsidRPr="008461D9" w:rsidRDefault="002B3473" w:rsidP="002B3473">
            <w:pPr>
              <w:pStyle w:val="Lijstalinea"/>
              <w:numPr>
                <w:ilvl w:val="0"/>
                <w:numId w:val="3"/>
              </w:numPr>
              <w:spacing w:line="240" w:lineRule="auto"/>
            </w:pPr>
            <w:r w:rsidRPr="008461D9">
              <w:t>Onderwerp</w:t>
            </w:r>
          </w:p>
          <w:p w14:paraId="5926D0BF" w14:textId="77777777" w:rsidR="002B3473" w:rsidRPr="008461D9" w:rsidRDefault="002B3473" w:rsidP="002B3473">
            <w:pPr>
              <w:pStyle w:val="Lijstalinea"/>
              <w:numPr>
                <w:ilvl w:val="0"/>
                <w:numId w:val="3"/>
              </w:numPr>
              <w:spacing w:line="240" w:lineRule="auto"/>
            </w:pPr>
            <w:r w:rsidRPr="008461D9">
              <w:t>Behandelaar</w:t>
            </w:r>
          </w:p>
          <w:p w14:paraId="41230E52" w14:textId="77777777" w:rsidR="002B3473" w:rsidRPr="008461D9" w:rsidRDefault="002B3473" w:rsidP="002B3473">
            <w:pPr>
              <w:pStyle w:val="Lijstalinea"/>
              <w:numPr>
                <w:ilvl w:val="0"/>
                <w:numId w:val="3"/>
              </w:numPr>
              <w:spacing w:line="240" w:lineRule="auto"/>
            </w:pPr>
            <w:r w:rsidRPr="008461D9">
              <w:t>Startdatum</w:t>
            </w:r>
          </w:p>
          <w:p w14:paraId="78E93EF2" w14:textId="77777777" w:rsidR="002B3473" w:rsidRPr="008461D9" w:rsidRDefault="002B3473" w:rsidP="002B3473">
            <w:pPr>
              <w:pStyle w:val="Lijstalinea"/>
              <w:numPr>
                <w:ilvl w:val="0"/>
                <w:numId w:val="3"/>
              </w:numPr>
              <w:spacing w:line="240" w:lineRule="auto"/>
            </w:pPr>
            <w:r w:rsidRPr="008461D9">
              <w:t>Geplande einddatum</w:t>
            </w:r>
          </w:p>
          <w:p w14:paraId="2720BDFB" w14:textId="77777777" w:rsidR="002B3473" w:rsidRPr="008461D9" w:rsidRDefault="002B3473" w:rsidP="002B3473">
            <w:pPr>
              <w:pStyle w:val="Lijstalinea"/>
              <w:numPr>
                <w:ilvl w:val="0"/>
                <w:numId w:val="3"/>
              </w:numPr>
              <w:spacing w:line="240" w:lineRule="auto"/>
            </w:pPr>
            <w:r w:rsidRPr="008461D9">
              <w:t>Einddatum</w:t>
            </w:r>
          </w:p>
          <w:p w14:paraId="2E250799" w14:textId="77777777" w:rsidR="002B3473" w:rsidRPr="008461D9" w:rsidRDefault="002B3473" w:rsidP="002B3473">
            <w:pPr>
              <w:pStyle w:val="Lijstalinea"/>
              <w:numPr>
                <w:ilvl w:val="0"/>
                <w:numId w:val="3"/>
              </w:numPr>
              <w:spacing w:line="240" w:lineRule="auto"/>
            </w:pPr>
            <w:r w:rsidRPr="008461D9">
              <w:t>Zaaktype</w:t>
            </w:r>
          </w:p>
          <w:p w14:paraId="5DA14203" w14:textId="77777777" w:rsidR="002B3473" w:rsidRPr="008461D9" w:rsidRDefault="002B3473" w:rsidP="002B3473">
            <w:pPr>
              <w:pStyle w:val="Lijstalinea"/>
              <w:numPr>
                <w:ilvl w:val="0"/>
                <w:numId w:val="3"/>
              </w:numPr>
              <w:spacing w:line="240" w:lineRule="auto"/>
            </w:pPr>
            <w:r w:rsidRPr="008461D9">
              <w:t>Product</w:t>
            </w:r>
          </w:p>
          <w:p w14:paraId="0E6E473B" w14:textId="77777777" w:rsidR="002B3473" w:rsidRPr="008461D9" w:rsidRDefault="002B3473" w:rsidP="002B3473">
            <w:pPr>
              <w:pStyle w:val="Lijstalinea"/>
              <w:numPr>
                <w:ilvl w:val="0"/>
                <w:numId w:val="3"/>
              </w:numPr>
              <w:spacing w:line="240" w:lineRule="auto"/>
            </w:pPr>
            <w:r w:rsidRPr="008461D9">
              <w:t>Resultaat</w:t>
            </w:r>
          </w:p>
          <w:p w14:paraId="37AF699E" w14:textId="77777777" w:rsidR="002B3473" w:rsidRPr="008461D9" w:rsidRDefault="002B3473" w:rsidP="002B3473">
            <w:pPr>
              <w:pStyle w:val="Lijstalinea"/>
              <w:numPr>
                <w:ilvl w:val="0"/>
                <w:numId w:val="3"/>
              </w:numPr>
              <w:spacing w:line="240" w:lineRule="auto"/>
            </w:pPr>
            <w:r w:rsidRPr="008461D9">
              <w:t>Postcode</w:t>
            </w:r>
          </w:p>
          <w:p w14:paraId="5F739B4D" w14:textId="77777777" w:rsidR="002B3473" w:rsidRPr="008461D9" w:rsidRDefault="002B3473" w:rsidP="002B3473">
            <w:pPr>
              <w:pStyle w:val="Lijstalinea"/>
              <w:numPr>
                <w:ilvl w:val="0"/>
                <w:numId w:val="3"/>
              </w:numPr>
              <w:spacing w:line="240" w:lineRule="auto"/>
            </w:pPr>
            <w:r w:rsidRPr="008461D9">
              <w:t>Leges</w:t>
            </w:r>
          </w:p>
        </w:tc>
      </w:tr>
      <w:tr w:rsidR="002B3473" w:rsidRPr="00DF5A7B" w14:paraId="636B23F0" w14:textId="77777777" w:rsidTr="00667655">
        <w:tc>
          <w:tcPr>
            <w:tcW w:w="624" w:type="dxa"/>
            <w:shd w:val="clear" w:color="auto" w:fill="F2F2F2" w:themeFill="background1" w:themeFillShade="F2"/>
          </w:tcPr>
          <w:p w14:paraId="0629567B" w14:textId="77777777" w:rsidR="002B3473" w:rsidRDefault="002B3473" w:rsidP="002B3473">
            <w:pPr>
              <w:pStyle w:val="Lijstalinea"/>
              <w:numPr>
                <w:ilvl w:val="0"/>
                <w:numId w:val="5"/>
              </w:numPr>
              <w:spacing w:line="240" w:lineRule="auto"/>
            </w:pPr>
          </w:p>
        </w:tc>
        <w:tc>
          <w:tcPr>
            <w:tcW w:w="1134" w:type="dxa"/>
            <w:shd w:val="clear" w:color="auto" w:fill="F2F2F2" w:themeFill="background1" w:themeFillShade="F2"/>
          </w:tcPr>
          <w:p w14:paraId="7AE7730A" w14:textId="77777777" w:rsidR="002B3473" w:rsidRDefault="002B3473" w:rsidP="002B3473">
            <w:r>
              <w:t>Wens</w:t>
            </w:r>
          </w:p>
        </w:tc>
        <w:tc>
          <w:tcPr>
            <w:tcW w:w="1134" w:type="dxa"/>
            <w:shd w:val="clear" w:color="auto" w:fill="F2F2F2" w:themeFill="background1" w:themeFillShade="F2"/>
          </w:tcPr>
          <w:p w14:paraId="1C3535FB" w14:textId="77777777" w:rsidR="002B3473" w:rsidRDefault="002B3473" w:rsidP="002B3473">
            <w:pPr>
              <w:rPr>
                <w:color w:val="BF8F00" w:themeColor="accent4" w:themeShade="BF"/>
              </w:rPr>
            </w:pPr>
            <w:r w:rsidRPr="00AB623D">
              <w:t>5</w:t>
            </w:r>
          </w:p>
        </w:tc>
        <w:tc>
          <w:tcPr>
            <w:tcW w:w="6236" w:type="dxa"/>
            <w:shd w:val="clear" w:color="auto" w:fill="F2F2F2" w:themeFill="background1" w:themeFillShade="F2"/>
          </w:tcPr>
          <w:p w14:paraId="40648EAA" w14:textId="2513E4DB" w:rsidR="002B3473" w:rsidRPr="00AB623D" w:rsidRDefault="002B3473" w:rsidP="002B3473">
            <w:r w:rsidRPr="00AB623D">
              <w:t xml:space="preserve">In aanvulling op </w:t>
            </w:r>
            <w:r>
              <w:t>#</w:t>
            </w:r>
            <w:r w:rsidRPr="00AB623D">
              <w:fldChar w:fldCharType="begin"/>
            </w:r>
            <w:r w:rsidRPr="00AB623D">
              <w:instrText xml:space="preserve"> REF _Ref162270003 \r \h </w:instrText>
            </w:r>
            <w:r w:rsidRPr="00AB623D">
              <w:fldChar w:fldCharType="separate"/>
            </w:r>
            <w:r w:rsidR="008461D9">
              <w:t>77</w:t>
            </w:r>
            <w:r w:rsidRPr="00AB623D">
              <w:fldChar w:fldCharType="end"/>
            </w:r>
            <w:r w:rsidRPr="00AB623D">
              <w:t>:</w:t>
            </w:r>
          </w:p>
          <w:p w14:paraId="6CC1D73D" w14:textId="77777777" w:rsidR="002B3473" w:rsidRDefault="002B3473" w:rsidP="002B3473">
            <w:r w:rsidRPr="00AB623D">
              <w:lastRenderedPageBreak/>
              <w:t xml:space="preserve">Met behulp van de exportfunctionaliteit in de gebruikersomgeving moet het mogelijk zijn informatie voor jaarrekeningen en jaaroverzicht </w:t>
            </w:r>
            <w:r>
              <w:t xml:space="preserve">te exporteren </w:t>
            </w:r>
            <w:r w:rsidRPr="00AB623D">
              <w:t xml:space="preserve">naar een digitaal rekenblad </w:t>
            </w:r>
            <w:r>
              <w:t>(Excel</w:t>
            </w:r>
            <w:r w:rsidRPr="00AB623D">
              <w:t>).</w:t>
            </w:r>
          </w:p>
        </w:tc>
      </w:tr>
      <w:tr w:rsidR="002B3473" w:rsidRPr="00DF5A7B" w14:paraId="5E8C1EEA" w14:textId="77777777" w:rsidTr="00667655">
        <w:tc>
          <w:tcPr>
            <w:tcW w:w="624" w:type="dxa"/>
            <w:shd w:val="clear" w:color="auto" w:fill="F2F2F2" w:themeFill="background1" w:themeFillShade="F2"/>
          </w:tcPr>
          <w:p w14:paraId="204E93DE" w14:textId="77777777" w:rsidR="002B3473" w:rsidRDefault="002B3473" w:rsidP="002B3473">
            <w:pPr>
              <w:pStyle w:val="Lijstalinea"/>
              <w:numPr>
                <w:ilvl w:val="0"/>
                <w:numId w:val="5"/>
              </w:numPr>
              <w:spacing w:line="240" w:lineRule="auto"/>
            </w:pPr>
          </w:p>
        </w:tc>
        <w:tc>
          <w:tcPr>
            <w:tcW w:w="1134" w:type="dxa"/>
            <w:shd w:val="clear" w:color="auto" w:fill="F2F2F2" w:themeFill="background1" w:themeFillShade="F2"/>
          </w:tcPr>
          <w:p w14:paraId="018B71C9" w14:textId="77777777" w:rsidR="002B3473" w:rsidRDefault="002B3473" w:rsidP="002B3473">
            <w:r>
              <w:t>Wens</w:t>
            </w:r>
          </w:p>
        </w:tc>
        <w:tc>
          <w:tcPr>
            <w:tcW w:w="1134" w:type="dxa"/>
            <w:shd w:val="clear" w:color="auto" w:fill="F2F2F2" w:themeFill="background1" w:themeFillShade="F2"/>
          </w:tcPr>
          <w:p w14:paraId="5D98E018" w14:textId="77777777" w:rsidR="002B3473" w:rsidRPr="00AB623D" w:rsidRDefault="002B3473" w:rsidP="002B3473">
            <w:r>
              <w:t>5</w:t>
            </w:r>
          </w:p>
        </w:tc>
        <w:tc>
          <w:tcPr>
            <w:tcW w:w="6236" w:type="dxa"/>
            <w:shd w:val="clear" w:color="auto" w:fill="F2F2F2" w:themeFill="background1" w:themeFillShade="F2"/>
          </w:tcPr>
          <w:p w14:paraId="4CD9DBC6" w14:textId="279A59AA" w:rsidR="002B3473" w:rsidRPr="00AB623D" w:rsidRDefault="002B3473" w:rsidP="002B3473">
            <w:r w:rsidRPr="00AB623D">
              <w:t xml:space="preserve">In aanvulling op </w:t>
            </w:r>
            <w:r>
              <w:t>#</w:t>
            </w:r>
            <w:r w:rsidRPr="00AB623D">
              <w:fldChar w:fldCharType="begin"/>
            </w:r>
            <w:r w:rsidRPr="00AB623D">
              <w:instrText xml:space="preserve"> REF _Ref162270003 \r \h </w:instrText>
            </w:r>
            <w:r w:rsidRPr="00AB623D">
              <w:fldChar w:fldCharType="separate"/>
            </w:r>
            <w:r w:rsidR="008461D9">
              <w:t>77</w:t>
            </w:r>
            <w:r w:rsidRPr="00AB623D">
              <w:fldChar w:fldCharType="end"/>
            </w:r>
            <w:r w:rsidRPr="00AB623D">
              <w:t>:</w:t>
            </w:r>
          </w:p>
          <w:p w14:paraId="5CD1252D" w14:textId="77777777" w:rsidR="002B3473" w:rsidRPr="00AB623D" w:rsidRDefault="002B3473" w:rsidP="002B3473">
            <w:r w:rsidRPr="00AB623D">
              <w:t xml:space="preserve">Met behulp van de exportfunctionaliteit in de gebruikersomgeving moet het mogelijk zijn </w:t>
            </w:r>
            <w:r>
              <w:t xml:space="preserve">om maand- en jaaroverzicht van gevorderde leges te exporteren </w:t>
            </w:r>
            <w:r w:rsidRPr="00AB623D">
              <w:t>naar een digitaal rekenblad (</w:t>
            </w:r>
            <w:r>
              <w:t>Excel</w:t>
            </w:r>
            <w:r w:rsidRPr="00AB623D">
              <w:t>).</w:t>
            </w:r>
          </w:p>
        </w:tc>
      </w:tr>
    </w:tbl>
    <w:p w14:paraId="41737B61" w14:textId="77777777" w:rsidR="002B3473" w:rsidRDefault="002B3473" w:rsidP="002B3473">
      <w:bookmarkStart w:id="67" w:name="_Toc168496839"/>
    </w:p>
    <w:p w14:paraId="2B2427DB" w14:textId="29A531C7" w:rsidR="00625775" w:rsidRDefault="00625775" w:rsidP="00625775">
      <w:pPr>
        <w:pStyle w:val="Kop2"/>
      </w:pPr>
      <w:bookmarkStart w:id="68" w:name="_Toc170725803"/>
      <w:r>
        <w:t>Privacy- en informatiebeveiling</w:t>
      </w:r>
      <w:bookmarkEnd w:id="67"/>
      <w:bookmarkEnd w:id="68"/>
      <w:r>
        <w:t xml:space="preserve"> </w:t>
      </w:r>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2204A20C" w14:textId="77777777" w:rsidTr="00EE1CF5">
        <w:tc>
          <w:tcPr>
            <w:tcW w:w="624" w:type="dxa"/>
            <w:shd w:val="clear" w:color="auto" w:fill="D9D9D9" w:themeFill="background1" w:themeFillShade="D9"/>
          </w:tcPr>
          <w:p w14:paraId="2519C458" w14:textId="77777777" w:rsidR="00625775" w:rsidRDefault="00625775" w:rsidP="00EE1CF5">
            <w:r>
              <w:t>Nr.</w:t>
            </w:r>
          </w:p>
        </w:tc>
        <w:tc>
          <w:tcPr>
            <w:tcW w:w="1134" w:type="dxa"/>
            <w:shd w:val="clear" w:color="auto" w:fill="D9D9D9" w:themeFill="background1" w:themeFillShade="D9"/>
          </w:tcPr>
          <w:p w14:paraId="688E17E4" w14:textId="77777777" w:rsidR="00625775" w:rsidRDefault="00625775" w:rsidP="00EE1CF5">
            <w:r>
              <w:t>Aard</w:t>
            </w:r>
          </w:p>
        </w:tc>
        <w:tc>
          <w:tcPr>
            <w:tcW w:w="1134" w:type="dxa"/>
            <w:shd w:val="clear" w:color="auto" w:fill="D9D9D9" w:themeFill="background1" w:themeFillShade="D9"/>
          </w:tcPr>
          <w:p w14:paraId="2E378150" w14:textId="26C749BB" w:rsidR="00625775" w:rsidRDefault="00667655" w:rsidP="00EE1CF5">
            <w:r>
              <w:t>Gewicht</w:t>
            </w:r>
          </w:p>
        </w:tc>
        <w:tc>
          <w:tcPr>
            <w:tcW w:w="6236" w:type="dxa"/>
            <w:shd w:val="clear" w:color="auto" w:fill="D9D9D9" w:themeFill="background1" w:themeFillShade="D9"/>
          </w:tcPr>
          <w:p w14:paraId="22689ABA" w14:textId="77777777" w:rsidR="00625775" w:rsidRPr="00DF5A7B" w:rsidRDefault="00625775" w:rsidP="00EE1CF5">
            <w:r>
              <w:t>Inhoud</w:t>
            </w:r>
          </w:p>
        </w:tc>
      </w:tr>
      <w:tr w:rsidR="00920B83" w14:paraId="19FF15E9" w14:textId="77777777" w:rsidTr="00EE1CF5">
        <w:tc>
          <w:tcPr>
            <w:tcW w:w="624" w:type="dxa"/>
            <w:shd w:val="clear" w:color="auto" w:fill="F2F2F2" w:themeFill="background1" w:themeFillShade="F2"/>
          </w:tcPr>
          <w:p w14:paraId="26C95CFC"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1600F2FC" w14:textId="77777777" w:rsidR="00920B83" w:rsidRDefault="00920B83" w:rsidP="00920B83">
            <w:r>
              <w:t>Eis</w:t>
            </w:r>
          </w:p>
        </w:tc>
        <w:tc>
          <w:tcPr>
            <w:tcW w:w="1134" w:type="dxa"/>
            <w:shd w:val="clear" w:color="auto" w:fill="F2F2F2" w:themeFill="background1" w:themeFillShade="F2"/>
          </w:tcPr>
          <w:p w14:paraId="3D76734E" w14:textId="618BC7DB" w:rsidR="00920B83" w:rsidRPr="001A1AE2" w:rsidRDefault="00920B83" w:rsidP="00920B8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22475EF8" w14:textId="16A0BCCC" w:rsidR="000D3F56" w:rsidRPr="000D3F56" w:rsidRDefault="000D3F56" w:rsidP="00920B83">
            <w:pPr>
              <w:rPr>
                <w:color w:val="auto"/>
              </w:rPr>
            </w:pPr>
            <w:r w:rsidRPr="000D3F56">
              <w:rPr>
                <w:color w:val="auto"/>
              </w:rPr>
              <w:t>In aanvulling op #</w:t>
            </w:r>
            <w:r w:rsidRPr="000D3F56">
              <w:rPr>
                <w:color w:val="auto"/>
              </w:rPr>
              <w:fldChar w:fldCharType="begin"/>
            </w:r>
            <w:r w:rsidRPr="000D3F56">
              <w:rPr>
                <w:color w:val="auto"/>
              </w:rPr>
              <w:instrText xml:space="preserve"> REF _Ref169532963 \r \h </w:instrText>
            </w:r>
            <w:r w:rsidRPr="000D3F56">
              <w:rPr>
                <w:color w:val="auto"/>
              </w:rPr>
            </w:r>
            <w:r w:rsidRPr="000D3F56">
              <w:rPr>
                <w:color w:val="auto"/>
              </w:rPr>
              <w:fldChar w:fldCharType="separate"/>
            </w:r>
            <w:r w:rsidR="008461D9">
              <w:rPr>
                <w:color w:val="auto"/>
              </w:rPr>
              <w:t>15</w:t>
            </w:r>
            <w:r w:rsidRPr="000D3F56">
              <w:rPr>
                <w:color w:val="auto"/>
              </w:rPr>
              <w:fldChar w:fldCharType="end"/>
            </w:r>
            <w:r w:rsidRPr="000D3F56">
              <w:rPr>
                <w:color w:val="auto"/>
              </w:rPr>
              <w:t>:</w:t>
            </w:r>
          </w:p>
          <w:p w14:paraId="4838013E" w14:textId="77777777" w:rsidR="000D3F56" w:rsidRDefault="00920B83" w:rsidP="00920B83">
            <w:pPr>
              <w:rPr>
                <w:color w:val="auto"/>
              </w:rPr>
            </w:pPr>
            <w:r w:rsidRPr="000D3F56">
              <w:rPr>
                <w:color w:val="auto"/>
              </w:rPr>
              <w:t>De Oplossing beschikt over een niet-muteerbare audit-trail met daarin minimaal</w:t>
            </w:r>
            <w:r w:rsidR="000D3F56">
              <w:rPr>
                <w:color w:val="auto"/>
              </w:rPr>
              <w:t>:</w:t>
            </w:r>
          </w:p>
          <w:p w14:paraId="39A159B8" w14:textId="77777777" w:rsidR="000D3F56" w:rsidRDefault="00920B83" w:rsidP="000D3F56">
            <w:pPr>
              <w:pStyle w:val="Lijstalinea"/>
              <w:numPr>
                <w:ilvl w:val="0"/>
                <w:numId w:val="3"/>
              </w:numPr>
              <w:ind w:left="390" w:hanging="283"/>
            </w:pPr>
            <w:r w:rsidRPr="000D3F56">
              <w:t xml:space="preserve">de gebeurtenis; </w:t>
            </w:r>
          </w:p>
          <w:p w14:paraId="58072E4D" w14:textId="77777777" w:rsidR="000D3F56" w:rsidRDefault="00920B83" w:rsidP="000D3F56">
            <w:pPr>
              <w:pStyle w:val="Lijstalinea"/>
              <w:numPr>
                <w:ilvl w:val="0"/>
                <w:numId w:val="3"/>
              </w:numPr>
              <w:ind w:left="390" w:hanging="283"/>
            </w:pPr>
            <w:r w:rsidRPr="000D3F56">
              <w:t>de benodigde informatie die nodig is om het incident met hoge mate van zekerheid te herleiden tot een gebruiker;</w:t>
            </w:r>
          </w:p>
          <w:p w14:paraId="4E44B2E1" w14:textId="77777777" w:rsidR="000D3F56" w:rsidRDefault="00920B83" w:rsidP="000D3F56">
            <w:pPr>
              <w:pStyle w:val="Lijstalinea"/>
              <w:numPr>
                <w:ilvl w:val="0"/>
                <w:numId w:val="3"/>
              </w:numPr>
              <w:ind w:left="390" w:hanging="283"/>
            </w:pPr>
            <w:r w:rsidRPr="000D3F56">
              <w:t xml:space="preserve">het resultaat van de handeling; </w:t>
            </w:r>
          </w:p>
          <w:p w14:paraId="60F2ABA6" w14:textId="77777777" w:rsidR="000D3F56" w:rsidRDefault="00920B83" w:rsidP="000D3F56">
            <w:pPr>
              <w:pStyle w:val="Lijstalinea"/>
              <w:numPr>
                <w:ilvl w:val="0"/>
                <w:numId w:val="3"/>
              </w:numPr>
              <w:ind w:left="390" w:hanging="283"/>
            </w:pPr>
            <w:r w:rsidRPr="000D3F56">
              <w:t xml:space="preserve">een datum en tijdstip van de gebeurtenis. </w:t>
            </w:r>
          </w:p>
          <w:p w14:paraId="1A75941F" w14:textId="77777777" w:rsidR="000D3F56" w:rsidRDefault="000D3F56" w:rsidP="000D3F56"/>
          <w:p w14:paraId="05C4BD32" w14:textId="77777777" w:rsidR="000D3F56" w:rsidRDefault="00920B83" w:rsidP="000D3F56">
            <w:r w:rsidRPr="000D3F56">
              <w:t xml:space="preserve">Een logregel bevat in geen geval gegevens die tot het doorbreken van de beveiliging kunnen leiden. </w:t>
            </w:r>
          </w:p>
          <w:p w14:paraId="0432554D" w14:textId="2BC027D4" w:rsidR="00920B83" w:rsidRPr="000D3F56" w:rsidRDefault="00920B83" w:rsidP="000D3F56">
            <w:r w:rsidRPr="000D3F56">
              <w:t xml:space="preserve">Ten behoeve van de loganalyse is op basis van een expliciete risicoafweging de bewaarperiode van de logging bepaald. Binnen deze periode is de beschikbaarheid van de loginformatie gewaarborgd. </w:t>
            </w:r>
          </w:p>
        </w:tc>
      </w:tr>
      <w:tr w:rsidR="002B3473" w14:paraId="7FC8CAE5" w14:textId="77777777" w:rsidTr="00EE1CF5">
        <w:tc>
          <w:tcPr>
            <w:tcW w:w="624" w:type="dxa"/>
            <w:shd w:val="clear" w:color="auto" w:fill="F2F2F2" w:themeFill="background1" w:themeFillShade="F2"/>
          </w:tcPr>
          <w:p w14:paraId="69F84231" w14:textId="77777777" w:rsidR="002B3473" w:rsidRDefault="002B3473" w:rsidP="002B3473">
            <w:pPr>
              <w:pStyle w:val="Lijstalinea"/>
              <w:numPr>
                <w:ilvl w:val="0"/>
                <w:numId w:val="5"/>
              </w:numPr>
              <w:spacing w:line="240" w:lineRule="auto"/>
            </w:pPr>
            <w:bookmarkStart w:id="69" w:name="_Hlk169125212"/>
          </w:p>
        </w:tc>
        <w:tc>
          <w:tcPr>
            <w:tcW w:w="1134" w:type="dxa"/>
            <w:shd w:val="clear" w:color="auto" w:fill="F2F2F2" w:themeFill="background1" w:themeFillShade="F2"/>
          </w:tcPr>
          <w:p w14:paraId="741034A1" w14:textId="77777777" w:rsidR="002B3473" w:rsidRDefault="002B3473" w:rsidP="002B3473">
            <w:r>
              <w:t>Eis</w:t>
            </w:r>
          </w:p>
        </w:tc>
        <w:tc>
          <w:tcPr>
            <w:tcW w:w="1134" w:type="dxa"/>
            <w:shd w:val="clear" w:color="auto" w:fill="F2F2F2" w:themeFill="background1" w:themeFillShade="F2"/>
          </w:tcPr>
          <w:p w14:paraId="2CBFF4BB" w14:textId="32C8F37C" w:rsidR="002B3473" w:rsidRPr="001A1AE2" w:rsidRDefault="002B3473" w:rsidP="002B3473">
            <w:pPr>
              <w:pStyle w:val="Default"/>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44457E28" w14:textId="5FD111F2" w:rsidR="002B3473" w:rsidRDefault="002B3473" w:rsidP="002B3473">
            <w:pPr>
              <w:pStyle w:val="Default"/>
              <w:rPr>
                <w:rFonts w:asciiTheme="minorHAnsi" w:hAnsiTheme="minorHAnsi" w:cstheme="minorHAnsi"/>
                <w:color w:val="auto"/>
              </w:rPr>
            </w:pPr>
            <w:r w:rsidRPr="000D3F56">
              <w:rPr>
                <w:rFonts w:asciiTheme="minorHAnsi" w:hAnsiTheme="minorHAnsi" w:cstheme="minorHAnsi"/>
                <w:color w:val="auto"/>
              </w:rPr>
              <w:t xml:space="preserve">De Opdrachtnemer staat er voor in en kan bewijzen dat met de aangeboden oplossing wordt voldaan aan </w:t>
            </w:r>
            <w:r w:rsidR="00EC738C">
              <w:rPr>
                <w:rFonts w:asciiTheme="minorHAnsi" w:hAnsiTheme="minorHAnsi" w:cstheme="minorHAnsi"/>
                <w:color w:val="auto"/>
              </w:rPr>
              <w:t>‘</w:t>
            </w:r>
            <w:r w:rsidRPr="000D3F56">
              <w:rPr>
                <w:rFonts w:asciiTheme="minorHAnsi" w:hAnsiTheme="minorHAnsi" w:cstheme="minorHAnsi"/>
                <w:color w:val="auto"/>
              </w:rPr>
              <w:t>controls</w:t>
            </w:r>
            <w:r w:rsidR="00EC738C">
              <w:rPr>
                <w:rFonts w:asciiTheme="minorHAnsi" w:hAnsiTheme="minorHAnsi" w:cstheme="minorHAnsi"/>
                <w:color w:val="auto"/>
              </w:rPr>
              <w:t>’</w:t>
            </w:r>
            <w:r w:rsidRPr="000D3F56">
              <w:rPr>
                <w:rFonts w:asciiTheme="minorHAnsi" w:hAnsiTheme="minorHAnsi" w:cstheme="minorHAnsi"/>
                <w:color w:val="auto"/>
              </w:rPr>
              <w:t xml:space="preserve"> en </w:t>
            </w:r>
            <w:r w:rsidR="00EC738C">
              <w:rPr>
                <w:rFonts w:asciiTheme="minorHAnsi" w:hAnsiTheme="minorHAnsi" w:cstheme="minorHAnsi"/>
                <w:color w:val="auto"/>
              </w:rPr>
              <w:t>overheids</w:t>
            </w:r>
            <w:r w:rsidRPr="000D3F56">
              <w:rPr>
                <w:rFonts w:asciiTheme="minorHAnsi" w:hAnsiTheme="minorHAnsi" w:cstheme="minorHAnsi"/>
                <w:color w:val="auto"/>
              </w:rPr>
              <w:t xml:space="preserve">maatregelen uit de laatste versie van de Baseline Informatiebeveiliging Overheid (BIO) voor zover de maatregelen en controls uit de BIO van toepassing zijn op de Opdrachtnemer (momenteel versie 1.04). </w:t>
            </w:r>
          </w:p>
          <w:p w14:paraId="76F7C5C6" w14:textId="4F0C1634" w:rsidR="002B3473" w:rsidRPr="000D3F56" w:rsidRDefault="002B3473" w:rsidP="002B3473">
            <w:pPr>
              <w:pStyle w:val="Default"/>
              <w:numPr>
                <w:ilvl w:val="0"/>
                <w:numId w:val="3"/>
              </w:numPr>
              <w:ind w:left="390" w:hanging="283"/>
              <w:rPr>
                <w:rFonts w:asciiTheme="minorHAnsi" w:hAnsiTheme="minorHAnsi" w:cstheme="minorHAnsi"/>
                <w:color w:val="auto"/>
              </w:rPr>
            </w:pPr>
            <w:r w:rsidRPr="000D3F56">
              <w:rPr>
                <w:rFonts w:asciiTheme="minorHAnsi" w:hAnsiTheme="minorHAnsi" w:cstheme="minorHAnsi"/>
                <w:color w:val="auto"/>
              </w:rPr>
              <w:t>De Opdrachtnemer accepteert de voorwaarden uit de GIBIT 202</w:t>
            </w:r>
            <w:r w:rsidR="006C7F51">
              <w:rPr>
                <w:rFonts w:asciiTheme="minorHAnsi" w:hAnsiTheme="minorHAnsi" w:cstheme="minorHAnsi"/>
                <w:color w:val="auto"/>
              </w:rPr>
              <w:t>3</w:t>
            </w:r>
            <w:r w:rsidRPr="000D3F56">
              <w:rPr>
                <w:rFonts w:asciiTheme="minorHAnsi" w:hAnsiTheme="minorHAnsi" w:cstheme="minorHAnsi"/>
                <w:color w:val="auto"/>
              </w:rPr>
              <w:t xml:space="preserve"> (zie bijlage </w:t>
            </w:r>
            <w:r w:rsidRPr="000D3F56">
              <w:rPr>
                <w:rFonts w:asciiTheme="minorHAnsi" w:hAnsiTheme="minorHAnsi" w:cstheme="minorHAnsi"/>
                <w:color w:val="00B050"/>
              </w:rPr>
              <w:t>[…]</w:t>
            </w:r>
            <w:r w:rsidRPr="000D3F56">
              <w:rPr>
                <w:rFonts w:asciiTheme="minorHAnsi" w:hAnsiTheme="minorHAnsi" w:cstheme="minorHAnsi"/>
                <w:color w:val="auto"/>
              </w:rPr>
              <w:t xml:space="preserve">) en de </w:t>
            </w:r>
            <w:r w:rsidRPr="004E590D">
              <w:rPr>
                <w:rFonts w:asciiTheme="minorHAnsi" w:hAnsiTheme="minorHAnsi" w:cstheme="minorHAnsi"/>
                <w:color w:val="auto"/>
              </w:rPr>
              <w:t xml:space="preserve">gemeentelijke </w:t>
            </w:r>
            <w:r w:rsidR="004E590D">
              <w:rPr>
                <w:rFonts w:asciiTheme="minorHAnsi" w:hAnsiTheme="minorHAnsi" w:cstheme="minorHAnsi"/>
                <w:color w:val="auto"/>
              </w:rPr>
              <w:t>ICT-</w:t>
            </w:r>
            <w:r w:rsidRPr="004E590D">
              <w:rPr>
                <w:rFonts w:asciiTheme="minorHAnsi" w:hAnsiTheme="minorHAnsi" w:cstheme="minorHAnsi"/>
                <w:color w:val="auto"/>
              </w:rPr>
              <w:t>kwaliteitsnormen</w:t>
            </w:r>
            <w:r w:rsidR="004E590D" w:rsidRPr="004E590D">
              <w:rPr>
                <w:rFonts w:asciiTheme="minorHAnsi" w:hAnsiTheme="minorHAnsi" w:cstheme="minorHAnsi"/>
                <w:color w:val="auto"/>
              </w:rPr>
              <w:t xml:space="preserve"> </w:t>
            </w:r>
            <w:r w:rsidR="004E590D" w:rsidRPr="000D3F56">
              <w:rPr>
                <w:rFonts w:asciiTheme="minorHAnsi" w:hAnsiTheme="minorHAnsi" w:cstheme="minorHAnsi"/>
                <w:color w:val="auto"/>
              </w:rPr>
              <w:t xml:space="preserve">(zie bijlage </w:t>
            </w:r>
            <w:r w:rsidR="004E590D" w:rsidRPr="000D3F56">
              <w:rPr>
                <w:rFonts w:asciiTheme="minorHAnsi" w:hAnsiTheme="minorHAnsi" w:cstheme="minorHAnsi"/>
                <w:color w:val="00B050"/>
              </w:rPr>
              <w:t>[…]</w:t>
            </w:r>
            <w:r w:rsidR="004E590D" w:rsidRPr="000D3F56">
              <w:rPr>
                <w:rFonts w:asciiTheme="minorHAnsi" w:hAnsiTheme="minorHAnsi" w:cstheme="minorHAnsi"/>
                <w:color w:val="auto"/>
              </w:rPr>
              <w:t>)</w:t>
            </w:r>
            <w:r w:rsidRPr="000D3F56">
              <w:rPr>
                <w:rFonts w:asciiTheme="minorHAnsi" w:hAnsiTheme="minorHAnsi" w:cstheme="minorHAnsi"/>
                <w:color w:val="auto"/>
              </w:rPr>
              <w:t xml:space="preserve">. </w:t>
            </w:r>
          </w:p>
          <w:p w14:paraId="7460C915" w14:textId="434A7496" w:rsidR="002B3473" w:rsidRPr="000D3F56" w:rsidRDefault="002B3473" w:rsidP="002B3473">
            <w:pPr>
              <w:pStyle w:val="Default"/>
              <w:numPr>
                <w:ilvl w:val="0"/>
                <w:numId w:val="3"/>
              </w:numPr>
              <w:ind w:left="390" w:hanging="283"/>
              <w:rPr>
                <w:rFonts w:asciiTheme="minorHAnsi" w:hAnsiTheme="minorHAnsi" w:cstheme="minorHAnsi"/>
                <w:color w:val="auto"/>
              </w:rPr>
            </w:pPr>
            <w:r w:rsidRPr="000D3F56">
              <w:rPr>
                <w:rFonts w:asciiTheme="minorHAnsi" w:hAnsiTheme="minorHAnsi" w:cstheme="minorHAnsi"/>
                <w:color w:val="auto"/>
              </w:rPr>
              <w:t xml:space="preserve">De Opdrachtnemer staat er voor in dat al het door hem ingeschakelde personeel en andere derden zullen werken in overeenstemming met de algemeen geldende (informatie)beveiligingseisen. </w:t>
            </w:r>
          </w:p>
          <w:p w14:paraId="212767E0" w14:textId="3C1820F6" w:rsidR="002B3473" w:rsidRPr="007E3310" w:rsidRDefault="002B3473" w:rsidP="002B3473">
            <w:pPr>
              <w:pStyle w:val="Default"/>
              <w:numPr>
                <w:ilvl w:val="0"/>
                <w:numId w:val="11"/>
              </w:numPr>
              <w:ind w:left="390" w:hanging="283"/>
              <w:rPr>
                <w:rFonts w:asciiTheme="minorHAnsi" w:hAnsiTheme="minorHAnsi" w:cstheme="minorHAnsi"/>
                <w:color w:val="0070C0"/>
              </w:rPr>
            </w:pPr>
            <w:r w:rsidRPr="000D3F56">
              <w:rPr>
                <w:rFonts w:asciiTheme="minorHAnsi" w:hAnsiTheme="minorHAnsi" w:cstheme="minorHAnsi"/>
                <w:color w:val="auto"/>
              </w:rPr>
              <w:t xml:space="preserve">Informatie over de getroffen beveiligingsmaatregelen wordt als vertrouwelijke informatie beschouwd. </w:t>
            </w:r>
          </w:p>
        </w:tc>
      </w:tr>
      <w:bookmarkEnd w:id="69"/>
      <w:tr w:rsidR="002B3473" w14:paraId="37D5738B" w14:textId="77777777" w:rsidTr="00EE1CF5">
        <w:tc>
          <w:tcPr>
            <w:tcW w:w="624" w:type="dxa"/>
            <w:shd w:val="clear" w:color="auto" w:fill="F2F2F2" w:themeFill="background1" w:themeFillShade="F2"/>
          </w:tcPr>
          <w:p w14:paraId="5010C669" w14:textId="77777777" w:rsidR="002B3473" w:rsidRDefault="002B3473" w:rsidP="002B3473">
            <w:pPr>
              <w:pStyle w:val="Lijstalinea"/>
              <w:numPr>
                <w:ilvl w:val="0"/>
                <w:numId w:val="5"/>
              </w:numPr>
              <w:spacing w:line="240" w:lineRule="auto"/>
            </w:pPr>
          </w:p>
        </w:tc>
        <w:tc>
          <w:tcPr>
            <w:tcW w:w="1134" w:type="dxa"/>
            <w:shd w:val="clear" w:color="auto" w:fill="F2F2F2" w:themeFill="background1" w:themeFillShade="F2"/>
          </w:tcPr>
          <w:p w14:paraId="2E9879A5" w14:textId="3D1C348C" w:rsidR="002B3473" w:rsidRDefault="002B3473" w:rsidP="002B3473">
            <w:r>
              <w:t>Eis</w:t>
            </w:r>
          </w:p>
        </w:tc>
        <w:tc>
          <w:tcPr>
            <w:tcW w:w="1134" w:type="dxa"/>
            <w:shd w:val="clear" w:color="auto" w:fill="F2F2F2" w:themeFill="background1" w:themeFillShade="F2"/>
          </w:tcPr>
          <w:p w14:paraId="2A7F7E11" w14:textId="721C8CA3" w:rsidR="002B3473" w:rsidRPr="002B3473" w:rsidRDefault="002B3473" w:rsidP="002B3473">
            <w:pPr>
              <w:pStyle w:val="Default"/>
              <w:rPr>
                <w:color w:val="A6A6A6" w:themeColor="background1" w:themeShade="A6"/>
                <w:sz w:val="18"/>
                <w:szCs w:val="18"/>
              </w:rPr>
            </w:pPr>
            <w:r w:rsidRPr="002B3473">
              <w:rPr>
                <w:color w:val="A6A6A6" w:themeColor="background1" w:themeShade="A6"/>
                <w:sz w:val="18"/>
                <w:szCs w:val="18"/>
              </w:rPr>
              <w:t>N.v.t.</w:t>
            </w:r>
          </w:p>
        </w:tc>
        <w:tc>
          <w:tcPr>
            <w:tcW w:w="6236" w:type="dxa"/>
            <w:shd w:val="clear" w:color="auto" w:fill="F2F2F2" w:themeFill="background1" w:themeFillShade="F2"/>
          </w:tcPr>
          <w:p w14:paraId="781424D2" w14:textId="73F84110" w:rsidR="002B3473" w:rsidRPr="000D3F56" w:rsidRDefault="002B3473" w:rsidP="002B3473">
            <w:pPr>
              <w:pStyle w:val="Default"/>
              <w:rPr>
                <w:rFonts w:asciiTheme="minorHAnsi" w:hAnsiTheme="minorHAnsi" w:cstheme="minorHAnsi"/>
                <w:color w:val="auto"/>
              </w:rPr>
            </w:pPr>
            <w:r w:rsidRPr="000D3F56">
              <w:rPr>
                <w:rFonts w:asciiTheme="minorHAnsi" w:hAnsiTheme="minorHAnsi" w:cstheme="minorHAnsi"/>
                <w:color w:val="auto"/>
              </w:rPr>
              <w:t>De oplossing voldoet op 1 januari 2026 op de NIS2 Europese wetgeving die met ingang van 1 januari 2025 van kracht wordt en is zich daar op aan het voorbereiden.</w:t>
            </w:r>
          </w:p>
        </w:tc>
      </w:tr>
      <w:tr w:rsidR="002B3473" w:rsidRPr="00DA09B6" w14:paraId="752D66FE" w14:textId="77777777" w:rsidTr="00EE1CF5">
        <w:tc>
          <w:tcPr>
            <w:tcW w:w="624" w:type="dxa"/>
            <w:shd w:val="clear" w:color="auto" w:fill="F2F2F2" w:themeFill="background1" w:themeFillShade="F2"/>
          </w:tcPr>
          <w:p w14:paraId="0629F0B5" w14:textId="77777777" w:rsidR="002B3473" w:rsidRDefault="002B3473" w:rsidP="002B3473">
            <w:pPr>
              <w:pStyle w:val="Lijstalinea"/>
              <w:numPr>
                <w:ilvl w:val="0"/>
                <w:numId w:val="5"/>
              </w:numPr>
              <w:spacing w:line="240" w:lineRule="auto"/>
            </w:pPr>
          </w:p>
        </w:tc>
        <w:tc>
          <w:tcPr>
            <w:tcW w:w="1134" w:type="dxa"/>
            <w:shd w:val="clear" w:color="auto" w:fill="F2F2F2" w:themeFill="background1" w:themeFillShade="F2"/>
          </w:tcPr>
          <w:p w14:paraId="1204046E" w14:textId="0D02F221" w:rsidR="002B3473" w:rsidRDefault="002B3473" w:rsidP="002B3473">
            <w:r>
              <w:t>Eis</w:t>
            </w:r>
          </w:p>
        </w:tc>
        <w:tc>
          <w:tcPr>
            <w:tcW w:w="1134" w:type="dxa"/>
            <w:shd w:val="clear" w:color="auto" w:fill="F2F2F2" w:themeFill="background1" w:themeFillShade="F2"/>
          </w:tcPr>
          <w:p w14:paraId="3F2ABE09" w14:textId="2530A50D" w:rsidR="002B3473" w:rsidRPr="002B3473" w:rsidRDefault="002B3473" w:rsidP="002B3473">
            <w:pPr>
              <w:pStyle w:val="Default"/>
              <w:rPr>
                <w:color w:val="A6A6A6" w:themeColor="background1" w:themeShade="A6"/>
                <w:sz w:val="18"/>
                <w:szCs w:val="18"/>
              </w:rPr>
            </w:pPr>
            <w:r w:rsidRPr="002B3473">
              <w:rPr>
                <w:color w:val="A6A6A6" w:themeColor="background1" w:themeShade="A6"/>
                <w:sz w:val="18"/>
                <w:szCs w:val="18"/>
              </w:rPr>
              <w:t>N.v.t.</w:t>
            </w:r>
          </w:p>
        </w:tc>
        <w:tc>
          <w:tcPr>
            <w:tcW w:w="6236" w:type="dxa"/>
            <w:shd w:val="clear" w:color="auto" w:fill="F2F2F2" w:themeFill="background1" w:themeFillShade="F2"/>
          </w:tcPr>
          <w:p w14:paraId="65C94372" w14:textId="241B920E" w:rsidR="002B3473" w:rsidRPr="000D3F56" w:rsidRDefault="002B3473" w:rsidP="002B3473">
            <w:pPr>
              <w:pStyle w:val="Default"/>
              <w:rPr>
                <w:rFonts w:asciiTheme="minorHAnsi" w:hAnsiTheme="minorHAnsi" w:cstheme="minorHAnsi"/>
                <w:color w:val="auto"/>
              </w:rPr>
            </w:pPr>
            <w:r w:rsidRPr="000D3F56">
              <w:rPr>
                <w:rFonts w:asciiTheme="minorHAnsi" w:hAnsiTheme="minorHAnsi" w:cstheme="minorHAnsi"/>
                <w:color w:val="auto"/>
              </w:rPr>
              <w:t>Er is een Data Protection Impact Assessment uitgevoerd op de Oplossing</w:t>
            </w:r>
          </w:p>
        </w:tc>
      </w:tr>
      <w:tr w:rsidR="002B3473" w14:paraId="06F78355" w14:textId="77777777" w:rsidTr="00EE1CF5">
        <w:tc>
          <w:tcPr>
            <w:tcW w:w="624" w:type="dxa"/>
            <w:shd w:val="clear" w:color="auto" w:fill="F2F2F2" w:themeFill="background1" w:themeFillShade="F2"/>
          </w:tcPr>
          <w:p w14:paraId="551CC12E" w14:textId="77777777" w:rsidR="002B3473" w:rsidRPr="00DA09B6" w:rsidRDefault="002B3473" w:rsidP="002B3473">
            <w:pPr>
              <w:pStyle w:val="Lijstalinea"/>
              <w:numPr>
                <w:ilvl w:val="0"/>
                <w:numId w:val="5"/>
              </w:numPr>
              <w:spacing w:line="240" w:lineRule="auto"/>
            </w:pPr>
          </w:p>
        </w:tc>
        <w:tc>
          <w:tcPr>
            <w:tcW w:w="1134" w:type="dxa"/>
            <w:shd w:val="clear" w:color="auto" w:fill="F2F2F2" w:themeFill="background1" w:themeFillShade="F2"/>
          </w:tcPr>
          <w:p w14:paraId="4B2BE3A4" w14:textId="77777777" w:rsidR="002B3473" w:rsidRDefault="002B3473" w:rsidP="002B3473">
            <w:r>
              <w:t>Eis</w:t>
            </w:r>
          </w:p>
        </w:tc>
        <w:tc>
          <w:tcPr>
            <w:tcW w:w="1134" w:type="dxa"/>
            <w:shd w:val="clear" w:color="auto" w:fill="F2F2F2" w:themeFill="background1" w:themeFillShade="F2"/>
          </w:tcPr>
          <w:p w14:paraId="6DC8F3ED" w14:textId="2EAB3DBE" w:rsidR="002B3473" w:rsidRPr="001A1AE2" w:rsidRDefault="002B3473" w:rsidP="002B347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5142B3C6" w14:textId="77777777" w:rsidR="002B3473" w:rsidRPr="000D3F56" w:rsidRDefault="002B3473" w:rsidP="002B3473">
            <w:pPr>
              <w:rPr>
                <w:color w:val="auto"/>
              </w:rPr>
            </w:pPr>
            <w:r w:rsidRPr="000D3F56">
              <w:rPr>
                <w:color w:val="auto"/>
              </w:rPr>
              <w:t xml:space="preserve">De aangeboden oplossing voldoet aan de ʹICT‐beveiligingsrichtlijnen voor webapplicatiesʹ zoals gepubliceerd door het NCSC. </w:t>
            </w:r>
          </w:p>
        </w:tc>
      </w:tr>
      <w:tr w:rsidR="002B3473" w14:paraId="2C7B052D" w14:textId="77777777" w:rsidTr="00EE1CF5">
        <w:tc>
          <w:tcPr>
            <w:tcW w:w="624" w:type="dxa"/>
            <w:shd w:val="clear" w:color="auto" w:fill="F2F2F2" w:themeFill="background1" w:themeFillShade="F2"/>
          </w:tcPr>
          <w:p w14:paraId="60760388" w14:textId="77777777" w:rsidR="002B3473" w:rsidRDefault="002B3473" w:rsidP="002B3473">
            <w:pPr>
              <w:pStyle w:val="Lijstalinea"/>
              <w:numPr>
                <w:ilvl w:val="0"/>
                <w:numId w:val="5"/>
              </w:numPr>
              <w:spacing w:line="240" w:lineRule="auto"/>
            </w:pPr>
          </w:p>
        </w:tc>
        <w:tc>
          <w:tcPr>
            <w:tcW w:w="1134" w:type="dxa"/>
            <w:shd w:val="clear" w:color="auto" w:fill="F2F2F2" w:themeFill="background1" w:themeFillShade="F2"/>
          </w:tcPr>
          <w:p w14:paraId="2A726654" w14:textId="77777777" w:rsidR="002B3473" w:rsidRDefault="002B3473" w:rsidP="002B3473">
            <w:r>
              <w:t>Eis</w:t>
            </w:r>
          </w:p>
        </w:tc>
        <w:tc>
          <w:tcPr>
            <w:tcW w:w="1134" w:type="dxa"/>
            <w:shd w:val="clear" w:color="auto" w:fill="F2F2F2" w:themeFill="background1" w:themeFillShade="F2"/>
          </w:tcPr>
          <w:p w14:paraId="01CC69E7" w14:textId="2DA7ECAB" w:rsidR="002B3473" w:rsidRPr="001A1AE2" w:rsidRDefault="002B3473" w:rsidP="002B347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1A077E0A" w14:textId="322C97C0" w:rsidR="002B3473" w:rsidRPr="000D3F56" w:rsidRDefault="002B3473" w:rsidP="002B3473">
            <w:pPr>
              <w:rPr>
                <w:color w:val="auto"/>
              </w:rPr>
            </w:pPr>
            <w:r w:rsidRPr="000D3F56">
              <w:rPr>
                <w:color w:val="auto"/>
              </w:rPr>
              <w:t xml:space="preserve">De Opdrachtnemer </w:t>
            </w:r>
            <w:r>
              <w:rPr>
                <w:color w:val="auto"/>
              </w:rPr>
              <w:t>heeft</w:t>
            </w:r>
            <w:r w:rsidRPr="000D3F56">
              <w:rPr>
                <w:color w:val="auto"/>
              </w:rPr>
              <w:t xml:space="preserve"> </w:t>
            </w:r>
            <w:r>
              <w:rPr>
                <w:color w:val="auto"/>
              </w:rPr>
              <w:t>een continu proces ingericht op kwetsbaarheden in de beveiliging van de Oplossing te herkennen en mitigeren (‘</w:t>
            </w:r>
            <w:r w:rsidRPr="000D3F56">
              <w:rPr>
                <w:color w:val="auto"/>
              </w:rPr>
              <w:t>vulnerability management</w:t>
            </w:r>
            <w:r>
              <w:rPr>
                <w:color w:val="auto"/>
              </w:rPr>
              <w:t>’).</w:t>
            </w:r>
            <w:r w:rsidRPr="000D3F56">
              <w:rPr>
                <w:color w:val="auto"/>
              </w:rPr>
              <w:t xml:space="preserve"> </w:t>
            </w:r>
          </w:p>
        </w:tc>
      </w:tr>
      <w:tr w:rsidR="002B3473" w14:paraId="425F7E25" w14:textId="77777777" w:rsidTr="00EE1CF5">
        <w:tc>
          <w:tcPr>
            <w:tcW w:w="624" w:type="dxa"/>
            <w:shd w:val="clear" w:color="auto" w:fill="F2F2F2" w:themeFill="background1" w:themeFillShade="F2"/>
          </w:tcPr>
          <w:p w14:paraId="06825B07" w14:textId="77777777" w:rsidR="002B3473" w:rsidRDefault="002B3473" w:rsidP="002B3473">
            <w:pPr>
              <w:pStyle w:val="Lijstalinea"/>
              <w:numPr>
                <w:ilvl w:val="0"/>
                <w:numId w:val="5"/>
              </w:numPr>
              <w:spacing w:line="240" w:lineRule="auto"/>
            </w:pPr>
          </w:p>
        </w:tc>
        <w:tc>
          <w:tcPr>
            <w:tcW w:w="1134" w:type="dxa"/>
            <w:shd w:val="clear" w:color="auto" w:fill="F2F2F2" w:themeFill="background1" w:themeFillShade="F2"/>
          </w:tcPr>
          <w:p w14:paraId="51EAE08D" w14:textId="77777777" w:rsidR="002B3473" w:rsidRDefault="002B3473" w:rsidP="002B3473">
            <w:r>
              <w:t>Eis</w:t>
            </w:r>
          </w:p>
        </w:tc>
        <w:tc>
          <w:tcPr>
            <w:tcW w:w="1134" w:type="dxa"/>
            <w:shd w:val="clear" w:color="auto" w:fill="F2F2F2" w:themeFill="background1" w:themeFillShade="F2"/>
          </w:tcPr>
          <w:p w14:paraId="3AB5663A" w14:textId="109E196D" w:rsidR="002B3473" w:rsidRPr="001A1AE2" w:rsidRDefault="002B3473" w:rsidP="002B3473">
            <w:pPr>
              <w:rPr>
                <w:color w:val="0070C0"/>
              </w:rPr>
            </w:pPr>
            <w:r w:rsidRPr="00920B83">
              <w:rPr>
                <w:color w:val="A6A6A6" w:themeColor="background1" w:themeShade="A6"/>
                <w:sz w:val="18"/>
                <w:szCs w:val="18"/>
              </w:rPr>
              <w:t>N.v.t.</w:t>
            </w:r>
          </w:p>
        </w:tc>
        <w:tc>
          <w:tcPr>
            <w:tcW w:w="6236" w:type="dxa"/>
            <w:shd w:val="clear" w:color="auto" w:fill="F2F2F2" w:themeFill="background1" w:themeFillShade="F2"/>
          </w:tcPr>
          <w:p w14:paraId="5C1F9337" w14:textId="4C40E28C" w:rsidR="002B3473" w:rsidRPr="000D3F56" w:rsidRDefault="002B3473" w:rsidP="002B3473">
            <w:pPr>
              <w:rPr>
                <w:color w:val="auto"/>
              </w:rPr>
            </w:pPr>
            <w:r w:rsidRPr="000D3F56">
              <w:rPr>
                <w:color w:val="auto"/>
              </w:rPr>
              <w:t xml:space="preserve">De Opdrachtnemer verzorgt </w:t>
            </w:r>
            <w:r>
              <w:rPr>
                <w:color w:val="auto"/>
              </w:rPr>
              <w:t>‘</w:t>
            </w:r>
            <w:r w:rsidRPr="000D3F56">
              <w:rPr>
                <w:color w:val="auto"/>
              </w:rPr>
              <w:t>patch‐management</w:t>
            </w:r>
            <w:r>
              <w:rPr>
                <w:color w:val="auto"/>
              </w:rPr>
              <w:t>’</w:t>
            </w:r>
            <w:r w:rsidRPr="000D3F56">
              <w:rPr>
                <w:color w:val="auto"/>
              </w:rPr>
              <w:t xml:space="preserve"> voor de aangeboden </w:t>
            </w:r>
            <w:r>
              <w:rPr>
                <w:color w:val="auto"/>
              </w:rPr>
              <w:t>O</w:t>
            </w:r>
            <w:r w:rsidRPr="000D3F56">
              <w:rPr>
                <w:color w:val="auto"/>
              </w:rPr>
              <w:t xml:space="preserve">plossing. </w:t>
            </w:r>
          </w:p>
        </w:tc>
      </w:tr>
      <w:tr w:rsidR="00682530" w14:paraId="236D7808" w14:textId="77777777" w:rsidTr="00EE1CF5">
        <w:tc>
          <w:tcPr>
            <w:tcW w:w="624" w:type="dxa"/>
            <w:shd w:val="clear" w:color="auto" w:fill="F2F2F2" w:themeFill="background1" w:themeFillShade="F2"/>
          </w:tcPr>
          <w:p w14:paraId="32A420E9" w14:textId="77777777" w:rsidR="00682530" w:rsidRPr="00682530" w:rsidRDefault="00682530" w:rsidP="00682530">
            <w:pPr>
              <w:pStyle w:val="Lijstalinea"/>
              <w:numPr>
                <w:ilvl w:val="0"/>
                <w:numId w:val="5"/>
              </w:numPr>
              <w:spacing w:line="240" w:lineRule="auto"/>
            </w:pPr>
          </w:p>
        </w:tc>
        <w:tc>
          <w:tcPr>
            <w:tcW w:w="1134" w:type="dxa"/>
            <w:shd w:val="clear" w:color="auto" w:fill="F2F2F2" w:themeFill="background1" w:themeFillShade="F2"/>
          </w:tcPr>
          <w:p w14:paraId="5D8F4F0D" w14:textId="7D72985C" w:rsidR="00682530" w:rsidRDefault="00682530" w:rsidP="00682530">
            <w:r>
              <w:t>Eis</w:t>
            </w:r>
          </w:p>
        </w:tc>
        <w:tc>
          <w:tcPr>
            <w:tcW w:w="1134" w:type="dxa"/>
            <w:shd w:val="clear" w:color="auto" w:fill="F2F2F2" w:themeFill="background1" w:themeFillShade="F2"/>
          </w:tcPr>
          <w:p w14:paraId="5DD89FB4" w14:textId="75B823C9" w:rsidR="00682530" w:rsidRPr="00920B83" w:rsidRDefault="00682530" w:rsidP="00682530">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5A73B181" w14:textId="5DD2306D" w:rsidR="00682530" w:rsidRPr="00620290" w:rsidRDefault="00682530" w:rsidP="00682530">
            <w:pPr>
              <w:rPr>
                <w:color w:val="auto"/>
              </w:rPr>
            </w:pPr>
            <w:r w:rsidRPr="00620290">
              <w:rPr>
                <w:color w:val="auto"/>
              </w:rPr>
              <w:t>De Opdrachtnemer heeft inzicht in de back-up methodiek die gehanteerd wordt in het datacenter</w:t>
            </w:r>
            <w:r w:rsidR="00620290" w:rsidRPr="00620290">
              <w:rPr>
                <w:color w:val="auto"/>
              </w:rPr>
              <w:t>.</w:t>
            </w:r>
          </w:p>
        </w:tc>
      </w:tr>
      <w:tr w:rsidR="00EF378C" w14:paraId="4DA2CFE3" w14:textId="77777777" w:rsidTr="00EE1CF5">
        <w:tc>
          <w:tcPr>
            <w:tcW w:w="624" w:type="dxa"/>
            <w:shd w:val="clear" w:color="auto" w:fill="F2F2F2" w:themeFill="background1" w:themeFillShade="F2"/>
          </w:tcPr>
          <w:p w14:paraId="4365F909" w14:textId="77777777" w:rsidR="00EF378C" w:rsidRPr="00682530" w:rsidRDefault="00EF378C" w:rsidP="00EF378C">
            <w:pPr>
              <w:pStyle w:val="Lijstalinea"/>
              <w:numPr>
                <w:ilvl w:val="0"/>
                <w:numId w:val="5"/>
              </w:numPr>
              <w:spacing w:line="240" w:lineRule="auto"/>
            </w:pPr>
          </w:p>
        </w:tc>
        <w:tc>
          <w:tcPr>
            <w:tcW w:w="1134" w:type="dxa"/>
            <w:shd w:val="clear" w:color="auto" w:fill="F2F2F2" w:themeFill="background1" w:themeFillShade="F2"/>
          </w:tcPr>
          <w:p w14:paraId="3A0FA689" w14:textId="1DC96FD0" w:rsidR="00EF378C" w:rsidRDefault="00EF378C" w:rsidP="00EF378C">
            <w:r>
              <w:t>Eis</w:t>
            </w:r>
          </w:p>
        </w:tc>
        <w:tc>
          <w:tcPr>
            <w:tcW w:w="1134" w:type="dxa"/>
            <w:shd w:val="clear" w:color="auto" w:fill="F2F2F2" w:themeFill="background1" w:themeFillShade="F2"/>
          </w:tcPr>
          <w:p w14:paraId="0574AE90" w14:textId="41A25156" w:rsidR="00EF378C" w:rsidRPr="00920B83" w:rsidRDefault="00EF378C" w:rsidP="00EF378C">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68598727" w14:textId="2A7D5778" w:rsidR="00EF378C" w:rsidRPr="00620290" w:rsidRDefault="00EF378C" w:rsidP="00EF378C">
            <w:pPr>
              <w:rPr>
                <w:color w:val="auto"/>
              </w:rPr>
            </w:pPr>
            <w:r w:rsidRPr="00620290">
              <w:rPr>
                <w:color w:val="auto"/>
              </w:rPr>
              <w:t>De opdrachtnemer gaat een verwerkersovereenkomst aan met de gemeente Terneuzen</w:t>
            </w:r>
          </w:p>
        </w:tc>
      </w:tr>
    </w:tbl>
    <w:p w14:paraId="6477311F" w14:textId="77777777" w:rsidR="00625775" w:rsidRDefault="00625775" w:rsidP="00625775">
      <w:pPr>
        <w:pStyle w:val="Kop1"/>
      </w:pPr>
    </w:p>
    <w:p w14:paraId="4BA470BE" w14:textId="77777777" w:rsidR="00625775" w:rsidRDefault="00625775" w:rsidP="00625775">
      <w:pPr>
        <w:rPr>
          <w:rFonts w:asciiTheme="majorHAnsi" w:eastAsiaTheme="majorEastAsia" w:hAnsiTheme="majorHAnsi" w:cstheme="majorBidi"/>
          <w:color w:val="1F3864" w:themeColor="accent1" w:themeShade="80"/>
          <w:spacing w:val="6"/>
          <w:sz w:val="36"/>
          <w:szCs w:val="32"/>
        </w:rPr>
      </w:pPr>
      <w:r>
        <w:br w:type="page"/>
      </w:r>
    </w:p>
    <w:p w14:paraId="7E85F3E0" w14:textId="3C31FCD6" w:rsidR="00625775" w:rsidRDefault="00625775" w:rsidP="00625775">
      <w:pPr>
        <w:pStyle w:val="Kop1"/>
      </w:pPr>
      <w:bookmarkStart w:id="70" w:name="_Toc168496840"/>
      <w:bookmarkStart w:id="71" w:name="_Toc170725804"/>
      <w:r>
        <w:lastRenderedPageBreak/>
        <w:t xml:space="preserve">Functionele eisen en </w:t>
      </w:r>
      <w:bookmarkEnd w:id="70"/>
      <w:r w:rsidR="00444003">
        <w:t>wensen</w:t>
      </w:r>
      <w:bookmarkEnd w:id="71"/>
    </w:p>
    <w:p w14:paraId="73E9C3D2" w14:textId="77777777" w:rsidR="00625775" w:rsidRDefault="00625775" w:rsidP="00625775">
      <w:pPr>
        <w:pStyle w:val="Kop2"/>
      </w:pPr>
      <w:bookmarkStart w:id="72" w:name="_Toc168496841"/>
      <w:bookmarkStart w:id="73" w:name="_Toc170725805"/>
      <w:r>
        <w:t>Algemeen</w:t>
      </w:r>
      <w:bookmarkEnd w:id="72"/>
      <w:bookmarkEnd w:id="73"/>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6A65BFE0" w14:textId="77777777" w:rsidTr="00EE1CF5">
        <w:tc>
          <w:tcPr>
            <w:tcW w:w="624" w:type="dxa"/>
            <w:shd w:val="clear" w:color="auto" w:fill="D9D9D9" w:themeFill="background1" w:themeFillShade="D9"/>
          </w:tcPr>
          <w:p w14:paraId="6A0A3B69" w14:textId="77777777" w:rsidR="00625775" w:rsidRDefault="00625775" w:rsidP="00EE1CF5">
            <w:r>
              <w:t>Nr.</w:t>
            </w:r>
          </w:p>
        </w:tc>
        <w:tc>
          <w:tcPr>
            <w:tcW w:w="1134" w:type="dxa"/>
            <w:shd w:val="clear" w:color="auto" w:fill="D9D9D9" w:themeFill="background1" w:themeFillShade="D9"/>
          </w:tcPr>
          <w:p w14:paraId="2596092E" w14:textId="77777777" w:rsidR="00625775" w:rsidRDefault="00625775" w:rsidP="00EE1CF5">
            <w:r>
              <w:t>Aard</w:t>
            </w:r>
          </w:p>
        </w:tc>
        <w:tc>
          <w:tcPr>
            <w:tcW w:w="1134" w:type="dxa"/>
            <w:shd w:val="clear" w:color="auto" w:fill="D9D9D9" w:themeFill="background1" w:themeFillShade="D9"/>
          </w:tcPr>
          <w:p w14:paraId="07EB01FB" w14:textId="27ABFC6A" w:rsidR="00625775" w:rsidRDefault="00667655" w:rsidP="00EE1CF5">
            <w:r>
              <w:t>Gewicht</w:t>
            </w:r>
          </w:p>
        </w:tc>
        <w:tc>
          <w:tcPr>
            <w:tcW w:w="6236" w:type="dxa"/>
            <w:shd w:val="clear" w:color="auto" w:fill="D9D9D9" w:themeFill="background1" w:themeFillShade="D9"/>
          </w:tcPr>
          <w:p w14:paraId="5DB7AC9C" w14:textId="77777777" w:rsidR="00625775" w:rsidRPr="00DF5A7B" w:rsidRDefault="00625775" w:rsidP="00EE1CF5">
            <w:r>
              <w:t>Inhoud</w:t>
            </w:r>
          </w:p>
        </w:tc>
      </w:tr>
      <w:tr w:rsidR="00920B83" w:rsidRPr="001A1AE2" w14:paraId="3986CB96" w14:textId="77777777" w:rsidTr="00EE1CF5">
        <w:tc>
          <w:tcPr>
            <w:tcW w:w="624" w:type="dxa"/>
            <w:shd w:val="clear" w:color="auto" w:fill="F2F2F2" w:themeFill="background1" w:themeFillShade="F2"/>
          </w:tcPr>
          <w:p w14:paraId="5C7EE118" w14:textId="77777777" w:rsidR="00920B83" w:rsidRDefault="00920B83" w:rsidP="00C75DD0">
            <w:pPr>
              <w:pStyle w:val="Lijstalinea"/>
              <w:numPr>
                <w:ilvl w:val="0"/>
                <w:numId w:val="5"/>
              </w:numPr>
              <w:spacing w:line="240" w:lineRule="auto"/>
            </w:pPr>
            <w:bookmarkStart w:id="74" w:name="_Ref169534866"/>
          </w:p>
        </w:tc>
        <w:bookmarkEnd w:id="74"/>
        <w:tc>
          <w:tcPr>
            <w:tcW w:w="1134" w:type="dxa"/>
            <w:shd w:val="clear" w:color="auto" w:fill="F2F2F2" w:themeFill="background1" w:themeFillShade="F2"/>
          </w:tcPr>
          <w:p w14:paraId="0A8E4511" w14:textId="77777777" w:rsidR="00920B83" w:rsidRDefault="00920B83" w:rsidP="00920B83">
            <w:r>
              <w:t>Eis</w:t>
            </w:r>
          </w:p>
        </w:tc>
        <w:tc>
          <w:tcPr>
            <w:tcW w:w="1134" w:type="dxa"/>
            <w:shd w:val="clear" w:color="auto" w:fill="F2F2F2" w:themeFill="background1" w:themeFillShade="F2"/>
          </w:tcPr>
          <w:p w14:paraId="0EFC4D82" w14:textId="14E8412D" w:rsidR="00920B83" w:rsidRPr="007B0795"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00362DC7" w14:textId="78DE2BDE" w:rsidR="00920B83" w:rsidRPr="007B0795" w:rsidRDefault="00920B83" w:rsidP="00920B83">
            <w:r w:rsidRPr="007B0795">
              <w:t xml:space="preserve">De oplossing ondersteunt de uitvoering </w:t>
            </w:r>
            <w:r w:rsidR="00927BCE">
              <w:t xml:space="preserve">van de </w:t>
            </w:r>
            <w:r w:rsidRPr="007B0795">
              <w:t xml:space="preserve">processen rondom Vergunningverlening, Toezicht en Handhaving </w:t>
            </w:r>
            <w:r>
              <w:t>(</w:t>
            </w:r>
            <w:r w:rsidR="00927BCE">
              <w:t xml:space="preserve">‘het </w:t>
            </w:r>
            <w:r>
              <w:t>VTH proces</w:t>
            </w:r>
            <w:r w:rsidR="00927BCE">
              <w:t>’</w:t>
            </w:r>
            <w:r>
              <w:t xml:space="preserve">) </w:t>
            </w:r>
            <w:r w:rsidRPr="007B0795">
              <w:t xml:space="preserve">voor alle wet- en regelgeving op het gebied van de fysieke leefomgeving, APV en bijzondere wetten zoals de Alcoholwet. </w:t>
            </w:r>
          </w:p>
        </w:tc>
      </w:tr>
      <w:tr w:rsidR="00920B83" w:rsidRPr="001A1AE2" w14:paraId="30229490" w14:textId="77777777" w:rsidTr="00EE1CF5">
        <w:tc>
          <w:tcPr>
            <w:tcW w:w="624" w:type="dxa"/>
            <w:shd w:val="clear" w:color="auto" w:fill="F2F2F2" w:themeFill="background1" w:themeFillShade="F2"/>
          </w:tcPr>
          <w:p w14:paraId="033D1E5A"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5AC210ED" w14:textId="77777777" w:rsidR="00920B83" w:rsidRDefault="00920B83" w:rsidP="00920B83">
            <w:r>
              <w:t>Eis</w:t>
            </w:r>
          </w:p>
        </w:tc>
        <w:tc>
          <w:tcPr>
            <w:tcW w:w="1134" w:type="dxa"/>
            <w:shd w:val="clear" w:color="auto" w:fill="F2F2F2" w:themeFill="background1" w:themeFillShade="F2"/>
          </w:tcPr>
          <w:p w14:paraId="621030B6" w14:textId="38E6DD75"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22299414" w14:textId="5913C1B5" w:rsidR="00920B83" w:rsidRPr="007B0795" w:rsidRDefault="00920B83" w:rsidP="00920B83">
            <w:r>
              <w:t>De leverancier zorgt er voor de Oplossing meebeweegt met veranderende Europese landelijke wet</w:t>
            </w:r>
            <w:r w:rsidR="00927BCE">
              <w:t>-</w:t>
            </w:r>
            <w:r>
              <w:t xml:space="preserve"> en regelgeving rond het VTH proces</w:t>
            </w:r>
            <w:r w:rsidR="00927BCE">
              <w:t>.</w:t>
            </w:r>
          </w:p>
        </w:tc>
      </w:tr>
      <w:tr w:rsidR="00920B83" w:rsidRPr="001A1AE2" w14:paraId="3E976FAB" w14:textId="77777777" w:rsidTr="00EE1CF5">
        <w:tc>
          <w:tcPr>
            <w:tcW w:w="624" w:type="dxa"/>
            <w:shd w:val="clear" w:color="auto" w:fill="F2F2F2" w:themeFill="background1" w:themeFillShade="F2"/>
          </w:tcPr>
          <w:p w14:paraId="39AA3539" w14:textId="77777777" w:rsidR="00920B83" w:rsidRDefault="00920B83" w:rsidP="00C75DD0">
            <w:pPr>
              <w:pStyle w:val="Lijstalinea"/>
              <w:numPr>
                <w:ilvl w:val="0"/>
                <w:numId w:val="5"/>
              </w:numPr>
              <w:spacing w:line="240" w:lineRule="auto"/>
            </w:pPr>
            <w:bookmarkStart w:id="75" w:name="_Ref169688871"/>
          </w:p>
        </w:tc>
        <w:bookmarkEnd w:id="75"/>
        <w:tc>
          <w:tcPr>
            <w:tcW w:w="1134" w:type="dxa"/>
            <w:shd w:val="clear" w:color="auto" w:fill="F2F2F2" w:themeFill="background1" w:themeFillShade="F2"/>
          </w:tcPr>
          <w:p w14:paraId="51C8AE89" w14:textId="77777777" w:rsidR="00920B83" w:rsidRDefault="00920B83" w:rsidP="00920B83">
            <w:r>
              <w:t>Eis</w:t>
            </w:r>
          </w:p>
        </w:tc>
        <w:tc>
          <w:tcPr>
            <w:tcW w:w="1134" w:type="dxa"/>
            <w:shd w:val="clear" w:color="auto" w:fill="F2F2F2" w:themeFill="background1" w:themeFillShade="F2"/>
          </w:tcPr>
          <w:p w14:paraId="1ADCAE04" w14:textId="795B5DCB"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1F0C86AD" w14:textId="74FE4115" w:rsidR="00920B83" w:rsidRDefault="00920B83" w:rsidP="00920B83">
            <w:r>
              <w:t xml:space="preserve">De </w:t>
            </w:r>
            <w:r w:rsidR="00927BCE">
              <w:t>O</w:t>
            </w:r>
            <w:r>
              <w:t xml:space="preserve">plossing </w:t>
            </w:r>
            <w:r w:rsidR="00927BCE">
              <w:t xml:space="preserve">is </w:t>
            </w:r>
            <w:r>
              <w:t>door functioneel beheer Terneuzen aan te passen aan veranderende regionale en lokale regelgeving</w:t>
            </w:r>
            <w:r w:rsidR="00927BCE">
              <w:t>.</w:t>
            </w:r>
          </w:p>
        </w:tc>
      </w:tr>
      <w:tr w:rsidR="00920B83" w:rsidRPr="001A1AE2" w14:paraId="0F9075D1" w14:textId="77777777" w:rsidTr="00EE1CF5">
        <w:tc>
          <w:tcPr>
            <w:tcW w:w="624" w:type="dxa"/>
            <w:shd w:val="clear" w:color="auto" w:fill="F2F2F2" w:themeFill="background1" w:themeFillShade="F2"/>
          </w:tcPr>
          <w:p w14:paraId="52A3BE46"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6EC76462" w14:textId="77777777" w:rsidR="00920B83" w:rsidRDefault="00920B83" w:rsidP="00920B83">
            <w:r>
              <w:t>Eis</w:t>
            </w:r>
          </w:p>
        </w:tc>
        <w:tc>
          <w:tcPr>
            <w:tcW w:w="1134" w:type="dxa"/>
            <w:shd w:val="clear" w:color="auto" w:fill="F2F2F2" w:themeFill="background1" w:themeFillShade="F2"/>
          </w:tcPr>
          <w:p w14:paraId="72630573" w14:textId="091638DC"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BD504BC" w14:textId="1BBF5AA5" w:rsidR="00920B83" w:rsidRPr="00505360" w:rsidRDefault="00920B83" w:rsidP="00920B83">
            <w:r w:rsidRPr="00505360">
              <w:t>Specificering va</w:t>
            </w:r>
            <w:r w:rsidR="00927BCE">
              <w:t>n</w:t>
            </w:r>
            <w:r w:rsidRPr="00505360">
              <w:t xml:space="preserve"> #</w:t>
            </w:r>
            <w:r w:rsidR="00927BCE">
              <w:fldChar w:fldCharType="begin"/>
            </w:r>
            <w:r w:rsidR="00927BCE">
              <w:instrText xml:space="preserve"> REF _Ref169534866 \r \h </w:instrText>
            </w:r>
            <w:r w:rsidR="00927BCE">
              <w:fldChar w:fldCharType="separate"/>
            </w:r>
            <w:r w:rsidR="008461D9">
              <w:t>89</w:t>
            </w:r>
            <w:r w:rsidR="00927BCE">
              <w:fldChar w:fldCharType="end"/>
            </w:r>
            <w:r w:rsidRPr="00505360">
              <w:t>:</w:t>
            </w:r>
          </w:p>
          <w:p w14:paraId="16239929" w14:textId="77777777" w:rsidR="00920B83" w:rsidRPr="00505360" w:rsidRDefault="00920B83" w:rsidP="00920B83">
            <w:r w:rsidRPr="00505360">
              <w:t>Onder Vergunningverlening wordt naast het afhandelen van aanvragen om een vergunning ook verstaan:</w:t>
            </w:r>
          </w:p>
          <w:p w14:paraId="6EB76CD8" w14:textId="77777777" w:rsidR="00920B83" w:rsidRPr="00505360" w:rsidRDefault="00920B83" w:rsidP="00C75DD0">
            <w:pPr>
              <w:pStyle w:val="Lijstalinea"/>
              <w:numPr>
                <w:ilvl w:val="0"/>
                <w:numId w:val="3"/>
              </w:numPr>
              <w:spacing w:line="240" w:lineRule="auto"/>
            </w:pPr>
            <w:r w:rsidRPr="00505360">
              <w:t>Afhandelen verzoek om een ontheffingen</w:t>
            </w:r>
          </w:p>
          <w:p w14:paraId="0DD78818" w14:textId="77777777" w:rsidR="00920B83" w:rsidRPr="00505360" w:rsidRDefault="00920B83" w:rsidP="00C75DD0">
            <w:pPr>
              <w:pStyle w:val="Lijstalinea"/>
              <w:numPr>
                <w:ilvl w:val="0"/>
                <w:numId w:val="3"/>
              </w:numPr>
              <w:spacing w:line="240" w:lineRule="auto"/>
            </w:pPr>
            <w:r w:rsidRPr="00505360">
              <w:t>Het geven van advies, intern en aan ketenpartners</w:t>
            </w:r>
          </w:p>
          <w:p w14:paraId="208CAA4E" w14:textId="77777777" w:rsidR="00920B83" w:rsidRPr="00505360" w:rsidRDefault="00920B83" w:rsidP="00C75DD0">
            <w:pPr>
              <w:pStyle w:val="Lijstalinea"/>
              <w:numPr>
                <w:ilvl w:val="0"/>
                <w:numId w:val="3"/>
              </w:numPr>
              <w:spacing w:line="240" w:lineRule="auto"/>
            </w:pPr>
            <w:r w:rsidRPr="00505360">
              <w:t>Verwerken van een bericht inzake een informatieplicht</w:t>
            </w:r>
          </w:p>
          <w:p w14:paraId="4F6E44E8" w14:textId="33D74D32" w:rsidR="00920B83" w:rsidRPr="00505360" w:rsidRDefault="00920B83" w:rsidP="00C75DD0">
            <w:pPr>
              <w:pStyle w:val="Lijstalinea"/>
              <w:numPr>
                <w:ilvl w:val="0"/>
                <w:numId w:val="3"/>
              </w:numPr>
              <w:spacing w:line="240" w:lineRule="auto"/>
            </w:pPr>
            <w:r w:rsidRPr="00505360">
              <w:t>Verwerken van een bericht inzake een melding</w:t>
            </w:r>
            <w:r w:rsidR="00927BCE">
              <w:t>splicht</w:t>
            </w:r>
          </w:p>
          <w:p w14:paraId="54565890" w14:textId="7B939D8B" w:rsidR="00920B83" w:rsidRPr="007B0795" w:rsidRDefault="00920B83" w:rsidP="00C75DD0">
            <w:pPr>
              <w:pStyle w:val="Lijstalinea"/>
              <w:numPr>
                <w:ilvl w:val="0"/>
                <w:numId w:val="3"/>
              </w:numPr>
              <w:spacing w:line="240" w:lineRule="auto"/>
            </w:pPr>
            <w:r w:rsidRPr="00505360">
              <w:t>Afhandelen verzoek om een vooroverleg</w:t>
            </w:r>
            <w:r w:rsidR="00927BCE">
              <w:t xml:space="preserve"> of principeverzoek</w:t>
            </w:r>
          </w:p>
        </w:tc>
      </w:tr>
      <w:tr w:rsidR="00920B83" w:rsidRPr="001A1AE2" w14:paraId="420DCA8E" w14:textId="77777777" w:rsidTr="00EE1CF5">
        <w:tc>
          <w:tcPr>
            <w:tcW w:w="624" w:type="dxa"/>
            <w:shd w:val="clear" w:color="auto" w:fill="F2F2F2" w:themeFill="background1" w:themeFillShade="F2"/>
          </w:tcPr>
          <w:p w14:paraId="34047CD0"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2B34FFA5" w14:textId="77777777" w:rsidR="00920B83" w:rsidRDefault="00920B83" w:rsidP="00920B83">
            <w:r>
              <w:t>Eis</w:t>
            </w:r>
          </w:p>
        </w:tc>
        <w:tc>
          <w:tcPr>
            <w:tcW w:w="1134" w:type="dxa"/>
            <w:shd w:val="clear" w:color="auto" w:fill="F2F2F2" w:themeFill="background1" w:themeFillShade="F2"/>
          </w:tcPr>
          <w:p w14:paraId="2B402CBE" w14:textId="12B15F4F"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80139A8" w14:textId="77777777" w:rsidR="00920B83" w:rsidRDefault="00920B83" w:rsidP="00920B83">
            <w:r>
              <w:t>De oplossing ondersteund ook de aan het VTH-proces hangende proces van</w:t>
            </w:r>
            <w:r w:rsidRPr="007B0795">
              <w:t xml:space="preserve"> bezwaar en beroep</w:t>
            </w:r>
            <w:r>
              <w:t xml:space="preserve">. </w:t>
            </w:r>
          </w:p>
        </w:tc>
      </w:tr>
      <w:tr w:rsidR="00920B83" w:rsidRPr="001A1AE2" w14:paraId="58E7E01D" w14:textId="77777777" w:rsidTr="00EE1CF5">
        <w:tc>
          <w:tcPr>
            <w:tcW w:w="624" w:type="dxa"/>
            <w:shd w:val="clear" w:color="auto" w:fill="F2F2F2" w:themeFill="background1" w:themeFillShade="F2"/>
          </w:tcPr>
          <w:p w14:paraId="26209256"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4A9AC489" w14:textId="77777777" w:rsidR="00920B83" w:rsidRDefault="00920B83" w:rsidP="00920B83">
            <w:r>
              <w:t>Eis</w:t>
            </w:r>
          </w:p>
        </w:tc>
        <w:tc>
          <w:tcPr>
            <w:tcW w:w="1134" w:type="dxa"/>
            <w:shd w:val="clear" w:color="auto" w:fill="F2F2F2" w:themeFill="background1" w:themeFillShade="F2"/>
          </w:tcPr>
          <w:p w14:paraId="2E7286B3" w14:textId="1A6A174E"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7AA64D14" w14:textId="77777777" w:rsidR="00920B83" w:rsidRDefault="00920B83" w:rsidP="00920B83">
            <w:r>
              <w:t>De oplossing ondersteund ook de behandeling van klachten die samenhangen met de fysieke leefomgeving, horeca en evenementen.</w:t>
            </w:r>
          </w:p>
        </w:tc>
      </w:tr>
      <w:tr w:rsidR="00920B83" w:rsidRPr="001A1AE2" w14:paraId="0393DA3F" w14:textId="77777777" w:rsidTr="00EE1CF5">
        <w:tc>
          <w:tcPr>
            <w:tcW w:w="624" w:type="dxa"/>
            <w:shd w:val="clear" w:color="auto" w:fill="F2F2F2" w:themeFill="background1" w:themeFillShade="F2"/>
          </w:tcPr>
          <w:p w14:paraId="528DAF72"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20908C5F" w14:textId="77777777" w:rsidR="00920B83" w:rsidRDefault="00920B83" w:rsidP="00920B83">
            <w:r>
              <w:t>Eis</w:t>
            </w:r>
          </w:p>
        </w:tc>
        <w:tc>
          <w:tcPr>
            <w:tcW w:w="1134" w:type="dxa"/>
            <w:shd w:val="clear" w:color="auto" w:fill="F2F2F2" w:themeFill="background1" w:themeFillShade="F2"/>
          </w:tcPr>
          <w:p w14:paraId="6465D7D3" w14:textId="4C909142"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3215A626" w14:textId="77777777" w:rsidR="00920B83" w:rsidRDefault="00920B83" w:rsidP="00920B83">
            <w:r>
              <w:t>D</w:t>
            </w:r>
            <w:r w:rsidRPr="007B0795">
              <w:t xml:space="preserve">e oplossing </w:t>
            </w:r>
            <w:r>
              <w:t>ondersteund de</w:t>
            </w:r>
            <w:r w:rsidRPr="007B0795">
              <w:t xml:space="preserve"> Wet kwaliteitsborging</w:t>
            </w:r>
          </w:p>
        </w:tc>
      </w:tr>
      <w:tr w:rsidR="00920B83" w:rsidRPr="001A1AE2" w14:paraId="5769B602" w14:textId="77777777" w:rsidTr="00EE1CF5">
        <w:tc>
          <w:tcPr>
            <w:tcW w:w="624" w:type="dxa"/>
            <w:shd w:val="clear" w:color="auto" w:fill="F2F2F2" w:themeFill="background1" w:themeFillShade="F2"/>
          </w:tcPr>
          <w:p w14:paraId="5A285F94" w14:textId="77777777" w:rsidR="00920B83" w:rsidRDefault="00920B83" w:rsidP="00C75DD0">
            <w:pPr>
              <w:pStyle w:val="Lijstalinea"/>
              <w:numPr>
                <w:ilvl w:val="0"/>
                <w:numId w:val="5"/>
              </w:numPr>
              <w:spacing w:line="240" w:lineRule="auto"/>
            </w:pPr>
            <w:bookmarkStart w:id="76" w:name="_Ref169535179"/>
          </w:p>
        </w:tc>
        <w:bookmarkEnd w:id="76"/>
        <w:tc>
          <w:tcPr>
            <w:tcW w:w="1134" w:type="dxa"/>
            <w:shd w:val="clear" w:color="auto" w:fill="F2F2F2" w:themeFill="background1" w:themeFillShade="F2"/>
          </w:tcPr>
          <w:p w14:paraId="59E78F8C" w14:textId="77777777" w:rsidR="00920B83" w:rsidRDefault="00920B83" w:rsidP="00920B83">
            <w:r>
              <w:t>Eis</w:t>
            </w:r>
          </w:p>
        </w:tc>
        <w:tc>
          <w:tcPr>
            <w:tcW w:w="1134" w:type="dxa"/>
            <w:shd w:val="clear" w:color="auto" w:fill="F2F2F2" w:themeFill="background1" w:themeFillShade="F2"/>
          </w:tcPr>
          <w:p w14:paraId="237AE572" w14:textId="5A61E1B7"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3CC11C5B" w14:textId="77777777" w:rsidR="00920B83" w:rsidRDefault="00920B83" w:rsidP="00920B83">
            <w:r>
              <w:t>D</w:t>
            </w:r>
            <w:r w:rsidRPr="007B0795">
              <w:t xml:space="preserve">e oplossing </w:t>
            </w:r>
            <w:r>
              <w:t>ondersteund het publiceren van bekendmakingen rond aanvragen en (voorgenomen) besluiten</w:t>
            </w:r>
          </w:p>
        </w:tc>
      </w:tr>
      <w:tr w:rsidR="00927BCE" w:rsidRPr="001A1AE2" w14:paraId="1271F691" w14:textId="77777777" w:rsidTr="00EE1CF5">
        <w:tc>
          <w:tcPr>
            <w:tcW w:w="624" w:type="dxa"/>
            <w:shd w:val="clear" w:color="auto" w:fill="F2F2F2" w:themeFill="background1" w:themeFillShade="F2"/>
          </w:tcPr>
          <w:p w14:paraId="0D785A99" w14:textId="77777777" w:rsidR="00927BCE" w:rsidRDefault="00927BCE" w:rsidP="00927BCE">
            <w:pPr>
              <w:pStyle w:val="Lijstalinea"/>
              <w:numPr>
                <w:ilvl w:val="0"/>
                <w:numId w:val="5"/>
              </w:numPr>
              <w:spacing w:line="240" w:lineRule="auto"/>
            </w:pPr>
          </w:p>
        </w:tc>
        <w:tc>
          <w:tcPr>
            <w:tcW w:w="1134" w:type="dxa"/>
            <w:shd w:val="clear" w:color="auto" w:fill="F2F2F2" w:themeFill="background1" w:themeFillShade="F2"/>
          </w:tcPr>
          <w:p w14:paraId="5D385A53" w14:textId="167C2DB9" w:rsidR="00927BCE" w:rsidRDefault="00927BCE" w:rsidP="00927BCE">
            <w:r w:rsidRPr="00927BCE">
              <w:t>Eis</w:t>
            </w:r>
          </w:p>
        </w:tc>
        <w:tc>
          <w:tcPr>
            <w:tcW w:w="1134" w:type="dxa"/>
            <w:shd w:val="clear" w:color="auto" w:fill="F2F2F2" w:themeFill="background1" w:themeFillShade="F2"/>
          </w:tcPr>
          <w:p w14:paraId="55EE0B93" w14:textId="20903936" w:rsidR="00927BCE" w:rsidRDefault="00927BCE" w:rsidP="00927BCE">
            <w:r w:rsidRPr="00920B83">
              <w:rPr>
                <w:color w:val="A6A6A6" w:themeColor="background1" w:themeShade="A6"/>
                <w:sz w:val="18"/>
                <w:szCs w:val="18"/>
              </w:rPr>
              <w:t>N.v.t.</w:t>
            </w:r>
          </w:p>
        </w:tc>
        <w:tc>
          <w:tcPr>
            <w:tcW w:w="6236" w:type="dxa"/>
            <w:shd w:val="clear" w:color="auto" w:fill="F2F2F2" w:themeFill="background1" w:themeFillShade="F2"/>
          </w:tcPr>
          <w:p w14:paraId="5AC16FAC" w14:textId="3E3C3362" w:rsidR="00927BCE" w:rsidRPr="008461D9" w:rsidRDefault="00927BCE" w:rsidP="00927BCE">
            <w:pPr>
              <w:rPr>
                <w:color w:val="auto"/>
              </w:rPr>
            </w:pPr>
            <w:r w:rsidRPr="008461D9">
              <w:rPr>
                <w:color w:val="auto"/>
              </w:rPr>
              <w:t>In aanvulling op #</w:t>
            </w:r>
            <w:r w:rsidRPr="008461D9">
              <w:rPr>
                <w:color w:val="auto"/>
              </w:rPr>
              <w:fldChar w:fldCharType="begin"/>
            </w:r>
            <w:r w:rsidRPr="008461D9">
              <w:rPr>
                <w:color w:val="auto"/>
              </w:rPr>
              <w:instrText xml:space="preserve"> REF _Ref169535179 \r \h </w:instrText>
            </w:r>
            <w:r w:rsidRPr="008461D9">
              <w:rPr>
                <w:color w:val="auto"/>
              </w:rPr>
            </w:r>
            <w:r w:rsidRPr="008461D9">
              <w:rPr>
                <w:color w:val="auto"/>
              </w:rPr>
              <w:fldChar w:fldCharType="separate"/>
            </w:r>
            <w:r w:rsidR="008461D9">
              <w:rPr>
                <w:color w:val="auto"/>
              </w:rPr>
              <w:t>96</w:t>
            </w:r>
            <w:r w:rsidRPr="008461D9">
              <w:rPr>
                <w:color w:val="auto"/>
              </w:rPr>
              <w:fldChar w:fldCharType="end"/>
            </w:r>
            <w:r w:rsidRPr="008461D9">
              <w:rPr>
                <w:color w:val="auto"/>
              </w:rPr>
              <w:t>:</w:t>
            </w:r>
          </w:p>
          <w:p w14:paraId="283EF60C" w14:textId="68963087" w:rsidR="00927BCE" w:rsidRPr="008461D9" w:rsidRDefault="00927BCE" w:rsidP="00927BCE">
            <w:pPr>
              <w:rPr>
                <w:color w:val="auto"/>
                <w:highlight w:val="yellow"/>
              </w:rPr>
            </w:pPr>
            <w:r w:rsidRPr="008461D9">
              <w:rPr>
                <w:color w:val="auto"/>
              </w:rPr>
              <w:t xml:space="preserve">De oplossing ondersteund de Wet </w:t>
            </w:r>
            <w:r w:rsidR="00444003" w:rsidRPr="008461D9">
              <w:rPr>
                <w:color w:val="auto"/>
              </w:rPr>
              <w:t>elektronisch</w:t>
            </w:r>
            <w:r w:rsidRPr="008461D9">
              <w:rPr>
                <w:color w:val="auto"/>
              </w:rPr>
              <w:t xml:space="preserve"> publiceren (‘WEP’) minimaal door het opnemen van een link naar een bij een bekendmaking behorend document, via de Oplossing aan de bekendmaking mee te kunnen geven.</w:t>
            </w:r>
          </w:p>
        </w:tc>
      </w:tr>
      <w:tr w:rsidR="00B97A50" w:rsidRPr="001A1AE2" w14:paraId="05961DDF" w14:textId="77777777" w:rsidTr="00EE1CF5">
        <w:tc>
          <w:tcPr>
            <w:tcW w:w="624" w:type="dxa"/>
            <w:shd w:val="clear" w:color="auto" w:fill="F2F2F2" w:themeFill="background1" w:themeFillShade="F2"/>
          </w:tcPr>
          <w:p w14:paraId="5F09874F" w14:textId="77777777" w:rsidR="00B97A50" w:rsidRDefault="00B97A50" w:rsidP="00927BCE">
            <w:pPr>
              <w:pStyle w:val="Lijstalinea"/>
              <w:numPr>
                <w:ilvl w:val="0"/>
                <w:numId w:val="5"/>
              </w:numPr>
              <w:spacing w:line="240" w:lineRule="auto"/>
            </w:pPr>
            <w:bookmarkStart w:id="77" w:name="_Ref169616070"/>
          </w:p>
        </w:tc>
        <w:bookmarkEnd w:id="77"/>
        <w:tc>
          <w:tcPr>
            <w:tcW w:w="1134" w:type="dxa"/>
            <w:shd w:val="clear" w:color="auto" w:fill="F2F2F2" w:themeFill="background1" w:themeFillShade="F2"/>
          </w:tcPr>
          <w:p w14:paraId="0B98D072" w14:textId="74A947B3" w:rsidR="00B97A50" w:rsidRPr="00B97A50" w:rsidRDefault="00B97A50" w:rsidP="00927BCE">
            <w:pPr>
              <w:rPr>
                <w:color w:val="auto"/>
              </w:rPr>
            </w:pPr>
            <w:r w:rsidRPr="00B97A50">
              <w:rPr>
                <w:color w:val="auto"/>
              </w:rPr>
              <w:t>Wens</w:t>
            </w:r>
          </w:p>
        </w:tc>
        <w:tc>
          <w:tcPr>
            <w:tcW w:w="1134" w:type="dxa"/>
            <w:shd w:val="clear" w:color="auto" w:fill="F2F2F2" w:themeFill="background1" w:themeFillShade="F2"/>
          </w:tcPr>
          <w:p w14:paraId="00816ABA" w14:textId="1D309B76" w:rsidR="00B97A50" w:rsidRPr="00B97A50" w:rsidRDefault="00B97A50" w:rsidP="00927BCE">
            <w:pPr>
              <w:rPr>
                <w:color w:val="auto"/>
                <w:sz w:val="18"/>
                <w:szCs w:val="18"/>
              </w:rPr>
            </w:pPr>
            <w:r w:rsidRPr="00B97A50">
              <w:rPr>
                <w:color w:val="auto"/>
                <w:sz w:val="18"/>
                <w:szCs w:val="18"/>
              </w:rPr>
              <w:t>5</w:t>
            </w:r>
          </w:p>
        </w:tc>
        <w:tc>
          <w:tcPr>
            <w:tcW w:w="6236" w:type="dxa"/>
            <w:shd w:val="clear" w:color="auto" w:fill="F2F2F2" w:themeFill="background1" w:themeFillShade="F2"/>
          </w:tcPr>
          <w:p w14:paraId="24426FEB" w14:textId="281FD291" w:rsidR="00B97A50" w:rsidRPr="008461D9" w:rsidRDefault="00B97A50" w:rsidP="00927BCE">
            <w:pPr>
              <w:rPr>
                <w:color w:val="auto"/>
              </w:rPr>
            </w:pPr>
            <w:r w:rsidRPr="008461D9">
              <w:rPr>
                <w:color w:val="auto"/>
              </w:rPr>
              <w:t>Zie ook #</w:t>
            </w:r>
            <w:r w:rsidRPr="008461D9">
              <w:rPr>
                <w:color w:val="auto"/>
              </w:rPr>
              <w:fldChar w:fldCharType="begin"/>
            </w:r>
            <w:r w:rsidRPr="008461D9">
              <w:rPr>
                <w:color w:val="auto"/>
              </w:rPr>
              <w:instrText xml:space="preserve"> REF _Ref164718788 \r \h </w:instrText>
            </w:r>
            <w:r w:rsidRPr="008461D9">
              <w:rPr>
                <w:color w:val="auto"/>
              </w:rPr>
            </w:r>
            <w:r w:rsidRPr="008461D9">
              <w:rPr>
                <w:color w:val="auto"/>
              </w:rPr>
              <w:fldChar w:fldCharType="separate"/>
            </w:r>
            <w:r w:rsidR="008461D9">
              <w:rPr>
                <w:color w:val="auto"/>
              </w:rPr>
              <w:t>176</w:t>
            </w:r>
            <w:r w:rsidRPr="008461D9">
              <w:rPr>
                <w:color w:val="auto"/>
              </w:rPr>
              <w:fldChar w:fldCharType="end"/>
            </w:r>
            <w:r w:rsidRPr="008461D9">
              <w:rPr>
                <w:color w:val="auto"/>
              </w:rPr>
              <w:t xml:space="preserve"> en #</w:t>
            </w:r>
            <w:r w:rsidRPr="008461D9">
              <w:rPr>
                <w:color w:val="auto"/>
              </w:rPr>
              <w:fldChar w:fldCharType="begin"/>
            </w:r>
            <w:r w:rsidRPr="008461D9">
              <w:rPr>
                <w:color w:val="auto"/>
              </w:rPr>
              <w:instrText xml:space="preserve"> REF _Ref169124015 \r \h </w:instrText>
            </w:r>
            <w:r w:rsidRPr="008461D9">
              <w:rPr>
                <w:color w:val="auto"/>
              </w:rPr>
            </w:r>
            <w:r w:rsidRPr="008461D9">
              <w:rPr>
                <w:color w:val="auto"/>
              </w:rPr>
              <w:fldChar w:fldCharType="separate"/>
            </w:r>
            <w:r w:rsidR="008461D9">
              <w:rPr>
                <w:color w:val="auto"/>
              </w:rPr>
              <w:t>177</w:t>
            </w:r>
            <w:r w:rsidRPr="008461D9">
              <w:rPr>
                <w:color w:val="auto"/>
              </w:rPr>
              <w:fldChar w:fldCharType="end"/>
            </w:r>
            <w:r w:rsidRPr="008461D9">
              <w:rPr>
                <w:color w:val="auto"/>
              </w:rPr>
              <w:t>:</w:t>
            </w:r>
          </w:p>
          <w:p w14:paraId="7FE815B8" w14:textId="0E4911F4" w:rsidR="00B97A50" w:rsidRPr="008461D9" w:rsidRDefault="00B97A50" w:rsidP="00927BCE">
            <w:pPr>
              <w:rPr>
                <w:color w:val="auto"/>
              </w:rPr>
            </w:pPr>
            <w:r w:rsidRPr="008461D9">
              <w:rPr>
                <w:color w:val="auto"/>
              </w:rPr>
              <w:t>Vanuit de oplossing kunnen er een of meerdere documenten veilig worden gedeeld met een extern betrokkene. Bij voorkeur vanuit de Oplossing zelf via een berichtenservice en eigen portaal.</w:t>
            </w:r>
          </w:p>
        </w:tc>
      </w:tr>
      <w:tr w:rsidR="00B97A50" w:rsidRPr="001A1AE2" w14:paraId="52FB947A" w14:textId="77777777" w:rsidTr="00EE1CF5">
        <w:tc>
          <w:tcPr>
            <w:tcW w:w="624" w:type="dxa"/>
            <w:shd w:val="clear" w:color="auto" w:fill="F2F2F2" w:themeFill="background1" w:themeFillShade="F2"/>
          </w:tcPr>
          <w:p w14:paraId="10EFFE01" w14:textId="77777777" w:rsidR="00B97A50" w:rsidRDefault="00B97A50" w:rsidP="00927BCE">
            <w:pPr>
              <w:pStyle w:val="Lijstalinea"/>
              <w:numPr>
                <w:ilvl w:val="0"/>
                <w:numId w:val="5"/>
              </w:numPr>
              <w:spacing w:line="240" w:lineRule="auto"/>
            </w:pPr>
            <w:bookmarkStart w:id="78" w:name="_Ref169616072"/>
          </w:p>
        </w:tc>
        <w:bookmarkEnd w:id="78"/>
        <w:tc>
          <w:tcPr>
            <w:tcW w:w="1134" w:type="dxa"/>
            <w:shd w:val="clear" w:color="auto" w:fill="F2F2F2" w:themeFill="background1" w:themeFillShade="F2"/>
          </w:tcPr>
          <w:p w14:paraId="61F03232" w14:textId="02EE795D" w:rsidR="00B97A50" w:rsidRPr="00B97A50" w:rsidRDefault="00B97A50" w:rsidP="00927BCE">
            <w:pPr>
              <w:rPr>
                <w:color w:val="auto"/>
              </w:rPr>
            </w:pPr>
            <w:r w:rsidRPr="00B97A50">
              <w:rPr>
                <w:color w:val="auto"/>
              </w:rPr>
              <w:t>Wens</w:t>
            </w:r>
          </w:p>
        </w:tc>
        <w:tc>
          <w:tcPr>
            <w:tcW w:w="1134" w:type="dxa"/>
            <w:shd w:val="clear" w:color="auto" w:fill="F2F2F2" w:themeFill="background1" w:themeFillShade="F2"/>
          </w:tcPr>
          <w:p w14:paraId="56C28D17" w14:textId="11B29CC2" w:rsidR="00B97A50" w:rsidRPr="00B97A50" w:rsidRDefault="00B97A50" w:rsidP="00927BCE">
            <w:pPr>
              <w:rPr>
                <w:color w:val="auto"/>
                <w:sz w:val="18"/>
                <w:szCs w:val="18"/>
              </w:rPr>
            </w:pPr>
            <w:r w:rsidRPr="00B97A50">
              <w:rPr>
                <w:color w:val="auto"/>
                <w:sz w:val="18"/>
                <w:szCs w:val="18"/>
              </w:rPr>
              <w:t>5</w:t>
            </w:r>
          </w:p>
        </w:tc>
        <w:tc>
          <w:tcPr>
            <w:tcW w:w="6236" w:type="dxa"/>
            <w:shd w:val="clear" w:color="auto" w:fill="F2F2F2" w:themeFill="background1" w:themeFillShade="F2"/>
          </w:tcPr>
          <w:p w14:paraId="38A0F39F" w14:textId="5D0596E7" w:rsidR="00B97A50" w:rsidRPr="008461D9" w:rsidRDefault="00B97A50" w:rsidP="00B97A50">
            <w:pPr>
              <w:rPr>
                <w:color w:val="auto"/>
              </w:rPr>
            </w:pPr>
            <w:r w:rsidRPr="008461D9">
              <w:rPr>
                <w:color w:val="auto"/>
              </w:rPr>
              <w:t>Zie ook #</w:t>
            </w:r>
            <w:r w:rsidRPr="008461D9">
              <w:rPr>
                <w:color w:val="auto"/>
              </w:rPr>
              <w:fldChar w:fldCharType="begin"/>
            </w:r>
            <w:r w:rsidRPr="008461D9">
              <w:rPr>
                <w:color w:val="auto"/>
              </w:rPr>
              <w:instrText xml:space="preserve"> REF _Ref164718788 \r \h </w:instrText>
            </w:r>
            <w:r w:rsidRPr="008461D9">
              <w:rPr>
                <w:color w:val="auto"/>
              </w:rPr>
            </w:r>
            <w:r w:rsidRPr="008461D9">
              <w:rPr>
                <w:color w:val="auto"/>
              </w:rPr>
              <w:fldChar w:fldCharType="separate"/>
            </w:r>
            <w:r w:rsidR="008461D9">
              <w:rPr>
                <w:color w:val="auto"/>
              </w:rPr>
              <w:t>176</w:t>
            </w:r>
            <w:r w:rsidRPr="008461D9">
              <w:rPr>
                <w:color w:val="auto"/>
              </w:rPr>
              <w:fldChar w:fldCharType="end"/>
            </w:r>
            <w:r w:rsidRPr="008461D9">
              <w:rPr>
                <w:color w:val="auto"/>
              </w:rPr>
              <w:t xml:space="preserve"> en #</w:t>
            </w:r>
            <w:r w:rsidRPr="008461D9">
              <w:rPr>
                <w:color w:val="auto"/>
              </w:rPr>
              <w:fldChar w:fldCharType="begin"/>
            </w:r>
            <w:r w:rsidRPr="008461D9">
              <w:rPr>
                <w:color w:val="auto"/>
              </w:rPr>
              <w:instrText xml:space="preserve"> REF _Ref169124015 \r \h </w:instrText>
            </w:r>
            <w:r w:rsidRPr="008461D9">
              <w:rPr>
                <w:color w:val="auto"/>
              </w:rPr>
            </w:r>
            <w:r w:rsidRPr="008461D9">
              <w:rPr>
                <w:color w:val="auto"/>
              </w:rPr>
              <w:fldChar w:fldCharType="separate"/>
            </w:r>
            <w:r w:rsidR="008461D9">
              <w:rPr>
                <w:color w:val="auto"/>
              </w:rPr>
              <w:t>177</w:t>
            </w:r>
            <w:r w:rsidRPr="008461D9">
              <w:rPr>
                <w:color w:val="auto"/>
              </w:rPr>
              <w:fldChar w:fldCharType="end"/>
            </w:r>
            <w:r w:rsidRPr="008461D9">
              <w:rPr>
                <w:color w:val="auto"/>
              </w:rPr>
              <w:t>:</w:t>
            </w:r>
          </w:p>
          <w:p w14:paraId="00AB9EE6" w14:textId="311E1C27" w:rsidR="00B97A50" w:rsidRPr="008461D9" w:rsidRDefault="00B97A50" w:rsidP="00927BCE">
            <w:pPr>
              <w:rPr>
                <w:color w:val="auto"/>
              </w:rPr>
            </w:pPr>
            <w:r w:rsidRPr="008461D9">
              <w:rPr>
                <w:color w:val="auto"/>
              </w:rPr>
              <w:t xml:space="preserve">Een extern betrokkene kan via een andere weg dan het DSO of Omgevingsloket een of meerdere documenten veilig uploaden </w:t>
            </w:r>
            <w:r w:rsidRPr="008461D9">
              <w:rPr>
                <w:color w:val="auto"/>
              </w:rPr>
              <w:lastRenderedPageBreak/>
              <w:t>naar de Oplossing. Bij voorkeur rechtstreeks naar de Oplossing zelf via een berichtenservice en eigen portaal.</w:t>
            </w:r>
          </w:p>
        </w:tc>
      </w:tr>
    </w:tbl>
    <w:p w14:paraId="397137D1" w14:textId="77777777" w:rsidR="00625775" w:rsidRDefault="00625775" w:rsidP="00625775"/>
    <w:p w14:paraId="477723B1" w14:textId="77777777" w:rsidR="00625775" w:rsidRDefault="00625775" w:rsidP="00625775">
      <w:pPr>
        <w:pStyle w:val="Kop2"/>
      </w:pPr>
      <w:bookmarkStart w:id="79" w:name="_Toc168496842"/>
      <w:bookmarkStart w:id="80" w:name="_Toc170725806"/>
      <w:r>
        <w:t>Gebruiksvriendelijkheid</w:t>
      </w:r>
      <w:bookmarkEnd w:id="79"/>
      <w:bookmarkEnd w:id="80"/>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0BFA1CD6" w14:textId="77777777" w:rsidTr="00EE1CF5">
        <w:tc>
          <w:tcPr>
            <w:tcW w:w="624" w:type="dxa"/>
            <w:shd w:val="clear" w:color="auto" w:fill="D9D9D9" w:themeFill="background1" w:themeFillShade="D9"/>
          </w:tcPr>
          <w:p w14:paraId="40A1242D" w14:textId="77777777" w:rsidR="00625775" w:rsidRDefault="00625775" w:rsidP="00EE1CF5">
            <w:r>
              <w:t>Nr.</w:t>
            </w:r>
          </w:p>
        </w:tc>
        <w:tc>
          <w:tcPr>
            <w:tcW w:w="1134" w:type="dxa"/>
            <w:shd w:val="clear" w:color="auto" w:fill="D9D9D9" w:themeFill="background1" w:themeFillShade="D9"/>
          </w:tcPr>
          <w:p w14:paraId="00F5BB40" w14:textId="77777777" w:rsidR="00625775" w:rsidRDefault="00625775" w:rsidP="00EE1CF5">
            <w:r>
              <w:t>Aard</w:t>
            </w:r>
          </w:p>
        </w:tc>
        <w:tc>
          <w:tcPr>
            <w:tcW w:w="1134" w:type="dxa"/>
            <w:shd w:val="clear" w:color="auto" w:fill="D9D9D9" w:themeFill="background1" w:themeFillShade="D9"/>
          </w:tcPr>
          <w:p w14:paraId="6E1D451D" w14:textId="66900FD5" w:rsidR="00625775" w:rsidRDefault="00667655" w:rsidP="00EE1CF5">
            <w:r>
              <w:t>Gewicht</w:t>
            </w:r>
          </w:p>
        </w:tc>
        <w:tc>
          <w:tcPr>
            <w:tcW w:w="6236" w:type="dxa"/>
            <w:shd w:val="clear" w:color="auto" w:fill="D9D9D9" w:themeFill="background1" w:themeFillShade="D9"/>
          </w:tcPr>
          <w:p w14:paraId="73F15295" w14:textId="77777777" w:rsidR="00625775" w:rsidRPr="00DF5A7B" w:rsidRDefault="00625775" w:rsidP="00EE1CF5">
            <w:r>
              <w:t>Inhoud</w:t>
            </w:r>
          </w:p>
        </w:tc>
      </w:tr>
      <w:tr w:rsidR="00920B83" w:rsidRPr="007B0795" w14:paraId="339A12F0" w14:textId="77777777" w:rsidTr="00EE1CF5">
        <w:tc>
          <w:tcPr>
            <w:tcW w:w="624" w:type="dxa"/>
            <w:shd w:val="clear" w:color="auto" w:fill="F2F2F2" w:themeFill="background1" w:themeFillShade="F2"/>
          </w:tcPr>
          <w:p w14:paraId="1530F737"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1288B8AC" w14:textId="77777777" w:rsidR="00920B83" w:rsidRDefault="00920B83" w:rsidP="00920B83">
            <w:r>
              <w:t xml:space="preserve">Eis </w:t>
            </w:r>
          </w:p>
        </w:tc>
        <w:tc>
          <w:tcPr>
            <w:tcW w:w="1134" w:type="dxa"/>
            <w:shd w:val="clear" w:color="auto" w:fill="F2F2F2" w:themeFill="background1" w:themeFillShade="F2"/>
          </w:tcPr>
          <w:p w14:paraId="22216119" w14:textId="5593615C"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7596C1EA" w14:textId="136068F1" w:rsidR="00920B83" w:rsidRPr="007B0795" w:rsidRDefault="00920B83" w:rsidP="00920B83">
            <w:r>
              <w:t>D</w:t>
            </w:r>
            <w:r w:rsidRPr="00844E67">
              <w:t>e bediening van de Oplossing is modern en intuïtie</w:t>
            </w:r>
            <w:r>
              <w:t>f</w:t>
            </w:r>
            <w:r w:rsidRPr="00844E67">
              <w:t xml:space="preserve">. </w:t>
            </w:r>
          </w:p>
        </w:tc>
      </w:tr>
      <w:tr w:rsidR="00920B83" w:rsidRPr="007B0795" w14:paraId="2BA381FB" w14:textId="77777777" w:rsidTr="00EE1CF5">
        <w:tc>
          <w:tcPr>
            <w:tcW w:w="624" w:type="dxa"/>
            <w:shd w:val="clear" w:color="auto" w:fill="F2F2F2" w:themeFill="background1" w:themeFillShade="F2"/>
          </w:tcPr>
          <w:p w14:paraId="38D54E70" w14:textId="77777777" w:rsidR="00920B83" w:rsidRDefault="00920B83" w:rsidP="00C75DD0">
            <w:pPr>
              <w:pStyle w:val="Lijstalinea"/>
              <w:numPr>
                <w:ilvl w:val="0"/>
                <w:numId w:val="5"/>
              </w:numPr>
              <w:spacing w:line="240" w:lineRule="auto"/>
            </w:pPr>
            <w:bookmarkStart w:id="81" w:name="_Ref169123439"/>
          </w:p>
        </w:tc>
        <w:bookmarkEnd w:id="81"/>
        <w:tc>
          <w:tcPr>
            <w:tcW w:w="1134" w:type="dxa"/>
            <w:shd w:val="clear" w:color="auto" w:fill="F2F2F2" w:themeFill="background1" w:themeFillShade="F2"/>
          </w:tcPr>
          <w:p w14:paraId="6A2F02F0" w14:textId="77777777" w:rsidR="00920B83" w:rsidRDefault="00920B83" w:rsidP="00920B83">
            <w:r>
              <w:t>Eis</w:t>
            </w:r>
          </w:p>
        </w:tc>
        <w:tc>
          <w:tcPr>
            <w:tcW w:w="1134" w:type="dxa"/>
            <w:shd w:val="clear" w:color="auto" w:fill="F2F2F2" w:themeFill="background1" w:themeFillShade="F2"/>
          </w:tcPr>
          <w:p w14:paraId="2890B2BE" w14:textId="487AC2CB"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4C607634" w14:textId="16633DFA" w:rsidR="00920B83" w:rsidRPr="00844E67" w:rsidRDefault="00920B83" w:rsidP="000E50DB">
            <w:r>
              <w:t xml:space="preserve">De </w:t>
            </w:r>
            <w:r w:rsidR="00D759B7">
              <w:t>O</w:t>
            </w:r>
            <w:r>
              <w:t>plossing is snel en reageert direct op handelingen van de gebruiker.</w:t>
            </w:r>
          </w:p>
        </w:tc>
      </w:tr>
      <w:tr w:rsidR="00920B83" w:rsidRPr="007B0795" w14:paraId="695A3AF6" w14:textId="77777777" w:rsidTr="00EE1CF5">
        <w:tc>
          <w:tcPr>
            <w:tcW w:w="624" w:type="dxa"/>
            <w:shd w:val="clear" w:color="auto" w:fill="F2F2F2" w:themeFill="background1" w:themeFillShade="F2"/>
          </w:tcPr>
          <w:p w14:paraId="3ABE52E6"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327F1DCB" w14:textId="77777777" w:rsidR="00920B83" w:rsidRDefault="00920B83" w:rsidP="00920B83">
            <w:r>
              <w:t>Eis</w:t>
            </w:r>
          </w:p>
        </w:tc>
        <w:tc>
          <w:tcPr>
            <w:tcW w:w="1134" w:type="dxa"/>
            <w:shd w:val="clear" w:color="auto" w:fill="F2F2F2" w:themeFill="background1" w:themeFillShade="F2"/>
          </w:tcPr>
          <w:p w14:paraId="51A6BF39" w14:textId="2DF20C73"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7C21684B" w14:textId="77777777" w:rsidR="00920B83" w:rsidRDefault="00D759B7" w:rsidP="00D759B7">
            <w:r>
              <w:t>De Oplossing omvat een</w:t>
            </w:r>
            <w:r w:rsidR="00920B83" w:rsidRPr="00612F18">
              <w:t xml:space="preserve"> contextafhankelijke</w:t>
            </w:r>
            <w:r w:rsidR="000E50DB">
              <w:t xml:space="preserve"> en Nederlandstalige</w:t>
            </w:r>
            <w:r w:rsidR="00920B83" w:rsidRPr="00612F18">
              <w:t xml:space="preserve"> helpfunctie om de zelfredzaamheid van medewerkers zo groot mogelijk te maken</w:t>
            </w:r>
            <w:r w:rsidR="00920B83">
              <w:t xml:space="preserve">. </w:t>
            </w:r>
          </w:p>
          <w:p w14:paraId="4C37495F" w14:textId="77777777" w:rsidR="00D759B7" w:rsidRDefault="00D759B7" w:rsidP="00D759B7"/>
          <w:p w14:paraId="59D8B30F" w14:textId="11B66248" w:rsidR="00D759B7" w:rsidRPr="00D759B7" w:rsidRDefault="00D759B7" w:rsidP="00D759B7">
            <w:pPr>
              <w:rPr>
                <w:i/>
                <w:iCs/>
              </w:rPr>
            </w:pPr>
            <w:r w:rsidRPr="00D759B7">
              <w:rPr>
                <w:i/>
                <w:iCs/>
              </w:rPr>
              <w:t>Het gebruik van (Engelstalig) ICT jargon wordt</w:t>
            </w:r>
            <w:r>
              <w:rPr>
                <w:i/>
                <w:iCs/>
              </w:rPr>
              <w:t xml:space="preserve"> zo veel mogelijk</w:t>
            </w:r>
            <w:r w:rsidRPr="00D759B7">
              <w:rPr>
                <w:i/>
                <w:iCs/>
              </w:rPr>
              <w:t xml:space="preserve"> vermeden.</w:t>
            </w:r>
          </w:p>
        </w:tc>
      </w:tr>
      <w:tr w:rsidR="00D759B7" w:rsidRPr="007B0795" w14:paraId="00033C49" w14:textId="77777777" w:rsidTr="00EE1CF5">
        <w:tc>
          <w:tcPr>
            <w:tcW w:w="624" w:type="dxa"/>
            <w:shd w:val="clear" w:color="auto" w:fill="F2F2F2" w:themeFill="background1" w:themeFillShade="F2"/>
          </w:tcPr>
          <w:p w14:paraId="4594DA84" w14:textId="77777777" w:rsidR="00D759B7" w:rsidRDefault="00D759B7" w:rsidP="00D759B7">
            <w:pPr>
              <w:pStyle w:val="Lijstalinea"/>
              <w:numPr>
                <w:ilvl w:val="0"/>
                <w:numId w:val="5"/>
              </w:numPr>
              <w:spacing w:line="240" w:lineRule="auto"/>
            </w:pPr>
          </w:p>
        </w:tc>
        <w:tc>
          <w:tcPr>
            <w:tcW w:w="1134" w:type="dxa"/>
            <w:shd w:val="clear" w:color="auto" w:fill="F2F2F2" w:themeFill="background1" w:themeFillShade="F2"/>
          </w:tcPr>
          <w:p w14:paraId="7A8FCA0C" w14:textId="77777777" w:rsidR="00D759B7" w:rsidRDefault="00D759B7" w:rsidP="00D759B7">
            <w:r>
              <w:t>Eis</w:t>
            </w:r>
          </w:p>
        </w:tc>
        <w:tc>
          <w:tcPr>
            <w:tcW w:w="1134" w:type="dxa"/>
            <w:shd w:val="clear" w:color="auto" w:fill="F2F2F2" w:themeFill="background1" w:themeFillShade="F2"/>
          </w:tcPr>
          <w:p w14:paraId="7947353A" w14:textId="730CE160" w:rsidR="00D759B7" w:rsidRDefault="00D759B7" w:rsidP="00D759B7">
            <w:r w:rsidRPr="00920B83">
              <w:rPr>
                <w:color w:val="A6A6A6" w:themeColor="background1" w:themeShade="A6"/>
                <w:sz w:val="18"/>
                <w:szCs w:val="18"/>
              </w:rPr>
              <w:t>N.v.t.</w:t>
            </w:r>
          </w:p>
        </w:tc>
        <w:tc>
          <w:tcPr>
            <w:tcW w:w="6236" w:type="dxa"/>
            <w:shd w:val="clear" w:color="auto" w:fill="F2F2F2" w:themeFill="background1" w:themeFillShade="F2"/>
          </w:tcPr>
          <w:p w14:paraId="3BD1F07A" w14:textId="6D8DD499" w:rsidR="00D759B7" w:rsidRDefault="00D759B7" w:rsidP="00D759B7">
            <w:r>
              <w:t>De helpfunctie bevat informatie voor VTH-medewerkers en gemeentelijke (functioneel) beheerders.</w:t>
            </w:r>
          </w:p>
        </w:tc>
      </w:tr>
    </w:tbl>
    <w:p w14:paraId="172C6655" w14:textId="77777777" w:rsidR="00625775" w:rsidRDefault="00625775" w:rsidP="00625775"/>
    <w:p w14:paraId="4F2D7104" w14:textId="77777777" w:rsidR="00625775" w:rsidRDefault="00625775" w:rsidP="00625775">
      <w:pPr>
        <w:pStyle w:val="Kop2"/>
      </w:pPr>
      <w:bookmarkStart w:id="82" w:name="_Toc168496843"/>
      <w:bookmarkStart w:id="83" w:name="_Toc170725807"/>
      <w:r>
        <w:t>Zoekfunctionaliteit</w:t>
      </w:r>
      <w:bookmarkEnd w:id="82"/>
      <w:bookmarkEnd w:id="83"/>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66CEDB53" w14:textId="77777777" w:rsidTr="00EE1CF5">
        <w:tc>
          <w:tcPr>
            <w:tcW w:w="624" w:type="dxa"/>
            <w:shd w:val="clear" w:color="auto" w:fill="D9D9D9" w:themeFill="background1" w:themeFillShade="D9"/>
          </w:tcPr>
          <w:p w14:paraId="1D559191" w14:textId="77777777" w:rsidR="00625775" w:rsidRDefault="00625775" w:rsidP="00EE1CF5">
            <w:pPr>
              <w:jc w:val="center"/>
            </w:pPr>
            <w:r>
              <w:t>Nr.</w:t>
            </w:r>
          </w:p>
        </w:tc>
        <w:tc>
          <w:tcPr>
            <w:tcW w:w="1134" w:type="dxa"/>
            <w:shd w:val="clear" w:color="auto" w:fill="D9D9D9" w:themeFill="background1" w:themeFillShade="D9"/>
          </w:tcPr>
          <w:p w14:paraId="76BE2111" w14:textId="77777777" w:rsidR="00625775" w:rsidRDefault="00625775" w:rsidP="00EE1CF5">
            <w:r>
              <w:t>Aard</w:t>
            </w:r>
          </w:p>
        </w:tc>
        <w:tc>
          <w:tcPr>
            <w:tcW w:w="1134" w:type="dxa"/>
            <w:shd w:val="clear" w:color="auto" w:fill="D9D9D9" w:themeFill="background1" w:themeFillShade="D9"/>
          </w:tcPr>
          <w:p w14:paraId="77078E9F" w14:textId="26D5F36A" w:rsidR="00625775" w:rsidRDefault="00667655" w:rsidP="00EE1CF5">
            <w:r>
              <w:t>Gewicht</w:t>
            </w:r>
          </w:p>
        </w:tc>
        <w:tc>
          <w:tcPr>
            <w:tcW w:w="6236" w:type="dxa"/>
            <w:shd w:val="clear" w:color="auto" w:fill="D9D9D9" w:themeFill="background1" w:themeFillShade="D9"/>
          </w:tcPr>
          <w:p w14:paraId="77F756EE" w14:textId="77777777" w:rsidR="00625775" w:rsidRPr="00DF5A7B" w:rsidRDefault="00625775" w:rsidP="00EE1CF5">
            <w:r>
              <w:t>Inhoud</w:t>
            </w:r>
          </w:p>
        </w:tc>
      </w:tr>
      <w:tr w:rsidR="00920B83" w:rsidRPr="007B0795" w14:paraId="7AD88468" w14:textId="77777777" w:rsidTr="00EE1CF5">
        <w:tc>
          <w:tcPr>
            <w:tcW w:w="624" w:type="dxa"/>
            <w:shd w:val="clear" w:color="auto" w:fill="F2F2F2" w:themeFill="background1" w:themeFillShade="F2"/>
          </w:tcPr>
          <w:p w14:paraId="28C0EA87" w14:textId="77777777" w:rsidR="00920B83" w:rsidRDefault="00920B83" w:rsidP="00C75DD0">
            <w:pPr>
              <w:pStyle w:val="Lijstalinea"/>
              <w:numPr>
                <w:ilvl w:val="0"/>
                <w:numId w:val="5"/>
              </w:numPr>
              <w:spacing w:line="240" w:lineRule="auto"/>
              <w:jc w:val="center"/>
            </w:pPr>
          </w:p>
        </w:tc>
        <w:tc>
          <w:tcPr>
            <w:tcW w:w="1134" w:type="dxa"/>
            <w:shd w:val="clear" w:color="auto" w:fill="F2F2F2" w:themeFill="background1" w:themeFillShade="F2"/>
          </w:tcPr>
          <w:p w14:paraId="0BF1FBB0" w14:textId="77777777" w:rsidR="00920B83" w:rsidRDefault="00920B83" w:rsidP="00920B83">
            <w:r>
              <w:t xml:space="preserve">Eis </w:t>
            </w:r>
          </w:p>
        </w:tc>
        <w:tc>
          <w:tcPr>
            <w:tcW w:w="1134" w:type="dxa"/>
            <w:shd w:val="clear" w:color="auto" w:fill="F2F2F2" w:themeFill="background1" w:themeFillShade="F2"/>
          </w:tcPr>
          <w:p w14:paraId="5D513CB8" w14:textId="03263DF8"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10933803" w14:textId="77777777" w:rsidR="00920B83" w:rsidRPr="007B0795" w:rsidRDefault="00920B83" w:rsidP="00920B83">
            <w:r>
              <w:t>De oplossing heeft e</w:t>
            </w:r>
            <w:r w:rsidRPr="00844E67">
              <w:t xml:space="preserve">en goede zoekfunctionaliteit die </w:t>
            </w:r>
            <w:r>
              <w:t>eenvoudig toegang biedt tot</w:t>
            </w:r>
            <w:r w:rsidRPr="00844E67">
              <w:t xml:space="preserve"> de juiste informatie in elke gewenste context</w:t>
            </w:r>
            <w:r>
              <w:t>.</w:t>
            </w:r>
          </w:p>
        </w:tc>
      </w:tr>
      <w:tr w:rsidR="00723007" w:rsidRPr="007B0795" w14:paraId="7B77BFC2" w14:textId="77777777" w:rsidTr="00EE1CF5">
        <w:tc>
          <w:tcPr>
            <w:tcW w:w="624" w:type="dxa"/>
            <w:shd w:val="clear" w:color="auto" w:fill="F2F2F2" w:themeFill="background1" w:themeFillShade="F2"/>
          </w:tcPr>
          <w:p w14:paraId="5F5C8842" w14:textId="77777777" w:rsidR="00723007" w:rsidRDefault="00723007" w:rsidP="00C75DD0">
            <w:pPr>
              <w:pStyle w:val="Lijstalinea"/>
              <w:numPr>
                <w:ilvl w:val="0"/>
                <w:numId w:val="5"/>
              </w:numPr>
              <w:spacing w:line="240" w:lineRule="auto"/>
              <w:jc w:val="center"/>
            </w:pPr>
          </w:p>
        </w:tc>
        <w:tc>
          <w:tcPr>
            <w:tcW w:w="1134" w:type="dxa"/>
            <w:shd w:val="clear" w:color="auto" w:fill="F2F2F2" w:themeFill="background1" w:themeFillShade="F2"/>
          </w:tcPr>
          <w:p w14:paraId="7BE43D31" w14:textId="77777777" w:rsidR="00723007" w:rsidRDefault="00723007" w:rsidP="00723007">
            <w:r>
              <w:t>Wens</w:t>
            </w:r>
          </w:p>
        </w:tc>
        <w:tc>
          <w:tcPr>
            <w:tcW w:w="1134" w:type="dxa"/>
            <w:shd w:val="clear" w:color="auto" w:fill="F2F2F2" w:themeFill="background1" w:themeFillShade="F2"/>
          </w:tcPr>
          <w:p w14:paraId="7E0C6C3F" w14:textId="6CC32916" w:rsidR="00723007" w:rsidRDefault="000E50DB" w:rsidP="00723007">
            <w:r>
              <w:t>3</w:t>
            </w:r>
          </w:p>
        </w:tc>
        <w:tc>
          <w:tcPr>
            <w:tcW w:w="6236" w:type="dxa"/>
            <w:shd w:val="clear" w:color="auto" w:fill="F2F2F2" w:themeFill="background1" w:themeFillShade="F2"/>
          </w:tcPr>
          <w:p w14:paraId="3DA19902" w14:textId="3135B624" w:rsidR="00723007" w:rsidRDefault="00D759B7" w:rsidP="00723007">
            <w:r>
              <w:t>De zoekfunctie gaat</w:t>
            </w:r>
            <w:r w:rsidR="00723007">
              <w:t xml:space="preserve"> slim om met spelfouten en/of onvolledige zoektermen.</w:t>
            </w:r>
          </w:p>
        </w:tc>
      </w:tr>
      <w:tr w:rsidR="00920B83" w:rsidRPr="007B0795" w14:paraId="1706C336" w14:textId="77777777" w:rsidTr="00EE1CF5">
        <w:tc>
          <w:tcPr>
            <w:tcW w:w="624" w:type="dxa"/>
            <w:shd w:val="clear" w:color="auto" w:fill="F2F2F2" w:themeFill="background1" w:themeFillShade="F2"/>
          </w:tcPr>
          <w:p w14:paraId="3C04741B" w14:textId="77777777" w:rsidR="00920B83" w:rsidRDefault="00920B83" w:rsidP="00C75DD0">
            <w:pPr>
              <w:pStyle w:val="Lijstalinea"/>
              <w:numPr>
                <w:ilvl w:val="0"/>
                <w:numId w:val="5"/>
              </w:numPr>
              <w:spacing w:line="240" w:lineRule="auto"/>
              <w:jc w:val="center"/>
            </w:pPr>
          </w:p>
        </w:tc>
        <w:tc>
          <w:tcPr>
            <w:tcW w:w="1134" w:type="dxa"/>
            <w:shd w:val="clear" w:color="auto" w:fill="F2F2F2" w:themeFill="background1" w:themeFillShade="F2"/>
          </w:tcPr>
          <w:p w14:paraId="11E708C0" w14:textId="77777777" w:rsidR="00920B83" w:rsidRDefault="00920B83" w:rsidP="00920B83">
            <w:r>
              <w:t>Eis</w:t>
            </w:r>
          </w:p>
        </w:tc>
        <w:tc>
          <w:tcPr>
            <w:tcW w:w="1134" w:type="dxa"/>
            <w:shd w:val="clear" w:color="auto" w:fill="F2F2F2" w:themeFill="background1" w:themeFillShade="F2"/>
          </w:tcPr>
          <w:p w14:paraId="67477887" w14:textId="5CAD802B"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1D7D3B5A" w14:textId="77777777" w:rsidR="000E50DB" w:rsidRDefault="00920B83" w:rsidP="00920B83">
            <w:r>
              <w:t>Er kan gezocht worden op metadata van zaken en dossiers</w:t>
            </w:r>
            <w:r w:rsidR="000E50DB">
              <w:t>.</w:t>
            </w:r>
          </w:p>
          <w:p w14:paraId="396F01FA" w14:textId="77777777" w:rsidR="00D759B7" w:rsidRDefault="00D759B7" w:rsidP="00920B83"/>
          <w:p w14:paraId="3BE7B786" w14:textId="29125969" w:rsidR="00920B83" w:rsidRDefault="00D759B7" w:rsidP="00920B83">
            <w:r>
              <w:t>Het gaat m</w:t>
            </w:r>
            <w:r w:rsidR="00920B83">
              <w:t>inimaal o</w:t>
            </w:r>
            <w:r>
              <w:t>m</w:t>
            </w:r>
            <w:r w:rsidR="00920B83">
              <w:t>:</w:t>
            </w:r>
          </w:p>
          <w:p w14:paraId="43785969" w14:textId="77777777" w:rsidR="00920B83" w:rsidRDefault="00920B83" w:rsidP="00C75DD0">
            <w:pPr>
              <w:pStyle w:val="Lijstalinea"/>
              <w:numPr>
                <w:ilvl w:val="0"/>
                <w:numId w:val="3"/>
              </w:numPr>
              <w:spacing w:line="240" w:lineRule="auto"/>
            </w:pPr>
            <w:r>
              <w:t>Product</w:t>
            </w:r>
          </w:p>
          <w:p w14:paraId="7B0AE0CA" w14:textId="77777777" w:rsidR="00920B83" w:rsidRDefault="00920B83" w:rsidP="00C75DD0">
            <w:pPr>
              <w:pStyle w:val="Lijstalinea"/>
              <w:numPr>
                <w:ilvl w:val="0"/>
                <w:numId w:val="3"/>
              </w:numPr>
              <w:spacing w:line="240" w:lineRule="auto"/>
            </w:pPr>
            <w:r>
              <w:t>Activiteit</w:t>
            </w:r>
          </w:p>
          <w:p w14:paraId="6B5EA8CE" w14:textId="77777777" w:rsidR="00920B83" w:rsidRDefault="00920B83" w:rsidP="00C75DD0">
            <w:pPr>
              <w:pStyle w:val="Lijstalinea"/>
              <w:numPr>
                <w:ilvl w:val="0"/>
                <w:numId w:val="3"/>
              </w:numPr>
              <w:spacing w:line="240" w:lineRule="auto"/>
            </w:pPr>
            <w:r>
              <w:t>Datums</w:t>
            </w:r>
          </w:p>
          <w:p w14:paraId="297ED7C1" w14:textId="77777777" w:rsidR="00920B83" w:rsidRDefault="00920B83" w:rsidP="00C75DD0">
            <w:pPr>
              <w:pStyle w:val="Lijstalinea"/>
              <w:numPr>
                <w:ilvl w:val="0"/>
                <w:numId w:val="3"/>
              </w:numPr>
              <w:spacing w:line="240" w:lineRule="auto"/>
            </w:pPr>
            <w:r>
              <w:t>Behandelaar</w:t>
            </w:r>
          </w:p>
          <w:p w14:paraId="0227D6C4" w14:textId="77777777" w:rsidR="00920B83" w:rsidRDefault="00920B83" w:rsidP="00C75DD0">
            <w:pPr>
              <w:pStyle w:val="Lijstalinea"/>
              <w:numPr>
                <w:ilvl w:val="0"/>
                <w:numId w:val="3"/>
              </w:numPr>
              <w:spacing w:line="240" w:lineRule="auto"/>
            </w:pPr>
            <w:r>
              <w:t>Gebruikersgroep</w:t>
            </w:r>
          </w:p>
          <w:p w14:paraId="4D66D3E6" w14:textId="77777777" w:rsidR="00920B83" w:rsidRDefault="00920B83" w:rsidP="00C75DD0">
            <w:pPr>
              <w:pStyle w:val="Lijstalinea"/>
              <w:numPr>
                <w:ilvl w:val="0"/>
                <w:numId w:val="3"/>
              </w:numPr>
              <w:spacing w:line="240" w:lineRule="auto"/>
            </w:pPr>
            <w:r>
              <w:t>Status</w:t>
            </w:r>
          </w:p>
          <w:p w14:paraId="7CDC0F52" w14:textId="77777777" w:rsidR="00920B83" w:rsidRDefault="00920B83" w:rsidP="00C75DD0">
            <w:pPr>
              <w:pStyle w:val="Lijstalinea"/>
              <w:numPr>
                <w:ilvl w:val="0"/>
                <w:numId w:val="3"/>
              </w:numPr>
              <w:spacing w:line="240" w:lineRule="auto"/>
            </w:pPr>
            <w:r>
              <w:t>Plaats</w:t>
            </w:r>
          </w:p>
          <w:p w14:paraId="64E53016" w14:textId="0E39F5CF" w:rsidR="00920B83" w:rsidRDefault="00D759B7" w:rsidP="00DF0896">
            <w:pPr>
              <w:pStyle w:val="Lijstalinea"/>
              <w:numPr>
                <w:ilvl w:val="0"/>
                <w:numId w:val="3"/>
              </w:numPr>
              <w:spacing w:line="240" w:lineRule="auto"/>
            </w:pPr>
            <w:r>
              <w:t>Naam, adres, woonplaats (‘</w:t>
            </w:r>
            <w:r w:rsidR="000E50DB">
              <w:t>NAW</w:t>
            </w:r>
            <w:r>
              <w:t>’)</w:t>
            </w:r>
            <w:r w:rsidR="000E50DB">
              <w:t xml:space="preserve"> gegevens</w:t>
            </w:r>
            <w:r>
              <w:t xml:space="preserve"> van betrokkene</w:t>
            </w:r>
            <w:r w:rsidR="00B02102">
              <w:t>n</w:t>
            </w:r>
            <w:r>
              <w:t xml:space="preserve"> (aanvrager, klager, eigenaar, initiatiefnemer, etc.).</w:t>
            </w:r>
          </w:p>
          <w:p w14:paraId="4772B7EC" w14:textId="77777777" w:rsidR="00920B83" w:rsidRDefault="00920B83" w:rsidP="00C75DD0">
            <w:pPr>
              <w:pStyle w:val="Lijstalinea"/>
              <w:numPr>
                <w:ilvl w:val="0"/>
                <w:numId w:val="3"/>
              </w:numPr>
              <w:spacing w:line="240" w:lineRule="auto"/>
            </w:pPr>
            <w:r>
              <w:t>DSO-nummer</w:t>
            </w:r>
          </w:p>
        </w:tc>
      </w:tr>
      <w:tr w:rsidR="00723007" w:rsidRPr="007B0795" w14:paraId="0391AA5E" w14:textId="77777777" w:rsidTr="00EE1CF5">
        <w:tc>
          <w:tcPr>
            <w:tcW w:w="624" w:type="dxa"/>
            <w:shd w:val="clear" w:color="auto" w:fill="F2F2F2" w:themeFill="background1" w:themeFillShade="F2"/>
          </w:tcPr>
          <w:p w14:paraId="797BA65C" w14:textId="77777777" w:rsidR="00723007" w:rsidRDefault="00723007" w:rsidP="00C75DD0">
            <w:pPr>
              <w:pStyle w:val="Lijstalinea"/>
              <w:numPr>
                <w:ilvl w:val="0"/>
                <w:numId w:val="5"/>
              </w:numPr>
              <w:spacing w:line="240" w:lineRule="auto"/>
              <w:jc w:val="center"/>
            </w:pPr>
          </w:p>
        </w:tc>
        <w:tc>
          <w:tcPr>
            <w:tcW w:w="1134" w:type="dxa"/>
            <w:shd w:val="clear" w:color="auto" w:fill="F2F2F2" w:themeFill="background1" w:themeFillShade="F2"/>
          </w:tcPr>
          <w:p w14:paraId="17AA1D06" w14:textId="77777777" w:rsidR="00723007" w:rsidRDefault="00723007" w:rsidP="00723007">
            <w:r>
              <w:t>Wens</w:t>
            </w:r>
          </w:p>
        </w:tc>
        <w:tc>
          <w:tcPr>
            <w:tcW w:w="1134" w:type="dxa"/>
            <w:shd w:val="clear" w:color="auto" w:fill="F2F2F2" w:themeFill="background1" w:themeFillShade="F2"/>
          </w:tcPr>
          <w:p w14:paraId="74281D8F" w14:textId="77777777" w:rsidR="00723007" w:rsidRDefault="00723007" w:rsidP="00723007">
            <w:r>
              <w:t>3</w:t>
            </w:r>
          </w:p>
        </w:tc>
        <w:tc>
          <w:tcPr>
            <w:tcW w:w="6236" w:type="dxa"/>
            <w:shd w:val="clear" w:color="auto" w:fill="F2F2F2" w:themeFill="background1" w:themeFillShade="F2"/>
          </w:tcPr>
          <w:p w14:paraId="4202E17F" w14:textId="692FB106" w:rsidR="00723007" w:rsidRDefault="00723007" w:rsidP="00723007">
            <w:r>
              <w:t xml:space="preserve">Er kan </w:t>
            </w:r>
            <w:r w:rsidR="00D759B7">
              <w:t xml:space="preserve">(door) </w:t>
            </w:r>
            <w:r>
              <w:t>gezocht worden binnen zoekresultaten</w:t>
            </w:r>
            <w:r w:rsidR="00D759B7">
              <w:t>.</w:t>
            </w:r>
          </w:p>
        </w:tc>
      </w:tr>
      <w:tr w:rsidR="00920B83" w:rsidRPr="007B0795" w14:paraId="208F743B" w14:textId="77777777" w:rsidTr="00EE1CF5">
        <w:tc>
          <w:tcPr>
            <w:tcW w:w="624" w:type="dxa"/>
            <w:shd w:val="clear" w:color="auto" w:fill="F2F2F2" w:themeFill="background1" w:themeFillShade="F2"/>
          </w:tcPr>
          <w:p w14:paraId="06419AD7" w14:textId="77777777" w:rsidR="00920B83" w:rsidRDefault="00920B83" w:rsidP="00C75DD0">
            <w:pPr>
              <w:pStyle w:val="Lijstalinea"/>
              <w:numPr>
                <w:ilvl w:val="0"/>
                <w:numId w:val="5"/>
              </w:numPr>
              <w:spacing w:line="240" w:lineRule="auto"/>
              <w:jc w:val="center"/>
            </w:pPr>
          </w:p>
        </w:tc>
        <w:tc>
          <w:tcPr>
            <w:tcW w:w="1134" w:type="dxa"/>
            <w:shd w:val="clear" w:color="auto" w:fill="F2F2F2" w:themeFill="background1" w:themeFillShade="F2"/>
          </w:tcPr>
          <w:p w14:paraId="1DDDD08C" w14:textId="77777777" w:rsidR="00920B83" w:rsidRDefault="00920B83" w:rsidP="00920B83">
            <w:r>
              <w:t>Eis</w:t>
            </w:r>
          </w:p>
        </w:tc>
        <w:tc>
          <w:tcPr>
            <w:tcW w:w="1134" w:type="dxa"/>
            <w:shd w:val="clear" w:color="auto" w:fill="F2F2F2" w:themeFill="background1" w:themeFillShade="F2"/>
          </w:tcPr>
          <w:p w14:paraId="6196454D" w14:textId="622CA3DA"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CED8EE3" w14:textId="193A35D3" w:rsidR="00920B83" w:rsidRDefault="00D759B7" w:rsidP="00920B83">
            <w:r>
              <w:t>Er kan gezicht worden</w:t>
            </w:r>
            <w:r w:rsidR="00920B83">
              <w:t xml:space="preserve"> op termen en losse combinaties van woorden</w:t>
            </w:r>
            <w:r>
              <w:t>.</w:t>
            </w:r>
          </w:p>
        </w:tc>
      </w:tr>
      <w:tr w:rsidR="00723007" w:rsidRPr="007B0795" w14:paraId="6E31A64E" w14:textId="77777777" w:rsidTr="00EE1CF5">
        <w:tc>
          <w:tcPr>
            <w:tcW w:w="624" w:type="dxa"/>
            <w:shd w:val="clear" w:color="auto" w:fill="F2F2F2" w:themeFill="background1" w:themeFillShade="F2"/>
          </w:tcPr>
          <w:p w14:paraId="3A6AC623" w14:textId="77777777" w:rsidR="00723007" w:rsidRDefault="00723007" w:rsidP="00C75DD0">
            <w:pPr>
              <w:pStyle w:val="Lijstalinea"/>
              <w:numPr>
                <w:ilvl w:val="0"/>
                <w:numId w:val="5"/>
              </w:numPr>
              <w:spacing w:line="240" w:lineRule="auto"/>
              <w:jc w:val="center"/>
            </w:pPr>
          </w:p>
        </w:tc>
        <w:tc>
          <w:tcPr>
            <w:tcW w:w="1134" w:type="dxa"/>
            <w:shd w:val="clear" w:color="auto" w:fill="F2F2F2" w:themeFill="background1" w:themeFillShade="F2"/>
          </w:tcPr>
          <w:p w14:paraId="2D400A3A" w14:textId="77777777" w:rsidR="00723007" w:rsidRDefault="00723007" w:rsidP="00723007">
            <w:r>
              <w:t>Wens</w:t>
            </w:r>
          </w:p>
        </w:tc>
        <w:tc>
          <w:tcPr>
            <w:tcW w:w="1134" w:type="dxa"/>
            <w:shd w:val="clear" w:color="auto" w:fill="F2F2F2" w:themeFill="background1" w:themeFillShade="F2"/>
          </w:tcPr>
          <w:p w14:paraId="0CD520ED" w14:textId="77777777" w:rsidR="00723007" w:rsidRDefault="00723007" w:rsidP="00723007">
            <w:r>
              <w:t>5</w:t>
            </w:r>
          </w:p>
        </w:tc>
        <w:tc>
          <w:tcPr>
            <w:tcW w:w="6236" w:type="dxa"/>
            <w:shd w:val="clear" w:color="auto" w:fill="F2F2F2" w:themeFill="background1" w:themeFillShade="F2"/>
          </w:tcPr>
          <w:p w14:paraId="675CCD02" w14:textId="65A7170F" w:rsidR="00723007" w:rsidRDefault="00723007" w:rsidP="00723007">
            <w:r>
              <w:t>De zoekresultaten zijn ongelimiteerd</w:t>
            </w:r>
            <w:r w:rsidR="00D759B7">
              <w:t>.</w:t>
            </w:r>
          </w:p>
        </w:tc>
      </w:tr>
      <w:tr w:rsidR="00723007" w:rsidRPr="007B0795" w14:paraId="707C1A47" w14:textId="77777777" w:rsidTr="00EE1CF5">
        <w:tc>
          <w:tcPr>
            <w:tcW w:w="624" w:type="dxa"/>
            <w:shd w:val="clear" w:color="auto" w:fill="F2F2F2" w:themeFill="background1" w:themeFillShade="F2"/>
          </w:tcPr>
          <w:p w14:paraId="3662F7BE" w14:textId="77777777" w:rsidR="00723007" w:rsidRDefault="00723007" w:rsidP="00C75DD0">
            <w:pPr>
              <w:pStyle w:val="Lijstalinea"/>
              <w:numPr>
                <w:ilvl w:val="0"/>
                <w:numId w:val="5"/>
              </w:numPr>
              <w:spacing w:line="240" w:lineRule="auto"/>
              <w:jc w:val="center"/>
            </w:pPr>
          </w:p>
        </w:tc>
        <w:tc>
          <w:tcPr>
            <w:tcW w:w="1134" w:type="dxa"/>
            <w:shd w:val="clear" w:color="auto" w:fill="F2F2F2" w:themeFill="background1" w:themeFillShade="F2"/>
          </w:tcPr>
          <w:p w14:paraId="0DC6FCA2" w14:textId="77777777" w:rsidR="00723007" w:rsidRDefault="00723007" w:rsidP="00723007">
            <w:r>
              <w:t>Wens</w:t>
            </w:r>
          </w:p>
        </w:tc>
        <w:tc>
          <w:tcPr>
            <w:tcW w:w="1134" w:type="dxa"/>
            <w:shd w:val="clear" w:color="auto" w:fill="F2F2F2" w:themeFill="background1" w:themeFillShade="F2"/>
          </w:tcPr>
          <w:p w14:paraId="25D686B4" w14:textId="77777777" w:rsidR="00723007" w:rsidRPr="007607F0" w:rsidRDefault="00723007" w:rsidP="00723007">
            <w:r w:rsidRPr="007607F0">
              <w:t>5</w:t>
            </w:r>
          </w:p>
        </w:tc>
        <w:tc>
          <w:tcPr>
            <w:tcW w:w="6236" w:type="dxa"/>
            <w:shd w:val="clear" w:color="auto" w:fill="F2F2F2" w:themeFill="background1" w:themeFillShade="F2"/>
          </w:tcPr>
          <w:p w14:paraId="31FA758B" w14:textId="77777777" w:rsidR="00723007" w:rsidRPr="007607F0" w:rsidRDefault="00723007" w:rsidP="00723007">
            <w:r w:rsidRPr="007607F0">
              <w:t>Per gebruiker kunnen eigen zoekfilters worden aangemaakt en opgeslagen</w:t>
            </w:r>
          </w:p>
        </w:tc>
      </w:tr>
      <w:tr w:rsidR="00723007" w:rsidRPr="007B0795" w14:paraId="4097CF31" w14:textId="77777777" w:rsidTr="00EE1CF5">
        <w:tc>
          <w:tcPr>
            <w:tcW w:w="624" w:type="dxa"/>
            <w:shd w:val="clear" w:color="auto" w:fill="F2F2F2" w:themeFill="background1" w:themeFillShade="F2"/>
          </w:tcPr>
          <w:p w14:paraId="64090C41" w14:textId="77777777" w:rsidR="00723007" w:rsidRDefault="00723007" w:rsidP="00C75DD0">
            <w:pPr>
              <w:pStyle w:val="Lijstalinea"/>
              <w:numPr>
                <w:ilvl w:val="0"/>
                <w:numId w:val="5"/>
              </w:numPr>
              <w:spacing w:line="240" w:lineRule="auto"/>
              <w:jc w:val="center"/>
            </w:pPr>
          </w:p>
        </w:tc>
        <w:tc>
          <w:tcPr>
            <w:tcW w:w="1134" w:type="dxa"/>
            <w:shd w:val="clear" w:color="auto" w:fill="F2F2F2" w:themeFill="background1" w:themeFillShade="F2"/>
          </w:tcPr>
          <w:p w14:paraId="4A27FA32" w14:textId="77777777" w:rsidR="00723007" w:rsidRDefault="00723007" w:rsidP="00723007">
            <w:r>
              <w:t>Wens</w:t>
            </w:r>
          </w:p>
        </w:tc>
        <w:tc>
          <w:tcPr>
            <w:tcW w:w="1134" w:type="dxa"/>
            <w:shd w:val="clear" w:color="auto" w:fill="F2F2F2" w:themeFill="background1" w:themeFillShade="F2"/>
          </w:tcPr>
          <w:p w14:paraId="7AB62F2B" w14:textId="77777777" w:rsidR="00723007" w:rsidRPr="007607F0" w:rsidRDefault="00723007" w:rsidP="00723007">
            <w:r>
              <w:t>5</w:t>
            </w:r>
          </w:p>
        </w:tc>
        <w:tc>
          <w:tcPr>
            <w:tcW w:w="6236" w:type="dxa"/>
            <w:shd w:val="clear" w:color="auto" w:fill="F2F2F2" w:themeFill="background1" w:themeFillShade="F2"/>
          </w:tcPr>
          <w:p w14:paraId="3A3C911D" w14:textId="77777777" w:rsidR="00723007" w:rsidRPr="007607F0" w:rsidRDefault="00723007" w:rsidP="00723007">
            <w:r w:rsidRPr="007607F0">
              <w:t xml:space="preserve">Per </w:t>
            </w:r>
            <w:r>
              <w:t>g</w:t>
            </w:r>
            <w:r w:rsidRPr="007607F0">
              <w:t>ebruikersgroep</w:t>
            </w:r>
            <w:r>
              <w:t xml:space="preserve"> </w:t>
            </w:r>
            <w:r w:rsidRPr="007607F0">
              <w:t xml:space="preserve">kunnen </w:t>
            </w:r>
            <w:r>
              <w:t>centraal</w:t>
            </w:r>
            <w:r w:rsidRPr="007607F0">
              <w:t xml:space="preserve"> zoekfilters worden aangemaakt en opgeslagen</w:t>
            </w:r>
          </w:p>
        </w:tc>
      </w:tr>
      <w:tr w:rsidR="00723007" w:rsidRPr="007B0795" w14:paraId="4EF7CD16" w14:textId="77777777" w:rsidTr="00EE1CF5">
        <w:tc>
          <w:tcPr>
            <w:tcW w:w="624" w:type="dxa"/>
            <w:shd w:val="clear" w:color="auto" w:fill="F2F2F2" w:themeFill="background1" w:themeFillShade="F2"/>
          </w:tcPr>
          <w:p w14:paraId="1AF4537C" w14:textId="77777777" w:rsidR="00723007" w:rsidRDefault="00723007" w:rsidP="00C75DD0">
            <w:pPr>
              <w:pStyle w:val="Lijstalinea"/>
              <w:numPr>
                <w:ilvl w:val="0"/>
                <w:numId w:val="5"/>
              </w:numPr>
              <w:spacing w:line="240" w:lineRule="auto"/>
              <w:jc w:val="center"/>
            </w:pPr>
          </w:p>
        </w:tc>
        <w:tc>
          <w:tcPr>
            <w:tcW w:w="1134" w:type="dxa"/>
            <w:shd w:val="clear" w:color="auto" w:fill="F2F2F2" w:themeFill="background1" w:themeFillShade="F2"/>
          </w:tcPr>
          <w:p w14:paraId="2A3376DE" w14:textId="77777777" w:rsidR="00723007" w:rsidRDefault="00723007" w:rsidP="00723007">
            <w:r>
              <w:t>Wens</w:t>
            </w:r>
          </w:p>
        </w:tc>
        <w:tc>
          <w:tcPr>
            <w:tcW w:w="1134" w:type="dxa"/>
            <w:shd w:val="clear" w:color="auto" w:fill="F2F2F2" w:themeFill="background1" w:themeFillShade="F2"/>
          </w:tcPr>
          <w:p w14:paraId="1363ECAE" w14:textId="77777777" w:rsidR="00723007" w:rsidRDefault="00723007" w:rsidP="00723007">
            <w:r>
              <w:t>3</w:t>
            </w:r>
          </w:p>
        </w:tc>
        <w:tc>
          <w:tcPr>
            <w:tcW w:w="6236" w:type="dxa"/>
            <w:shd w:val="clear" w:color="auto" w:fill="F2F2F2" w:themeFill="background1" w:themeFillShade="F2"/>
          </w:tcPr>
          <w:p w14:paraId="7B7B945E" w14:textId="77777777" w:rsidR="00723007" w:rsidRPr="007607F0" w:rsidRDefault="00723007" w:rsidP="00723007">
            <w:r>
              <w:t xml:space="preserve">Resultaten van een zoekvraag zijn te exporteren naar een </w:t>
            </w:r>
            <w:r w:rsidRPr="00AB623D">
              <w:t>digitaal rekenblad (</w:t>
            </w:r>
            <w:r>
              <w:t>Excel</w:t>
            </w:r>
            <w:r w:rsidRPr="00AB623D">
              <w:t>).</w:t>
            </w:r>
          </w:p>
        </w:tc>
      </w:tr>
      <w:tr w:rsidR="00920B83" w:rsidRPr="007B0795" w14:paraId="3EE49EA0" w14:textId="77777777" w:rsidTr="00EE1CF5">
        <w:tc>
          <w:tcPr>
            <w:tcW w:w="624" w:type="dxa"/>
            <w:shd w:val="clear" w:color="auto" w:fill="F2F2F2" w:themeFill="background1" w:themeFillShade="F2"/>
          </w:tcPr>
          <w:p w14:paraId="1383B769" w14:textId="77777777" w:rsidR="00920B83" w:rsidRDefault="00920B83" w:rsidP="00C75DD0">
            <w:pPr>
              <w:pStyle w:val="Lijstalinea"/>
              <w:numPr>
                <w:ilvl w:val="0"/>
                <w:numId w:val="5"/>
              </w:numPr>
              <w:spacing w:line="240" w:lineRule="auto"/>
              <w:jc w:val="center"/>
            </w:pPr>
          </w:p>
        </w:tc>
        <w:tc>
          <w:tcPr>
            <w:tcW w:w="1134" w:type="dxa"/>
            <w:shd w:val="clear" w:color="auto" w:fill="F2F2F2" w:themeFill="background1" w:themeFillShade="F2"/>
          </w:tcPr>
          <w:p w14:paraId="3F1FF8A2" w14:textId="77777777" w:rsidR="00920B83" w:rsidRDefault="00920B83" w:rsidP="00920B83">
            <w:r>
              <w:t>Eis</w:t>
            </w:r>
          </w:p>
        </w:tc>
        <w:tc>
          <w:tcPr>
            <w:tcW w:w="1134" w:type="dxa"/>
            <w:shd w:val="clear" w:color="auto" w:fill="F2F2F2" w:themeFill="background1" w:themeFillShade="F2"/>
          </w:tcPr>
          <w:p w14:paraId="48922F40" w14:textId="65972547"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2B2B8045" w14:textId="19DAC5DD" w:rsidR="00920B83" w:rsidRDefault="00920B83" w:rsidP="00920B83">
            <w:r>
              <w:t>Gebruikers</w:t>
            </w:r>
            <w:r w:rsidRPr="00844E67">
              <w:t xml:space="preserve"> hebben in elke context zo snel mogelijk de voor hen relevante informatie tot hun beschikking. De Oplossing houdt hier </w:t>
            </w:r>
            <w:r w:rsidR="000E50DB" w:rsidRPr="00844E67">
              <w:t xml:space="preserve">rekening mee </w:t>
            </w:r>
            <w:r w:rsidRPr="00844E67">
              <w:t xml:space="preserve">qua </w:t>
            </w:r>
            <w:r w:rsidR="000E50DB">
              <w:t>indeling</w:t>
            </w:r>
            <w:r w:rsidRPr="00844E67">
              <w:t xml:space="preserve">, </w:t>
            </w:r>
            <w:r w:rsidR="000E50DB">
              <w:t>opzet van de gebruikersomgeving</w:t>
            </w:r>
            <w:r w:rsidRPr="00844E67">
              <w:t xml:space="preserve"> en het presenteren en vindbaar maken van informatie</w:t>
            </w:r>
            <w:r>
              <w:t>.</w:t>
            </w:r>
          </w:p>
        </w:tc>
      </w:tr>
      <w:tr w:rsidR="00723007" w:rsidRPr="007B0795" w14:paraId="2D36569E" w14:textId="77777777" w:rsidTr="00EE1CF5">
        <w:tc>
          <w:tcPr>
            <w:tcW w:w="624" w:type="dxa"/>
            <w:shd w:val="clear" w:color="auto" w:fill="F2F2F2" w:themeFill="background1" w:themeFillShade="F2"/>
          </w:tcPr>
          <w:p w14:paraId="63A62582" w14:textId="77777777" w:rsidR="00723007" w:rsidRDefault="00723007" w:rsidP="00C75DD0">
            <w:pPr>
              <w:pStyle w:val="Lijstalinea"/>
              <w:numPr>
                <w:ilvl w:val="0"/>
                <w:numId w:val="5"/>
              </w:numPr>
              <w:spacing w:line="240" w:lineRule="auto"/>
              <w:jc w:val="center"/>
            </w:pPr>
            <w:bookmarkStart w:id="84" w:name="_Ref169598607"/>
          </w:p>
        </w:tc>
        <w:bookmarkEnd w:id="84"/>
        <w:tc>
          <w:tcPr>
            <w:tcW w:w="1134" w:type="dxa"/>
            <w:shd w:val="clear" w:color="auto" w:fill="F2F2F2" w:themeFill="background1" w:themeFillShade="F2"/>
          </w:tcPr>
          <w:p w14:paraId="77F9CDB5" w14:textId="77777777" w:rsidR="00723007" w:rsidRDefault="00723007" w:rsidP="00723007">
            <w:r>
              <w:t>Wens</w:t>
            </w:r>
          </w:p>
        </w:tc>
        <w:tc>
          <w:tcPr>
            <w:tcW w:w="1134" w:type="dxa"/>
            <w:shd w:val="clear" w:color="auto" w:fill="F2F2F2" w:themeFill="background1" w:themeFillShade="F2"/>
          </w:tcPr>
          <w:p w14:paraId="45557EA8" w14:textId="77777777" w:rsidR="00723007" w:rsidRPr="00030FCE" w:rsidRDefault="00723007" w:rsidP="00723007">
            <w:r>
              <w:t>10</w:t>
            </w:r>
          </w:p>
        </w:tc>
        <w:tc>
          <w:tcPr>
            <w:tcW w:w="6236" w:type="dxa"/>
            <w:shd w:val="clear" w:color="auto" w:fill="F2F2F2" w:themeFill="background1" w:themeFillShade="F2"/>
          </w:tcPr>
          <w:p w14:paraId="7BE8CE11" w14:textId="07025062" w:rsidR="00723007" w:rsidRDefault="00723007" w:rsidP="00723007">
            <w:r w:rsidRPr="00030FCE">
              <w:t>De oplossing kan voor een locatie</w:t>
            </w:r>
            <w:r w:rsidR="00D759B7">
              <w:t xml:space="preserve"> een</w:t>
            </w:r>
            <w:r w:rsidRPr="00030FCE">
              <w:t xml:space="preserve"> integraal beeld</w:t>
            </w:r>
            <w:r>
              <w:t xml:space="preserve"> geven </w:t>
            </w:r>
            <w:r w:rsidRPr="00030FCE">
              <w:t>van de</w:t>
            </w:r>
            <w:r w:rsidR="00D759B7">
              <w:t xml:space="preserve"> bekende</w:t>
            </w:r>
            <w:r w:rsidRPr="00030FCE">
              <w:t xml:space="preserve"> vergunning</w:t>
            </w:r>
            <w:r w:rsidR="00D759B7">
              <w:t>-</w:t>
            </w:r>
            <w:r w:rsidRPr="00030FCE">
              <w:t>, toezicht- en handhavingszaken.</w:t>
            </w:r>
          </w:p>
        </w:tc>
      </w:tr>
      <w:tr w:rsidR="00B02102" w:rsidRPr="007B0795" w14:paraId="52A931F3" w14:textId="77777777" w:rsidTr="00EE1CF5">
        <w:tc>
          <w:tcPr>
            <w:tcW w:w="624" w:type="dxa"/>
            <w:shd w:val="clear" w:color="auto" w:fill="F2F2F2" w:themeFill="background1" w:themeFillShade="F2"/>
          </w:tcPr>
          <w:p w14:paraId="2A2216F6" w14:textId="77777777" w:rsidR="00B02102" w:rsidRDefault="00B02102" w:rsidP="00B02102">
            <w:pPr>
              <w:pStyle w:val="Lijstalinea"/>
              <w:numPr>
                <w:ilvl w:val="0"/>
                <w:numId w:val="5"/>
              </w:numPr>
              <w:spacing w:line="240" w:lineRule="auto"/>
              <w:jc w:val="center"/>
            </w:pPr>
            <w:bookmarkStart w:id="85" w:name="_Ref169598609"/>
          </w:p>
        </w:tc>
        <w:bookmarkEnd w:id="85"/>
        <w:tc>
          <w:tcPr>
            <w:tcW w:w="1134" w:type="dxa"/>
            <w:shd w:val="clear" w:color="auto" w:fill="F2F2F2" w:themeFill="background1" w:themeFillShade="F2"/>
          </w:tcPr>
          <w:p w14:paraId="78D7B0EF" w14:textId="287A4CBE" w:rsidR="00B02102" w:rsidRDefault="00B02102" w:rsidP="00B02102">
            <w:r>
              <w:t>Wens</w:t>
            </w:r>
          </w:p>
        </w:tc>
        <w:tc>
          <w:tcPr>
            <w:tcW w:w="1134" w:type="dxa"/>
            <w:shd w:val="clear" w:color="auto" w:fill="F2F2F2" w:themeFill="background1" w:themeFillShade="F2"/>
          </w:tcPr>
          <w:p w14:paraId="05ABAB4D" w14:textId="76DEF048" w:rsidR="00B02102" w:rsidRDefault="00B02102" w:rsidP="00B02102">
            <w:r>
              <w:t>5</w:t>
            </w:r>
          </w:p>
        </w:tc>
        <w:tc>
          <w:tcPr>
            <w:tcW w:w="6236" w:type="dxa"/>
            <w:shd w:val="clear" w:color="auto" w:fill="F2F2F2" w:themeFill="background1" w:themeFillShade="F2"/>
          </w:tcPr>
          <w:p w14:paraId="25D760CC" w14:textId="61B50380" w:rsidR="00B02102" w:rsidRPr="00030FCE" w:rsidRDefault="00B02102" w:rsidP="00B02102">
            <w:r>
              <w:t>Zaken moeten via een kaart</w:t>
            </w:r>
            <w:r w:rsidRPr="00835927">
              <w:t xml:space="preserve"> teruggezocht kunnen worden.</w:t>
            </w:r>
          </w:p>
        </w:tc>
      </w:tr>
    </w:tbl>
    <w:p w14:paraId="18A5A95E" w14:textId="77777777" w:rsidR="00625775" w:rsidRDefault="00625775" w:rsidP="00625775"/>
    <w:p w14:paraId="265F36F1" w14:textId="77777777" w:rsidR="00625775" w:rsidRDefault="00625775" w:rsidP="00625775">
      <w:pPr>
        <w:pStyle w:val="Kop2"/>
      </w:pPr>
      <w:bookmarkStart w:id="86" w:name="_Toc168496844"/>
      <w:bookmarkStart w:id="87" w:name="_Toc170725808"/>
      <w:r>
        <w:t>Zaken / processen</w:t>
      </w:r>
      <w:bookmarkEnd w:id="86"/>
      <w:bookmarkEnd w:id="87"/>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7ED1819D" w14:textId="77777777" w:rsidTr="00EE1CF5">
        <w:tc>
          <w:tcPr>
            <w:tcW w:w="624" w:type="dxa"/>
            <w:shd w:val="clear" w:color="auto" w:fill="D9D9D9" w:themeFill="background1" w:themeFillShade="D9"/>
          </w:tcPr>
          <w:p w14:paraId="2DCB9371" w14:textId="77777777" w:rsidR="00625775" w:rsidRDefault="00625775" w:rsidP="00EE1CF5">
            <w:r>
              <w:t>Nr.</w:t>
            </w:r>
          </w:p>
        </w:tc>
        <w:tc>
          <w:tcPr>
            <w:tcW w:w="1134" w:type="dxa"/>
            <w:shd w:val="clear" w:color="auto" w:fill="D9D9D9" w:themeFill="background1" w:themeFillShade="D9"/>
          </w:tcPr>
          <w:p w14:paraId="75E4325C" w14:textId="77777777" w:rsidR="00625775" w:rsidRDefault="00625775" w:rsidP="00EE1CF5">
            <w:r>
              <w:t>Aard</w:t>
            </w:r>
          </w:p>
        </w:tc>
        <w:tc>
          <w:tcPr>
            <w:tcW w:w="1134" w:type="dxa"/>
            <w:shd w:val="clear" w:color="auto" w:fill="D9D9D9" w:themeFill="background1" w:themeFillShade="D9"/>
          </w:tcPr>
          <w:p w14:paraId="4E6CEB3B" w14:textId="5542CF1A" w:rsidR="00625775" w:rsidRDefault="00667655" w:rsidP="00EE1CF5">
            <w:r>
              <w:t>Gewicht</w:t>
            </w:r>
          </w:p>
        </w:tc>
        <w:tc>
          <w:tcPr>
            <w:tcW w:w="6236" w:type="dxa"/>
            <w:shd w:val="clear" w:color="auto" w:fill="D9D9D9" w:themeFill="background1" w:themeFillShade="D9"/>
          </w:tcPr>
          <w:p w14:paraId="4389215B" w14:textId="77777777" w:rsidR="00625775" w:rsidRPr="00DF5A7B" w:rsidRDefault="00625775" w:rsidP="00EE1CF5">
            <w:r>
              <w:t>Inhoud</w:t>
            </w:r>
          </w:p>
        </w:tc>
      </w:tr>
      <w:tr w:rsidR="00920B83" w:rsidRPr="007B0795" w14:paraId="7F93F27F" w14:textId="77777777" w:rsidTr="00EE1CF5">
        <w:tc>
          <w:tcPr>
            <w:tcW w:w="624" w:type="dxa"/>
            <w:shd w:val="clear" w:color="auto" w:fill="F2F2F2" w:themeFill="background1" w:themeFillShade="F2"/>
          </w:tcPr>
          <w:p w14:paraId="466650E8" w14:textId="77777777" w:rsidR="00920B83" w:rsidRDefault="00920B83" w:rsidP="00C75DD0">
            <w:pPr>
              <w:pStyle w:val="Lijstalinea"/>
              <w:numPr>
                <w:ilvl w:val="0"/>
                <w:numId w:val="5"/>
              </w:numPr>
              <w:spacing w:line="240" w:lineRule="auto"/>
            </w:pPr>
            <w:bookmarkStart w:id="88" w:name="_Ref169536020"/>
            <w:bookmarkStart w:id="89" w:name="_Hlk170309989"/>
          </w:p>
        </w:tc>
        <w:bookmarkEnd w:id="88"/>
        <w:tc>
          <w:tcPr>
            <w:tcW w:w="1134" w:type="dxa"/>
            <w:shd w:val="clear" w:color="auto" w:fill="F2F2F2" w:themeFill="background1" w:themeFillShade="F2"/>
          </w:tcPr>
          <w:p w14:paraId="5E3AAB45" w14:textId="77777777" w:rsidR="00920B83" w:rsidRDefault="00920B83" w:rsidP="00920B83">
            <w:r>
              <w:t>Eis</w:t>
            </w:r>
          </w:p>
        </w:tc>
        <w:tc>
          <w:tcPr>
            <w:tcW w:w="1134" w:type="dxa"/>
            <w:shd w:val="clear" w:color="auto" w:fill="F2F2F2" w:themeFill="background1" w:themeFillShade="F2"/>
          </w:tcPr>
          <w:p w14:paraId="0BC971DA" w14:textId="3732B534" w:rsidR="00920B83" w:rsidRPr="00CE7D05"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6EB9A22B" w14:textId="048B220A" w:rsidR="00920B83" w:rsidRDefault="00920B83" w:rsidP="00920B83">
            <w:r w:rsidRPr="00CE7D05">
              <w:t xml:space="preserve">De oplossing </w:t>
            </w:r>
            <w:r w:rsidR="00D759B7">
              <w:t>omvat ingerichte</w:t>
            </w:r>
            <w:r w:rsidRPr="00CE7D05">
              <w:t xml:space="preserve"> standaardprocessen</w:t>
            </w:r>
            <w:r w:rsidR="009A032A">
              <w:t xml:space="preserve"> / -zaaktypen </w:t>
            </w:r>
            <w:r w:rsidRPr="00CE7D05">
              <w:t xml:space="preserve">op basis </w:t>
            </w:r>
            <w:r>
              <w:t>van landelijke praktijkervaring en standaarden</w:t>
            </w:r>
            <w:r w:rsidR="005F3966">
              <w:t>.</w:t>
            </w:r>
          </w:p>
          <w:p w14:paraId="2B998F37" w14:textId="77777777" w:rsidR="005F3966" w:rsidRDefault="005F3966" w:rsidP="00920B83"/>
          <w:p w14:paraId="4A216E5E" w14:textId="68A5841D" w:rsidR="005F3966" w:rsidRPr="007B0795" w:rsidRDefault="005F3966" w:rsidP="00920B83">
            <w:r>
              <w:t>Uitgangspunt voor de</w:t>
            </w:r>
            <w:r w:rsidR="002D23E8">
              <w:t xml:space="preserve"> geleverde</w:t>
            </w:r>
            <w:r>
              <w:t xml:space="preserve"> standaardprocessen </w:t>
            </w:r>
            <w:r w:rsidR="002D23E8">
              <w:t>zijn de</w:t>
            </w:r>
            <w:r>
              <w:t xml:space="preserve"> </w:t>
            </w:r>
            <w:r w:rsidR="002D23E8">
              <w:t>zaaktypen uit de laatste versie van de</w:t>
            </w:r>
            <w:r>
              <w:t xml:space="preserve"> Omgevin</w:t>
            </w:r>
            <w:r w:rsidR="002D23E8">
              <w:t>g</w:t>
            </w:r>
            <w:r>
              <w:t>swet ZTC van VNG, momenteel 1.6. Zie h</w:t>
            </w:r>
            <w:r w:rsidRPr="005F3966">
              <w:t>ttps://samenwerken.pleio.nl/groups/view/814f7141-86c7-4fad-963d-497f5551f489/omgevingswet-ztc-en-pdc</w:t>
            </w:r>
          </w:p>
        </w:tc>
      </w:tr>
      <w:tr w:rsidR="00920B83" w14:paraId="1CAB0A2C" w14:textId="77777777" w:rsidTr="00EE1CF5">
        <w:tc>
          <w:tcPr>
            <w:tcW w:w="624" w:type="dxa"/>
            <w:shd w:val="clear" w:color="auto" w:fill="F2F2F2" w:themeFill="background1" w:themeFillShade="F2"/>
          </w:tcPr>
          <w:p w14:paraId="69CAF6FB" w14:textId="77777777" w:rsidR="00920B83" w:rsidRDefault="00920B83" w:rsidP="00C75DD0">
            <w:pPr>
              <w:pStyle w:val="Lijstalinea"/>
              <w:numPr>
                <w:ilvl w:val="0"/>
                <w:numId w:val="5"/>
              </w:numPr>
              <w:spacing w:line="240" w:lineRule="auto"/>
            </w:pPr>
            <w:bookmarkStart w:id="90" w:name="_Ref161830094"/>
            <w:bookmarkEnd w:id="89"/>
          </w:p>
        </w:tc>
        <w:bookmarkEnd w:id="90"/>
        <w:tc>
          <w:tcPr>
            <w:tcW w:w="1134" w:type="dxa"/>
            <w:shd w:val="clear" w:color="auto" w:fill="F2F2F2" w:themeFill="background1" w:themeFillShade="F2"/>
          </w:tcPr>
          <w:p w14:paraId="2A71FD56" w14:textId="77777777" w:rsidR="00920B83" w:rsidRDefault="00920B83" w:rsidP="00920B83">
            <w:r>
              <w:t>Eis</w:t>
            </w:r>
          </w:p>
        </w:tc>
        <w:tc>
          <w:tcPr>
            <w:tcW w:w="1134" w:type="dxa"/>
            <w:shd w:val="clear" w:color="auto" w:fill="F2F2F2" w:themeFill="background1" w:themeFillShade="F2"/>
          </w:tcPr>
          <w:p w14:paraId="72109345" w14:textId="5496BB6A" w:rsidR="00920B83" w:rsidRPr="00CE7D05"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00EEC5C4" w14:textId="55F4EA39" w:rsidR="00920B83" w:rsidRPr="008461D9" w:rsidRDefault="00920B83" w:rsidP="00920B83">
            <w:pPr>
              <w:rPr>
                <w:color w:val="auto"/>
              </w:rPr>
            </w:pPr>
            <w:r w:rsidRPr="008461D9">
              <w:rPr>
                <w:color w:val="auto"/>
              </w:rPr>
              <w:t>De standaard</w:t>
            </w:r>
            <w:r w:rsidR="009A032A" w:rsidRPr="008461D9">
              <w:rPr>
                <w:color w:val="auto"/>
              </w:rPr>
              <w:t>zaaktypen</w:t>
            </w:r>
            <w:r w:rsidRPr="008461D9">
              <w:rPr>
                <w:color w:val="auto"/>
              </w:rPr>
              <w:t xml:space="preserve"> zijn aan te passen aan specifieke werkwijzen van de gemeenten Terneuzen, wat betreft:</w:t>
            </w:r>
          </w:p>
          <w:p w14:paraId="6325A1E1" w14:textId="77777777" w:rsidR="00920B83" w:rsidRPr="008461D9" w:rsidRDefault="00920B83" w:rsidP="00C75DD0">
            <w:pPr>
              <w:pStyle w:val="Lijstalinea"/>
              <w:numPr>
                <w:ilvl w:val="0"/>
                <w:numId w:val="3"/>
              </w:numPr>
              <w:spacing w:line="240" w:lineRule="auto"/>
            </w:pPr>
            <w:r w:rsidRPr="008461D9">
              <w:t>Processtappen (aantal, naam, standaard behandelaar, volgorde, verplichting, etc.)</w:t>
            </w:r>
          </w:p>
          <w:p w14:paraId="2671A495" w14:textId="56C8E7E1" w:rsidR="00920B83" w:rsidRPr="008461D9" w:rsidRDefault="009F42FD" w:rsidP="00C75DD0">
            <w:pPr>
              <w:pStyle w:val="Lijstalinea"/>
              <w:numPr>
                <w:ilvl w:val="0"/>
                <w:numId w:val="3"/>
              </w:numPr>
              <w:spacing w:line="240" w:lineRule="auto"/>
            </w:pPr>
            <w:r w:rsidRPr="008461D9">
              <w:t xml:space="preserve">(lijst van) </w:t>
            </w:r>
            <w:r w:rsidR="00920B83" w:rsidRPr="008461D9">
              <w:t>Producten</w:t>
            </w:r>
          </w:p>
          <w:p w14:paraId="016133C6" w14:textId="77777777" w:rsidR="00920B83" w:rsidRPr="008461D9" w:rsidRDefault="009F42FD" w:rsidP="00C75DD0">
            <w:pPr>
              <w:pStyle w:val="Lijstalinea"/>
              <w:numPr>
                <w:ilvl w:val="0"/>
                <w:numId w:val="3"/>
              </w:numPr>
              <w:spacing w:line="240" w:lineRule="auto"/>
            </w:pPr>
            <w:r w:rsidRPr="008461D9">
              <w:t xml:space="preserve">(lijst van) </w:t>
            </w:r>
            <w:r w:rsidR="00920B83" w:rsidRPr="008461D9">
              <w:t>Resultaten</w:t>
            </w:r>
          </w:p>
          <w:p w14:paraId="4AB53B89" w14:textId="77777777" w:rsidR="009F42FD" w:rsidRPr="008461D9" w:rsidRDefault="009F42FD" w:rsidP="00C75DD0">
            <w:pPr>
              <w:pStyle w:val="Lijstalinea"/>
              <w:numPr>
                <w:ilvl w:val="0"/>
                <w:numId w:val="3"/>
              </w:numPr>
              <w:spacing w:line="240" w:lineRule="auto"/>
            </w:pPr>
            <w:r w:rsidRPr="008461D9">
              <w:t>(lijst van (Omgevinsplan)) Activiteiten</w:t>
            </w:r>
          </w:p>
          <w:p w14:paraId="5E945CF3" w14:textId="77777777" w:rsidR="009F42FD" w:rsidRPr="008461D9" w:rsidRDefault="009F42FD" w:rsidP="00C75DD0">
            <w:pPr>
              <w:pStyle w:val="Lijstalinea"/>
              <w:numPr>
                <w:ilvl w:val="0"/>
                <w:numId w:val="3"/>
              </w:numPr>
              <w:spacing w:line="240" w:lineRule="auto"/>
            </w:pPr>
            <w:r w:rsidRPr="008461D9">
              <w:t>Bijbehorende documenttypen / sjablonen</w:t>
            </w:r>
          </w:p>
          <w:p w14:paraId="70C3A558" w14:textId="639F0C6C" w:rsidR="009F42FD" w:rsidRPr="008461D9" w:rsidRDefault="009F42FD" w:rsidP="00C75DD0">
            <w:pPr>
              <w:pStyle w:val="Lijstalinea"/>
              <w:numPr>
                <w:ilvl w:val="0"/>
                <w:numId w:val="3"/>
              </w:numPr>
              <w:spacing w:line="240" w:lineRule="auto"/>
            </w:pPr>
            <w:r w:rsidRPr="008461D9">
              <w:t>Bijbeho</w:t>
            </w:r>
            <w:r w:rsidR="00444003" w:rsidRPr="008461D9">
              <w:t>ren</w:t>
            </w:r>
            <w:r w:rsidRPr="008461D9">
              <w:t>de besluitentypen</w:t>
            </w:r>
          </w:p>
        </w:tc>
      </w:tr>
      <w:tr w:rsidR="009A032A" w14:paraId="79594A12" w14:textId="77777777" w:rsidTr="00EE1CF5">
        <w:tc>
          <w:tcPr>
            <w:tcW w:w="624" w:type="dxa"/>
            <w:shd w:val="clear" w:color="auto" w:fill="F2F2F2" w:themeFill="background1" w:themeFillShade="F2"/>
          </w:tcPr>
          <w:p w14:paraId="3BCA0F54" w14:textId="77777777" w:rsidR="009A032A" w:rsidRDefault="009A032A" w:rsidP="009A032A">
            <w:pPr>
              <w:pStyle w:val="Lijstalinea"/>
              <w:numPr>
                <w:ilvl w:val="0"/>
                <w:numId w:val="5"/>
              </w:numPr>
              <w:spacing w:line="240" w:lineRule="auto"/>
            </w:pPr>
            <w:bookmarkStart w:id="91" w:name="_Ref169536021"/>
          </w:p>
        </w:tc>
        <w:bookmarkEnd w:id="91"/>
        <w:tc>
          <w:tcPr>
            <w:tcW w:w="1134" w:type="dxa"/>
            <w:shd w:val="clear" w:color="auto" w:fill="F2F2F2" w:themeFill="background1" w:themeFillShade="F2"/>
          </w:tcPr>
          <w:p w14:paraId="51BAEB5F" w14:textId="0209C680" w:rsidR="009A032A" w:rsidRDefault="009A032A" w:rsidP="009A032A">
            <w:r>
              <w:t>Eis</w:t>
            </w:r>
          </w:p>
        </w:tc>
        <w:tc>
          <w:tcPr>
            <w:tcW w:w="1134" w:type="dxa"/>
            <w:shd w:val="clear" w:color="auto" w:fill="F2F2F2" w:themeFill="background1" w:themeFillShade="F2"/>
          </w:tcPr>
          <w:p w14:paraId="0AE47DE5" w14:textId="56CB4EE4" w:rsidR="009A032A" w:rsidRPr="00920B83" w:rsidRDefault="009A032A" w:rsidP="009A032A">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7ABE809F" w14:textId="270E2633" w:rsidR="009A032A" w:rsidRPr="008461D9" w:rsidRDefault="009A032A" w:rsidP="009A032A">
            <w:pPr>
              <w:rPr>
                <w:color w:val="auto"/>
              </w:rPr>
            </w:pPr>
            <w:r w:rsidRPr="008461D9">
              <w:rPr>
                <w:color w:val="auto"/>
              </w:rPr>
              <w:t xml:space="preserve">De standaardzaaktypen zijn aan te vullen met gemeente specifieke </w:t>
            </w:r>
            <w:r w:rsidR="00B02102" w:rsidRPr="008461D9">
              <w:rPr>
                <w:color w:val="auto"/>
              </w:rPr>
              <w:t xml:space="preserve">processen / </w:t>
            </w:r>
            <w:r w:rsidRPr="008461D9">
              <w:rPr>
                <w:color w:val="auto"/>
              </w:rPr>
              <w:t>zaaktypen.</w:t>
            </w:r>
          </w:p>
        </w:tc>
      </w:tr>
      <w:tr w:rsidR="009A032A" w14:paraId="216A1AC6" w14:textId="77777777" w:rsidTr="00EE1CF5">
        <w:tc>
          <w:tcPr>
            <w:tcW w:w="624" w:type="dxa"/>
            <w:shd w:val="clear" w:color="auto" w:fill="F2F2F2" w:themeFill="background1" w:themeFillShade="F2"/>
          </w:tcPr>
          <w:p w14:paraId="68B1EE5B" w14:textId="77777777" w:rsidR="009A032A" w:rsidRDefault="009A032A" w:rsidP="009A032A">
            <w:pPr>
              <w:pStyle w:val="Lijstalinea"/>
              <w:numPr>
                <w:ilvl w:val="0"/>
                <w:numId w:val="5"/>
              </w:numPr>
              <w:spacing w:line="240" w:lineRule="auto"/>
            </w:pPr>
            <w:bookmarkStart w:id="92" w:name="_Ref164716790"/>
          </w:p>
        </w:tc>
        <w:bookmarkEnd w:id="92"/>
        <w:tc>
          <w:tcPr>
            <w:tcW w:w="1134" w:type="dxa"/>
            <w:shd w:val="clear" w:color="auto" w:fill="F2F2F2" w:themeFill="background1" w:themeFillShade="F2"/>
          </w:tcPr>
          <w:p w14:paraId="0D1217FE" w14:textId="77777777" w:rsidR="009A032A" w:rsidRDefault="009A032A" w:rsidP="009A032A">
            <w:r>
              <w:t>Eis</w:t>
            </w:r>
          </w:p>
        </w:tc>
        <w:tc>
          <w:tcPr>
            <w:tcW w:w="1134" w:type="dxa"/>
            <w:shd w:val="clear" w:color="auto" w:fill="F2F2F2" w:themeFill="background1" w:themeFillShade="F2"/>
          </w:tcPr>
          <w:p w14:paraId="0A2F1337" w14:textId="700844EF" w:rsidR="009A032A" w:rsidRPr="00CE7D05"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4B00D156" w14:textId="5CA3719B" w:rsidR="009A032A" w:rsidRPr="008461D9" w:rsidRDefault="009A032A" w:rsidP="009A032A">
            <w:pPr>
              <w:rPr>
                <w:color w:val="auto"/>
              </w:rPr>
            </w:pPr>
            <w:r w:rsidRPr="008461D9">
              <w:rPr>
                <w:color w:val="auto"/>
              </w:rPr>
              <w:t>Ter specificering van #</w:t>
            </w:r>
            <w:r w:rsidRPr="008461D9">
              <w:rPr>
                <w:color w:val="auto"/>
              </w:rPr>
              <w:fldChar w:fldCharType="begin"/>
            </w:r>
            <w:r w:rsidRPr="008461D9">
              <w:rPr>
                <w:color w:val="auto"/>
              </w:rPr>
              <w:instrText xml:space="preserve"> REF _Ref169536020 \r \h </w:instrText>
            </w:r>
            <w:r w:rsidRPr="008461D9">
              <w:rPr>
                <w:color w:val="auto"/>
              </w:rPr>
            </w:r>
            <w:r w:rsidRPr="008461D9">
              <w:rPr>
                <w:color w:val="auto"/>
              </w:rPr>
              <w:fldChar w:fldCharType="separate"/>
            </w:r>
            <w:r w:rsidR="008461D9">
              <w:rPr>
                <w:color w:val="auto"/>
              </w:rPr>
              <w:t>116</w:t>
            </w:r>
            <w:r w:rsidRPr="008461D9">
              <w:rPr>
                <w:color w:val="auto"/>
              </w:rPr>
              <w:fldChar w:fldCharType="end"/>
            </w:r>
            <w:r w:rsidRPr="008461D9">
              <w:rPr>
                <w:color w:val="auto"/>
              </w:rPr>
              <w:t xml:space="preserve"> en #</w:t>
            </w:r>
            <w:r w:rsidRPr="008461D9">
              <w:rPr>
                <w:color w:val="auto"/>
              </w:rPr>
              <w:fldChar w:fldCharType="begin"/>
            </w:r>
            <w:r w:rsidRPr="008461D9">
              <w:rPr>
                <w:color w:val="auto"/>
              </w:rPr>
              <w:instrText xml:space="preserve"> REF _Ref169536021 \r \h </w:instrText>
            </w:r>
            <w:r w:rsidRPr="008461D9">
              <w:rPr>
                <w:color w:val="auto"/>
              </w:rPr>
            </w:r>
            <w:r w:rsidRPr="008461D9">
              <w:rPr>
                <w:color w:val="auto"/>
              </w:rPr>
              <w:fldChar w:fldCharType="separate"/>
            </w:r>
            <w:r w:rsidR="008461D9">
              <w:rPr>
                <w:color w:val="auto"/>
              </w:rPr>
              <w:t>118</w:t>
            </w:r>
            <w:r w:rsidRPr="008461D9">
              <w:rPr>
                <w:color w:val="auto"/>
              </w:rPr>
              <w:fldChar w:fldCharType="end"/>
            </w:r>
            <w:r w:rsidRPr="008461D9">
              <w:rPr>
                <w:color w:val="auto"/>
              </w:rPr>
              <w:t>:</w:t>
            </w:r>
          </w:p>
          <w:p w14:paraId="796BBE75" w14:textId="43DEEAF7" w:rsidR="009A032A" w:rsidRPr="008461D9" w:rsidRDefault="009A032A" w:rsidP="009A032A">
            <w:pPr>
              <w:rPr>
                <w:color w:val="auto"/>
              </w:rPr>
            </w:pPr>
            <w:r w:rsidRPr="008461D9">
              <w:rPr>
                <w:color w:val="auto"/>
              </w:rPr>
              <w:t xml:space="preserve">Binnen een zaak is een </w:t>
            </w:r>
            <w:r w:rsidR="00B02102" w:rsidRPr="008461D9">
              <w:rPr>
                <w:color w:val="auto"/>
              </w:rPr>
              <w:t>‘</w:t>
            </w:r>
            <w:r w:rsidRPr="008461D9">
              <w:rPr>
                <w:color w:val="auto"/>
              </w:rPr>
              <w:t>toets</w:t>
            </w:r>
            <w:r w:rsidR="00B02102" w:rsidRPr="008461D9">
              <w:rPr>
                <w:color w:val="auto"/>
              </w:rPr>
              <w:t>’</w:t>
            </w:r>
            <w:r w:rsidRPr="008461D9">
              <w:rPr>
                <w:color w:val="auto"/>
              </w:rPr>
              <w:t xml:space="preserve"> uit te voeren </w:t>
            </w:r>
            <w:r w:rsidR="00B02102" w:rsidRPr="008461D9">
              <w:rPr>
                <w:color w:val="auto"/>
              </w:rPr>
              <w:t>in de vorm van een zelfstandig onderdeel van de zaak</w:t>
            </w:r>
            <w:r w:rsidRPr="008461D9">
              <w:rPr>
                <w:color w:val="auto"/>
              </w:rPr>
              <w:t>.</w:t>
            </w:r>
          </w:p>
          <w:p w14:paraId="25F9018A" w14:textId="77777777" w:rsidR="009A032A" w:rsidRPr="008461D9" w:rsidRDefault="009A032A" w:rsidP="009A032A">
            <w:pPr>
              <w:rPr>
                <w:color w:val="auto"/>
              </w:rPr>
            </w:pPr>
          </w:p>
          <w:p w14:paraId="35769620" w14:textId="5CBCD649" w:rsidR="009A032A" w:rsidRPr="008461D9" w:rsidRDefault="009A032A" w:rsidP="009A032A">
            <w:pPr>
              <w:rPr>
                <w:i/>
                <w:iCs/>
                <w:color w:val="auto"/>
              </w:rPr>
            </w:pPr>
            <w:r w:rsidRPr="008461D9">
              <w:rPr>
                <w:i/>
                <w:iCs/>
                <w:color w:val="auto"/>
              </w:rPr>
              <w:t>Bijvoorbeeld: ontvankelijkheid, Besluit bouwwerken leefomgeving (BBL), omgevingsplan, ‘vier ogen’.</w:t>
            </w:r>
          </w:p>
        </w:tc>
      </w:tr>
      <w:tr w:rsidR="009A032A" w14:paraId="307C46EB" w14:textId="77777777" w:rsidTr="00EE1CF5">
        <w:tc>
          <w:tcPr>
            <w:tcW w:w="624" w:type="dxa"/>
            <w:shd w:val="clear" w:color="auto" w:fill="F2F2F2" w:themeFill="background1" w:themeFillShade="F2"/>
          </w:tcPr>
          <w:p w14:paraId="7E91ECE7"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3F3A44FE" w14:textId="77777777" w:rsidR="009A032A" w:rsidRDefault="009A032A" w:rsidP="009A032A">
            <w:r>
              <w:t>Wens</w:t>
            </w:r>
          </w:p>
        </w:tc>
        <w:tc>
          <w:tcPr>
            <w:tcW w:w="1134" w:type="dxa"/>
            <w:shd w:val="clear" w:color="auto" w:fill="F2F2F2" w:themeFill="background1" w:themeFillShade="F2"/>
          </w:tcPr>
          <w:p w14:paraId="39758D7B" w14:textId="77777777" w:rsidR="009A032A" w:rsidRPr="00CE7D05" w:rsidRDefault="009A032A" w:rsidP="009A032A">
            <w:r>
              <w:t>3</w:t>
            </w:r>
          </w:p>
        </w:tc>
        <w:tc>
          <w:tcPr>
            <w:tcW w:w="6236" w:type="dxa"/>
            <w:shd w:val="clear" w:color="auto" w:fill="F2F2F2" w:themeFill="background1" w:themeFillShade="F2"/>
          </w:tcPr>
          <w:p w14:paraId="023CD5AC" w14:textId="094AF072" w:rsidR="009A032A" w:rsidRDefault="009A032A" w:rsidP="009A032A">
            <w:r>
              <w:t>In aanvulling op #</w:t>
            </w:r>
            <w:r>
              <w:fldChar w:fldCharType="begin"/>
            </w:r>
            <w:r>
              <w:instrText xml:space="preserve"> REF _Ref164716790 \r \h </w:instrText>
            </w:r>
            <w:r>
              <w:fldChar w:fldCharType="separate"/>
            </w:r>
            <w:r w:rsidR="008461D9">
              <w:t>119</w:t>
            </w:r>
            <w:r>
              <w:fldChar w:fldCharType="end"/>
            </w:r>
            <w:r>
              <w:t>:</w:t>
            </w:r>
          </w:p>
          <w:p w14:paraId="6DC16CEA" w14:textId="77777777" w:rsidR="009A032A" w:rsidRPr="00CE7D05" w:rsidRDefault="009A032A" w:rsidP="009A032A">
            <w:r w:rsidRPr="00D56034">
              <w:lastRenderedPageBreak/>
              <w:t>In een overzicht is te zien of een toets voor een zaak is uitgevoerd.</w:t>
            </w:r>
          </w:p>
        </w:tc>
      </w:tr>
      <w:tr w:rsidR="009A032A" w14:paraId="7157A873" w14:textId="77777777" w:rsidTr="00EE1CF5">
        <w:tc>
          <w:tcPr>
            <w:tcW w:w="624" w:type="dxa"/>
            <w:shd w:val="clear" w:color="auto" w:fill="F2F2F2" w:themeFill="background1" w:themeFillShade="F2"/>
          </w:tcPr>
          <w:p w14:paraId="2AB96D3B"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26A02B54" w14:textId="77777777" w:rsidR="009A032A" w:rsidRDefault="009A032A" w:rsidP="009A032A">
            <w:r>
              <w:t>Eis</w:t>
            </w:r>
          </w:p>
        </w:tc>
        <w:tc>
          <w:tcPr>
            <w:tcW w:w="1134" w:type="dxa"/>
            <w:shd w:val="clear" w:color="auto" w:fill="F2F2F2" w:themeFill="background1" w:themeFillShade="F2"/>
          </w:tcPr>
          <w:p w14:paraId="69AB0683" w14:textId="7D8CD124" w:rsidR="009A032A" w:rsidRPr="00CE7D05"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6125B6FD" w14:textId="0DCE6A7D" w:rsidR="009A032A" w:rsidRPr="00D56034" w:rsidRDefault="009A032A" w:rsidP="009A032A">
            <w:r w:rsidRPr="00D56034">
              <w:t xml:space="preserve">Specificering van </w:t>
            </w:r>
            <w:r>
              <w:t>#</w:t>
            </w:r>
            <w:r>
              <w:fldChar w:fldCharType="begin"/>
            </w:r>
            <w:r>
              <w:instrText xml:space="preserve"> REF _Ref164716790 \r \h </w:instrText>
            </w:r>
            <w:r>
              <w:fldChar w:fldCharType="separate"/>
            </w:r>
            <w:r w:rsidR="008461D9">
              <w:t>119</w:t>
            </w:r>
            <w:r>
              <w:fldChar w:fldCharType="end"/>
            </w:r>
            <w:r w:rsidRPr="00D56034">
              <w:t>:</w:t>
            </w:r>
          </w:p>
          <w:p w14:paraId="7EE9FB39" w14:textId="77777777" w:rsidR="009A032A" w:rsidRPr="00CE7D05" w:rsidRDefault="009A032A" w:rsidP="009A032A">
            <w:r w:rsidRPr="00D56034">
              <w:t>Toetsen binnen een zaaktype zijn lokaal aan te passen qua naam, aantal, processtappen, standaard behandelaar.</w:t>
            </w:r>
          </w:p>
        </w:tc>
      </w:tr>
      <w:tr w:rsidR="009A032A" w14:paraId="3495CD20" w14:textId="77777777" w:rsidTr="00EE1CF5">
        <w:tc>
          <w:tcPr>
            <w:tcW w:w="624" w:type="dxa"/>
            <w:shd w:val="clear" w:color="auto" w:fill="F2F2F2" w:themeFill="background1" w:themeFillShade="F2"/>
          </w:tcPr>
          <w:p w14:paraId="4AE62F99" w14:textId="77777777" w:rsidR="009A032A" w:rsidRDefault="009A032A" w:rsidP="009A032A">
            <w:pPr>
              <w:pStyle w:val="Lijstalinea"/>
              <w:numPr>
                <w:ilvl w:val="0"/>
                <w:numId w:val="5"/>
              </w:numPr>
              <w:spacing w:line="240" w:lineRule="auto"/>
            </w:pPr>
            <w:bookmarkStart w:id="93" w:name="_Ref169536234"/>
          </w:p>
        </w:tc>
        <w:bookmarkEnd w:id="93"/>
        <w:tc>
          <w:tcPr>
            <w:tcW w:w="1134" w:type="dxa"/>
            <w:shd w:val="clear" w:color="auto" w:fill="F2F2F2" w:themeFill="background1" w:themeFillShade="F2"/>
          </w:tcPr>
          <w:p w14:paraId="7BBCE91B" w14:textId="77777777" w:rsidR="009A032A" w:rsidRDefault="009A032A" w:rsidP="009A032A">
            <w:r>
              <w:t>Eis</w:t>
            </w:r>
          </w:p>
        </w:tc>
        <w:tc>
          <w:tcPr>
            <w:tcW w:w="1134" w:type="dxa"/>
            <w:shd w:val="clear" w:color="auto" w:fill="F2F2F2" w:themeFill="background1" w:themeFillShade="F2"/>
          </w:tcPr>
          <w:p w14:paraId="19479990" w14:textId="21378D38" w:rsidR="009A032A" w:rsidRPr="00CE7D05"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461A059B" w14:textId="2DD76210" w:rsidR="009A032A" w:rsidRPr="00D56034" w:rsidRDefault="009A032A" w:rsidP="009A032A">
            <w:r>
              <w:t>Ter s</w:t>
            </w:r>
            <w:r w:rsidRPr="00D56034">
              <w:t xml:space="preserve">pecificering van </w:t>
            </w:r>
            <w:r>
              <w:t>#</w:t>
            </w:r>
            <w:r>
              <w:fldChar w:fldCharType="begin"/>
            </w:r>
            <w:r>
              <w:instrText xml:space="preserve"> REF _Ref169536020 \r \h </w:instrText>
            </w:r>
            <w:r>
              <w:fldChar w:fldCharType="separate"/>
            </w:r>
            <w:r w:rsidR="008461D9">
              <w:t>116</w:t>
            </w:r>
            <w:r>
              <w:fldChar w:fldCharType="end"/>
            </w:r>
            <w:r>
              <w:t xml:space="preserve"> en #</w:t>
            </w:r>
            <w:r>
              <w:fldChar w:fldCharType="begin"/>
            </w:r>
            <w:r>
              <w:instrText xml:space="preserve"> REF _Ref169536021 \r \h </w:instrText>
            </w:r>
            <w:r>
              <w:fldChar w:fldCharType="separate"/>
            </w:r>
            <w:r w:rsidR="008461D9">
              <w:t>118</w:t>
            </w:r>
            <w:r>
              <w:fldChar w:fldCharType="end"/>
            </w:r>
            <w:r w:rsidRPr="00D56034">
              <w:t>:</w:t>
            </w:r>
          </w:p>
          <w:p w14:paraId="68F90731" w14:textId="4C7A7FAC" w:rsidR="009A032A" w:rsidRPr="00CE7D05" w:rsidRDefault="009A032A" w:rsidP="009A032A">
            <w:r>
              <w:t>Binnen een zaak zijn verzoeken om advies uit te zetten binnen de gemeente Terneuzen en naar ketenpartners van de gemeente Terneuzen</w:t>
            </w:r>
            <w:r w:rsidR="00B02102">
              <w:t>, in de vorm van een zelfstandig onderdeel van de zaak.</w:t>
            </w:r>
          </w:p>
        </w:tc>
      </w:tr>
      <w:tr w:rsidR="009A032A" w14:paraId="0423F225" w14:textId="77777777" w:rsidTr="00EE1CF5">
        <w:tc>
          <w:tcPr>
            <w:tcW w:w="624" w:type="dxa"/>
            <w:shd w:val="clear" w:color="auto" w:fill="F2F2F2" w:themeFill="background1" w:themeFillShade="F2"/>
          </w:tcPr>
          <w:p w14:paraId="71EB14CC"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6289BD95" w14:textId="77777777" w:rsidR="009A032A" w:rsidRDefault="009A032A" w:rsidP="009A032A">
            <w:r>
              <w:t>Wens</w:t>
            </w:r>
          </w:p>
        </w:tc>
        <w:tc>
          <w:tcPr>
            <w:tcW w:w="1134" w:type="dxa"/>
            <w:shd w:val="clear" w:color="auto" w:fill="F2F2F2" w:themeFill="background1" w:themeFillShade="F2"/>
          </w:tcPr>
          <w:p w14:paraId="593AF77C" w14:textId="77777777" w:rsidR="009A032A" w:rsidRPr="00CE7D05" w:rsidRDefault="009A032A" w:rsidP="009A032A">
            <w:r>
              <w:t>3</w:t>
            </w:r>
          </w:p>
        </w:tc>
        <w:tc>
          <w:tcPr>
            <w:tcW w:w="6236" w:type="dxa"/>
            <w:shd w:val="clear" w:color="auto" w:fill="F2F2F2" w:themeFill="background1" w:themeFillShade="F2"/>
          </w:tcPr>
          <w:p w14:paraId="1066908C" w14:textId="52DE8912" w:rsidR="009A032A" w:rsidRDefault="009A032A" w:rsidP="009A032A">
            <w:r>
              <w:t>In aanvulling op #</w:t>
            </w:r>
            <w:r>
              <w:fldChar w:fldCharType="begin"/>
            </w:r>
            <w:r>
              <w:instrText xml:space="preserve"> REF _Ref169536234 \r \h </w:instrText>
            </w:r>
            <w:r>
              <w:fldChar w:fldCharType="separate"/>
            </w:r>
            <w:r w:rsidR="008461D9">
              <w:t>122</w:t>
            </w:r>
            <w:r>
              <w:fldChar w:fldCharType="end"/>
            </w:r>
            <w:r>
              <w:t>:</w:t>
            </w:r>
          </w:p>
          <w:p w14:paraId="463541A3" w14:textId="39D3E0DF" w:rsidR="009A032A" w:rsidRDefault="009A032A" w:rsidP="009A032A">
            <w:r w:rsidRPr="00D56034">
              <w:t xml:space="preserve">In een overzicht is te zien of een </w:t>
            </w:r>
            <w:r>
              <w:t>adviesvraag</w:t>
            </w:r>
            <w:r w:rsidRPr="00D56034">
              <w:t xml:space="preserve"> voor een zaak is uitgevoerd.</w:t>
            </w:r>
          </w:p>
        </w:tc>
      </w:tr>
      <w:tr w:rsidR="009A032A" w14:paraId="0D0CB22C" w14:textId="77777777" w:rsidTr="00EE1CF5">
        <w:tc>
          <w:tcPr>
            <w:tcW w:w="624" w:type="dxa"/>
            <w:shd w:val="clear" w:color="auto" w:fill="F2F2F2" w:themeFill="background1" w:themeFillShade="F2"/>
          </w:tcPr>
          <w:p w14:paraId="7AF8813B"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2A82ADBE" w14:textId="7F97C7DE" w:rsidR="009A032A" w:rsidRDefault="009A032A" w:rsidP="009A032A">
            <w:r>
              <w:t>Eis</w:t>
            </w:r>
          </w:p>
        </w:tc>
        <w:tc>
          <w:tcPr>
            <w:tcW w:w="1134" w:type="dxa"/>
            <w:shd w:val="clear" w:color="auto" w:fill="F2F2F2" w:themeFill="background1" w:themeFillShade="F2"/>
          </w:tcPr>
          <w:p w14:paraId="72502EDB" w14:textId="7CDB8D0A" w:rsidR="009A032A"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3D3C83AA" w14:textId="53F44A8D" w:rsidR="009A032A" w:rsidRDefault="009A032A" w:rsidP="009A032A">
            <w:r>
              <w:t>In aanvulling op #</w:t>
            </w:r>
            <w:r>
              <w:fldChar w:fldCharType="begin"/>
            </w:r>
            <w:r>
              <w:instrText xml:space="preserve"> REF _Ref169536234 \r \h </w:instrText>
            </w:r>
            <w:r>
              <w:fldChar w:fldCharType="separate"/>
            </w:r>
            <w:r w:rsidR="008461D9">
              <w:t>122</w:t>
            </w:r>
            <w:r>
              <w:fldChar w:fldCharType="end"/>
            </w:r>
            <w:r>
              <w:t>:</w:t>
            </w:r>
          </w:p>
          <w:p w14:paraId="092289CA" w14:textId="13665356" w:rsidR="009A032A" w:rsidRDefault="009A032A" w:rsidP="009A032A">
            <w:r>
              <w:t>Adviezen</w:t>
            </w:r>
            <w:r w:rsidRPr="00D56034">
              <w:t xml:space="preserve"> binnen een zaaktype zijn lokaal aan te passen qua naam, aantal, </w:t>
            </w:r>
            <w:r w:rsidR="00B02102">
              <w:t xml:space="preserve">onderliggende </w:t>
            </w:r>
            <w:r w:rsidRPr="00D56034">
              <w:t>processtappen</w:t>
            </w:r>
            <w:r w:rsidR="00B02102">
              <w:t xml:space="preserve"> (bij een intern advies) en</w:t>
            </w:r>
            <w:r w:rsidRPr="00D56034">
              <w:t xml:space="preserve"> standaard behandelaar</w:t>
            </w:r>
          </w:p>
        </w:tc>
      </w:tr>
      <w:tr w:rsidR="009A032A" w14:paraId="36F6CA24" w14:textId="77777777" w:rsidTr="00EE1CF5">
        <w:tc>
          <w:tcPr>
            <w:tcW w:w="624" w:type="dxa"/>
            <w:shd w:val="clear" w:color="auto" w:fill="F2F2F2" w:themeFill="background1" w:themeFillShade="F2"/>
          </w:tcPr>
          <w:p w14:paraId="720D2671" w14:textId="77777777" w:rsidR="009A032A" w:rsidRDefault="009A032A" w:rsidP="009A032A">
            <w:pPr>
              <w:pStyle w:val="Lijstalinea"/>
              <w:numPr>
                <w:ilvl w:val="0"/>
                <w:numId w:val="5"/>
              </w:numPr>
              <w:spacing w:line="240" w:lineRule="auto"/>
            </w:pPr>
            <w:bookmarkStart w:id="94" w:name="_Ref164715580"/>
          </w:p>
        </w:tc>
        <w:bookmarkEnd w:id="94"/>
        <w:tc>
          <w:tcPr>
            <w:tcW w:w="1134" w:type="dxa"/>
            <w:shd w:val="clear" w:color="auto" w:fill="F2F2F2" w:themeFill="background1" w:themeFillShade="F2"/>
          </w:tcPr>
          <w:p w14:paraId="7D88B54F" w14:textId="77777777" w:rsidR="009A032A" w:rsidRDefault="009A032A" w:rsidP="009A032A">
            <w:r>
              <w:t>Wens</w:t>
            </w:r>
          </w:p>
        </w:tc>
        <w:tc>
          <w:tcPr>
            <w:tcW w:w="1134" w:type="dxa"/>
            <w:shd w:val="clear" w:color="auto" w:fill="F2F2F2" w:themeFill="background1" w:themeFillShade="F2"/>
          </w:tcPr>
          <w:p w14:paraId="00A08613" w14:textId="65C35E25" w:rsidR="009A032A" w:rsidRPr="00835927" w:rsidRDefault="009A032A" w:rsidP="009A032A">
            <w:r>
              <w:t>5</w:t>
            </w:r>
          </w:p>
        </w:tc>
        <w:tc>
          <w:tcPr>
            <w:tcW w:w="6236" w:type="dxa"/>
            <w:shd w:val="clear" w:color="auto" w:fill="F2F2F2" w:themeFill="background1" w:themeFillShade="F2"/>
          </w:tcPr>
          <w:p w14:paraId="29442972" w14:textId="7526AE30" w:rsidR="009A032A" w:rsidRPr="00835927" w:rsidRDefault="009A032A" w:rsidP="009A032A">
            <w:r w:rsidRPr="00835927">
              <w:t xml:space="preserve">Aan de zaakinformatie zijn </w:t>
            </w:r>
            <w:r>
              <w:t xml:space="preserve">door de </w:t>
            </w:r>
            <w:r w:rsidRPr="00835927">
              <w:t xml:space="preserve">gemeente Terneuzen </w:t>
            </w:r>
            <w:r>
              <w:t>eigen</w:t>
            </w:r>
            <w:r w:rsidRPr="00835927">
              <w:t xml:space="preserve"> velden met achterliggende tabellen toe te voegen. </w:t>
            </w:r>
          </w:p>
        </w:tc>
      </w:tr>
      <w:tr w:rsidR="009A032A" w14:paraId="5616340D" w14:textId="77777777" w:rsidTr="00EE1CF5">
        <w:tc>
          <w:tcPr>
            <w:tcW w:w="624" w:type="dxa"/>
            <w:shd w:val="clear" w:color="auto" w:fill="F2F2F2" w:themeFill="background1" w:themeFillShade="F2"/>
          </w:tcPr>
          <w:p w14:paraId="34B5903F" w14:textId="77777777" w:rsidR="009A032A" w:rsidRDefault="009A032A" w:rsidP="009A032A">
            <w:pPr>
              <w:pStyle w:val="Lijstalinea"/>
              <w:numPr>
                <w:ilvl w:val="0"/>
                <w:numId w:val="5"/>
              </w:numPr>
              <w:spacing w:line="240" w:lineRule="auto"/>
            </w:pPr>
            <w:bookmarkStart w:id="95" w:name="_Ref164716544"/>
          </w:p>
        </w:tc>
        <w:bookmarkEnd w:id="95"/>
        <w:tc>
          <w:tcPr>
            <w:tcW w:w="1134" w:type="dxa"/>
            <w:shd w:val="clear" w:color="auto" w:fill="F2F2F2" w:themeFill="background1" w:themeFillShade="F2"/>
          </w:tcPr>
          <w:p w14:paraId="346B95DB" w14:textId="77777777" w:rsidR="009A032A" w:rsidRDefault="009A032A" w:rsidP="009A032A">
            <w:r>
              <w:t>Eis</w:t>
            </w:r>
          </w:p>
        </w:tc>
        <w:tc>
          <w:tcPr>
            <w:tcW w:w="1134" w:type="dxa"/>
            <w:shd w:val="clear" w:color="auto" w:fill="F2F2F2" w:themeFill="background1" w:themeFillShade="F2"/>
          </w:tcPr>
          <w:p w14:paraId="1E60CBA7" w14:textId="365EDD0C" w:rsidR="009A032A" w:rsidRPr="00835927"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02717806" w14:textId="1E164E66" w:rsidR="009A032A" w:rsidRPr="00835927" w:rsidRDefault="009A032A" w:rsidP="009A032A">
            <w:r>
              <w:t>Een zaak</w:t>
            </w:r>
            <w:r w:rsidRPr="00835927">
              <w:t xml:space="preserve"> </w:t>
            </w:r>
            <w:r>
              <w:t>moet</w:t>
            </w:r>
            <w:r w:rsidRPr="00835927">
              <w:t xml:space="preserve"> in een kaart</w:t>
            </w:r>
            <w:r>
              <w:t xml:space="preserve"> </w:t>
            </w:r>
            <w:r w:rsidRPr="00835927">
              <w:t xml:space="preserve">geplot </w:t>
            </w:r>
            <w:r>
              <w:t>te zien zijn.</w:t>
            </w:r>
          </w:p>
        </w:tc>
      </w:tr>
      <w:tr w:rsidR="009A032A" w14:paraId="636E8A48" w14:textId="77777777" w:rsidTr="00EE1CF5">
        <w:tc>
          <w:tcPr>
            <w:tcW w:w="624" w:type="dxa"/>
            <w:shd w:val="clear" w:color="auto" w:fill="F2F2F2" w:themeFill="background1" w:themeFillShade="F2"/>
          </w:tcPr>
          <w:p w14:paraId="0C5F16C5" w14:textId="77777777" w:rsidR="009A032A" w:rsidRDefault="009A032A" w:rsidP="009A032A">
            <w:pPr>
              <w:pStyle w:val="Lijstalinea"/>
              <w:numPr>
                <w:ilvl w:val="0"/>
                <w:numId w:val="5"/>
              </w:numPr>
              <w:spacing w:line="240" w:lineRule="auto"/>
            </w:pPr>
            <w:bookmarkStart w:id="96" w:name="_Ref169599658"/>
          </w:p>
        </w:tc>
        <w:bookmarkEnd w:id="96"/>
        <w:tc>
          <w:tcPr>
            <w:tcW w:w="1134" w:type="dxa"/>
            <w:shd w:val="clear" w:color="auto" w:fill="F2F2F2" w:themeFill="background1" w:themeFillShade="F2"/>
          </w:tcPr>
          <w:p w14:paraId="36F94235" w14:textId="77777777" w:rsidR="009A032A" w:rsidRDefault="009A032A" w:rsidP="009A032A">
            <w:r>
              <w:t>Eis</w:t>
            </w:r>
          </w:p>
        </w:tc>
        <w:tc>
          <w:tcPr>
            <w:tcW w:w="1134" w:type="dxa"/>
            <w:shd w:val="clear" w:color="auto" w:fill="F2F2F2" w:themeFill="background1" w:themeFillShade="F2"/>
          </w:tcPr>
          <w:p w14:paraId="136DBF67" w14:textId="29F5068A" w:rsidR="009A032A" w:rsidRDefault="009A032A" w:rsidP="009A032A">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7A86AB80" w14:textId="77777777" w:rsidR="003F3276" w:rsidRDefault="003F3276" w:rsidP="009A032A">
            <w:r>
              <w:t>Kaartlagen:</w:t>
            </w:r>
          </w:p>
          <w:p w14:paraId="74548537" w14:textId="2B38AADD" w:rsidR="009A032A" w:rsidRPr="00D56034" w:rsidRDefault="009A032A" w:rsidP="009A032A">
            <w:r>
              <w:t xml:space="preserve">In aanvulling op </w:t>
            </w:r>
            <w:r w:rsidR="00B02102">
              <w:t>#</w:t>
            </w:r>
            <w:r w:rsidR="00B02102">
              <w:fldChar w:fldCharType="begin"/>
            </w:r>
            <w:r w:rsidR="00B02102">
              <w:instrText xml:space="preserve"> REF _Ref169598607 \r \h </w:instrText>
            </w:r>
            <w:r w:rsidR="00B02102">
              <w:fldChar w:fldCharType="separate"/>
            </w:r>
            <w:r w:rsidR="008461D9">
              <w:t>114</w:t>
            </w:r>
            <w:r w:rsidR="00B02102">
              <w:fldChar w:fldCharType="end"/>
            </w:r>
            <w:r w:rsidR="00B02102">
              <w:t>, #</w:t>
            </w:r>
            <w:r w:rsidR="00B02102">
              <w:fldChar w:fldCharType="begin"/>
            </w:r>
            <w:r w:rsidR="00B02102">
              <w:instrText xml:space="preserve"> REF _Ref169598609 \r \h </w:instrText>
            </w:r>
            <w:r w:rsidR="00B02102">
              <w:fldChar w:fldCharType="separate"/>
            </w:r>
            <w:r w:rsidR="008461D9">
              <w:t>115</w:t>
            </w:r>
            <w:r w:rsidR="00B02102">
              <w:fldChar w:fldCharType="end"/>
            </w:r>
            <w:r w:rsidR="00B02102">
              <w:t xml:space="preserve"> en</w:t>
            </w:r>
            <w:r>
              <w:t xml:space="preserve"> </w:t>
            </w:r>
            <w:r>
              <w:fldChar w:fldCharType="begin"/>
            </w:r>
            <w:r>
              <w:instrText xml:space="preserve"> REF _Ref164716544 \r \h </w:instrText>
            </w:r>
            <w:r>
              <w:fldChar w:fldCharType="separate"/>
            </w:r>
            <w:r w:rsidR="008461D9">
              <w:t>126</w:t>
            </w:r>
            <w:r>
              <w:fldChar w:fldCharType="end"/>
            </w:r>
            <w:r w:rsidR="00B02102">
              <w:t>:</w:t>
            </w:r>
          </w:p>
          <w:p w14:paraId="69879506" w14:textId="146F9665" w:rsidR="009A032A" w:rsidRPr="00835927" w:rsidRDefault="009A032A" w:rsidP="009A032A">
            <w:r w:rsidRPr="00835927">
              <w:t xml:space="preserve">In </w:t>
            </w:r>
            <w:r>
              <w:t>de</w:t>
            </w:r>
            <w:r w:rsidRPr="00835927">
              <w:t xml:space="preserve"> kaart moet informatie van derde zichtwaar kunnen </w:t>
            </w:r>
            <w:r>
              <w:t>w</w:t>
            </w:r>
            <w:r w:rsidRPr="00835927">
              <w:t>orden gemaakt</w:t>
            </w:r>
            <w:r w:rsidR="00830C78">
              <w:t xml:space="preserve">, </w:t>
            </w:r>
            <w:r w:rsidR="003F3276">
              <w:t>die voldoen aan de GEO-standaarden van Forum standaardisatie</w:t>
            </w:r>
            <w:r w:rsidRPr="00835927">
              <w:t>, zoals:</w:t>
            </w:r>
          </w:p>
          <w:p w14:paraId="116D05BD" w14:textId="77777777" w:rsidR="009A032A" w:rsidRDefault="009A032A" w:rsidP="009A032A">
            <w:pPr>
              <w:pStyle w:val="Lijstalinea"/>
              <w:numPr>
                <w:ilvl w:val="0"/>
                <w:numId w:val="3"/>
              </w:numPr>
              <w:spacing w:line="240" w:lineRule="auto"/>
            </w:pPr>
            <w:r w:rsidRPr="00835927">
              <w:t>Risicokaart RE</w:t>
            </w:r>
            <w:r>
              <w:t>F</w:t>
            </w:r>
          </w:p>
          <w:p w14:paraId="1E81CF1F" w14:textId="77777777" w:rsidR="009A032A" w:rsidRDefault="009A032A" w:rsidP="009A032A">
            <w:pPr>
              <w:pStyle w:val="Lijstalinea"/>
              <w:numPr>
                <w:ilvl w:val="0"/>
                <w:numId w:val="3"/>
              </w:numPr>
              <w:spacing w:line="240" w:lineRule="auto"/>
            </w:pPr>
            <w:r>
              <w:t>Leidingen</w:t>
            </w:r>
          </w:p>
          <w:p w14:paraId="74F39939" w14:textId="77777777" w:rsidR="009A032A" w:rsidRDefault="009A032A" w:rsidP="009A032A">
            <w:pPr>
              <w:pStyle w:val="Lijstalinea"/>
              <w:numPr>
                <w:ilvl w:val="0"/>
                <w:numId w:val="3"/>
              </w:numPr>
              <w:spacing w:line="240" w:lineRule="auto"/>
            </w:pPr>
            <w:r>
              <w:t>Kadastergrenzen</w:t>
            </w:r>
          </w:p>
          <w:p w14:paraId="404A0C0E" w14:textId="77777777" w:rsidR="009A032A" w:rsidRDefault="009A032A" w:rsidP="009A032A">
            <w:pPr>
              <w:pStyle w:val="Lijstalinea"/>
              <w:numPr>
                <w:ilvl w:val="0"/>
                <w:numId w:val="3"/>
              </w:numPr>
              <w:spacing w:line="240" w:lineRule="auto"/>
            </w:pPr>
            <w:r>
              <w:t>Archeologische kaarten</w:t>
            </w:r>
          </w:p>
          <w:p w14:paraId="37B75AFA" w14:textId="77777777" w:rsidR="009A032A" w:rsidRDefault="009A032A" w:rsidP="009A032A">
            <w:pPr>
              <w:pStyle w:val="Lijstalinea"/>
              <w:numPr>
                <w:ilvl w:val="0"/>
                <w:numId w:val="3"/>
              </w:numPr>
              <w:spacing w:line="240" w:lineRule="auto"/>
            </w:pPr>
            <w:r>
              <w:t>Bodemgesteldheid</w:t>
            </w:r>
          </w:p>
          <w:p w14:paraId="2C26B15A" w14:textId="01E20255" w:rsidR="003F3276" w:rsidRPr="00830C78" w:rsidRDefault="003F3276" w:rsidP="009A032A">
            <w:pPr>
              <w:pStyle w:val="Lijstalinea"/>
              <w:numPr>
                <w:ilvl w:val="0"/>
                <w:numId w:val="3"/>
              </w:numPr>
              <w:spacing w:line="240" w:lineRule="auto"/>
            </w:pPr>
            <w:r>
              <w:t>Omgevingsplannen</w:t>
            </w:r>
          </w:p>
        </w:tc>
      </w:tr>
      <w:tr w:rsidR="00830C78" w14:paraId="44CCA02C" w14:textId="77777777" w:rsidTr="00EE1CF5">
        <w:tc>
          <w:tcPr>
            <w:tcW w:w="624" w:type="dxa"/>
            <w:shd w:val="clear" w:color="auto" w:fill="F2F2F2" w:themeFill="background1" w:themeFillShade="F2"/>
          </w:tcPr>
          <w:p w14:paraId="7D263933" w14:textId="77777777" w:rsidR="00830C78" w:rsidRDefault="00830C78" w:rsidP="009A032A">
            <w:pPr>
              <w:pStyle w:val="Lijstalinea"/>
              <w:numPr>
                <w:ilvl w:val="0"/>
                <w:numId w:val="5"/>
              </w:numPr>
              <w:spacing w:line="240" w:lineRule="auto"/>
            </w:pPr>
            <w:bookmarkStart w:id="97" w:name="_Ref169688904"/>
          </w:p>
        </w:tc>
        <w:bookmarkEnd w:id="97"/>
        <w:tc>
          <w:tcPr>
            <w:tcW w:w="1134" w:type="dxa"/>
            <w:shd w:val="clear" w:color="auto" w:fill="F2F2F2" w:themeFill="background1" w:themeFillShade="F2"/>
          </w:tcPr>
          <w:p w14:paraId="3E6D5A7B" w14:textId="751CD013" w:rsidR="00830C78" w:rsidRPr="00830C78" w:rsidRDefault="00830C78" w:rsidP="009A032A">
            <w:r w:rsidRPr="00830C78">
              <w:t>Wens</w:t>
            </w:r>
          </w:p>
        </w:tc>
        <w:tc>
          <w:tcPr>
            <w:tcW w:w="1134" w:type="dxa"/>
            <w:shd w:val="clear" w:color="auto" w:fill="F2F2F2" w:themeFill="background1" w:themeFillShade="F2"/>
          </w:tcPr>
          <w:p w14:paraId="0434EB64" w14:textId="6D674D14" w:rsidR="00830C78" w:rsidRPr="00830C78" w:rsidRDefault="00830C78" w:rsidP="009A032A">
            <w:pPr>
              <w:rPr>
                <w:sz w:val="18"/>
                <w:szCs w:val="18"/>
              </w:rPr>
            </w:pPr>
            <w:r w:rsidRPr="00830C78">
              <w:rPr>
                <w:sz w:val="18"/>
                <w:szCs w:val="18"/>
              </w:rPr>
              <w:t>5</w:t>
            </w:r>
          </w:p>
        </w:tc>
        <w:tc>
          <w:tcPr>
            <w:tcW w:w="6236" w:type="dxa"/>
            <w:shd w:val="clear" w:color="auto" w:fill="F2F2F2" w:themeFill="background1" w:themeFillShade="F2"/>
          </w:tcPr>
          <w:p w14:paraId="72263E72" w14:textId="77777777" w:rsidR="003F3276" w:rsidRDefault="003F3276" w:rsidP="003F3276">
            <w:r>
              <w:t>Kaartlagen:</w:t>
            </w:r>
          </w:p>
          <w:p w14:paraId="7D371279" w14:textId="0D7B5EC8" w:rsidR="00830C78" w:rsidRDefault="003F3276" w:rsidP="009A032A">
            <w:r>
              <w:t>Lokaal kunnen door de gemeente Terneuzen zelf kaartlagen, die voldoen aan de GEO-standaarden van Forum standaardisatie, worden toegevoegd.</w:t>
            </w:r>
          </w:p>
        </w:tc>
      </w:tr>
      <w:tr w:rsidR="009A032A" w14:paraId="3149CED9" w14:textId="77777777" w:rsidTr="00EE1CF5">
        <w:tc>
          <w:tcPr>
            <w:tcW w:w="624" w:type="dxa"/>
            <w:shd w:val="clear" w:color="auto" w:fill="F2F2F2" w:themeFill="background1" w:themeFillShade="F2"/>
          </w:tcPr>
          <w:p w14:paraId="2FF1B3B8"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66885A5B" w14:textId="77777777" w:rsidR="009A032A" w:rsidRDefault="009A032A" w:rsidP="009A032A">
            <w:r>
              <w:t>Eis</w:t>
            </w:r>
          </w:p>
        </w:tc>
        <w:tc>
          <w:tcPr>
            <w:tcW w:w="1134" w:type="dxa"/>
            <w:shd w:val="clear" w:color="auto" w:fill="F2F2F2" w:themeFill="background1" w:themeFillShade="F2"/>
          </w:tcPr>
          <w:p w14:paraId="17FF3DF6" w14:textId="0588E163" w:rsidR="009A032A" w:rsidRDefault="009A032A" w:rsidP="009A032A">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40368643" w14:textId="77777777" w:rsidR="003F3276" w:rsidRDefault="003F3276" w:rsidP="003F3276">
            <w:r>
              <w:t>Kaartlagen:</w:t>
            </w:r>
          </w:p>
          <w:p w14:paraId="23B3517C" w14:textId="61FA1F04" w:rsidR="009A032A" w:rsidRDefault="009A032A" w:rsidP="009A032A">
            <w:pPr>
              <w:rPr>
                <w:color w:val="BF8F00" w:themeColor="accent4" w:themeShade="BF"/>
              </w:rPr>
            </w:pPr>
            <w:r w:rsidRPr="00D56034">
              <w:t>In de kaart moeten lagen aan</w:t>
            </w:r>
            <w:r w:rsidR="003F3276">
              <w:t>-</w:t>
            </w:r>
            <w:r w:rsidRPr="00D56034">
              <w:t xml:space="preserve"> en uitgezet kunnen worden.</w:t>
            </w:r>
          </w:p>
        </w:tc>
      </w:tr>
      <w:tr w:rsidR="009A032A" w14:paraId="0F4C4B12" w14:textId="77777777" w:rsidTr="00EE1CF5">
        <w:tc>
          <w:tcPr>
            <w:tcW w:w="624" w:type="dxa"/>
            <w:shd w:val="clear" w:color="auto" w:fill="F2F2F2" w:themeFill="background1" w:themeFillShade="F2"/>
          </w:tcPr>
          <w:p w14:paraId="7E5392C6"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6732A858" w14:textId="77777777" w:rsidR="009A032A" w:rsidRDefault="009A032A" w:rsidP="009A032A">
            <w:r>
              <w:t>Eis</w:t>
            </w:r>
          </w:p>
        </w:tc>
        <w:tc>
          <w:tcPr>
            <w:tcW w:w="1134" w:type="dxa"/>
            <w:shd w:val="clear" w:color="auto" w:fill="F2F2F2" w:themeFill="background1" w:themeFillShade="F2"/>
          </w:tcPr>
          <w:p w14:paraId="1D711FE6" w14:textId="35CFEAE3" w:rsidR="009A032A"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3CBA3D59" w14:textId="77777777" w:rsidR="003F3276" w:rsidRDefault="003F3276" w:rsidP="009A032A">
            <w:r>
              <w:t>Bewaken voortgang:</w:t>
            </w:r>
          </w:p>
          <w:p w14:paraId="17E16B90" w14:textId="16184921" w:rsidR="009A032A" w:rsidRDefault="009A032A" w:rsidP="009A032A">
            <w:r>
              <w:t>Een zaakbehandelaar kan de voortgang bewaken van:</w:t>
            </w:r>
          </w:p>
          <w:p w14:paraId="3DE81ED9" w14:textId="77777777" w:rsidR="009A032A" w:rsidRDefault="009A032A" w:rsidP="009A032A">
            <w:pPr>
              <w:pStyle w:val="Lijstalinea"/>
              <w:numPr>
                <w:ilvl w:val="0"/>
                <w:numId w:val="3"/>
              </w:numPr>
              <w:spacing w:line="240" w:lineRule="auto"/>
            </w:pPr>
            <w:r>
              <w:t>Zijn lopende zaken</w:t>
            </w:r>
          </w:p>
          <w:p w14:paraId="0CF432C4" w14:textId="77777777" w:rsidR="009A032A" w:rsidRPr="00CE7D05" w:rsidRDefault="009A032A" w:rsidP="009A032A">
            <w:pPr>
              <w:pStyle w:val="Lijstalinea"/>
              <w:numPr>
                <w:ilvl w:val="0"/>
                <w:numId w:val="3"/>
              </w:numPr>
              <w:spacing w:line="240" w:lineRule="auto"/>
            </w:pPr>
            <w:r>
              <w:t>Zijn uitstaande toets- en adviesverzoeken</w:t>
            </w:r>
          </w:p>
        </w:tc>
      </w:tr>
      <w:tr w:rsidR="009A032A" w14:paraId="2ABC9906" w14:textId="77777777" w:rsidTr="00EE1CF5">
        <w:tc>
          <w:tcPr>
            <w:tcW w:w="624" w:type="dxa"/>
            <w:shd w:val="clear" w:color="auto" w:fill="F2F2F2" w:themeFill="background1" w:themeFillShade="F2"/>
          </w:tcPr>
          <w:p w14:paraId="7CE8980C"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021E1281" w14:textId="77777777" w:rsidR="009A032A" w:rsidRDefault="009A032A" w:rsidP="009A032A">
            <w:r>
              <w:t>Eis</w:t>
            </w:r>
          </w:p>
        </w:tc>
        <w:tc>
          <w:tcPr>
            <w:tcW w:w="1134" w:type="dxa"/>
            <w:shd w:val="clear" w:color="auto" w:fill="F2F2F2" w:themeFill="background1" w:themeFillShade="F2"/>
          </w:tcPr>
          <w:p w14:paraId="56B88201" w14:textId="44229862" w:rsidR="009A032A"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7E1C3ED4" w14:textId="77777777" w:rsidR="003F3276" w:rsidRDefault="003F3276" w:rsidP="003F3276">
            <w:r>
              <w:t>Bewaken voortgang:</w:t>
            </w:r>
          </w:p>
          <w:p w14:paraId="27036A92" w14:textId="77777777" w:rsidR="003F3276" w:rsidRDefault="009A032A" w:rsidP="009A032A">
            <w:r>
              <w:t xml:space="preserve">De adviseur kan de voortgang bewaken </w:t>
            </w:r>
            <w:r w:rsidR="003F3276">
              <w:t>van:</w:t>
            </w:r>
          </w:p>
          <w:p w14:paraId="7F604178" w14:textId="6434B362" w:rsidR="009A032A" w:rsidRPr="003F3276" w:rsidRDefault="003F3276" w:rsidP="003F3276">
            <w:pPr>
              <w:pStyle w:val="Lijstalinea"/>
              <w:numPr>
                <w:ilvl w:val="0"/>
                <w:numId w:val="3"/>
              </w:numPr>
            </w:pPr>
            <w:r>
              <w:t>D</w:t>
            </w:r>
            <w:r w:rsidR="009A032A" w:rsidRPr="003F3276">
              <w:t>e toets- en adviesverzoeken in diens behandeling</w:t>
            </w:r>
          </w:p>
        </w:tc>
      </w:tr>
      <w:tr w:rsidR="009A032A" w14:paraId="086A7A73" w14:textId="77777777" w:rsidTr="00EE1CF5">
        <w:tc>
          <w:tcPr>
            <w:tcW w:w="624" w:type="dxa"/>
            <w:shd w:val="clear" w:color="auto" w:fill="F2F2F2" w:themeFill="background1" w:themeFillShade="F2"/>
          </w:tcPr>
          <w:p w14:paraId="20473B8C"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67C41E75" w14:textId="77777777" w:rsidR="009A032A" w:rsidRDefault="009A032A" w:rsidP="009A032A">
            <w:r>
              <w:t>Eis</w:t>
            </w:r>
          </w:p>
        </w:tc>
        <w:tc>
          <w:tcPr>
            <w:tcW w:w="1134" w:type="dxa"/>
            <w:shd w:val="clear" w:color="auto" w:fill="F2F2F2" w:themeFill="background1" w:themeFillShade="F2"/>
          </w:tcPr>
          <w:p w14:paraId="69D15BF9" w14:textId="79605A0B" w:rsidR="009A032A"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1CA33FAE" w14:textId="77777777" w:rsidR="003F3276" w:rsidRDefault="003F3276" w:rsidP="003F3276">
            <w:r>
              <w:t>Bewaken voortgang:</w:t>
            </w:r>
          </w:p>
          <w:p w14:paraId="1FC247C2" w14:textId="77777777" w:rsidR="009A032A" w:rsidRDefault="009A032A" w:rsidP="009A032A">
            <w:r>
              <w:lastRenderedPageBreak/>
              <w:t>Een coördinator kan de voortgang bewaken van:</w:t>
            </w:r>
          </w:p>
          <w:p w14:paraId="7B47B151" w14:textId="7E7300CA" w:rsidR="009A032A" w:rsidRPr="003F3276" w:rsidRDefault="009A032A" w:rsidP="003F3276">
            <w:pPr>
              <w:pStyle w:val="Lijstalinea"/>
              <w:numPr>
                <w:ilvl w:val="0"/>
                <w:numId w:val="3"/>
              </w:numPr>
            </w:pPr>
            <w:r w:rsidRPr="003F3276">
              <w:t>De lopende zaken binnen zijn team</w:t>
            </w:r>
          </w:p>
        </w:tc>
      </w:tr>
      <w:tr w:rsidR="003F3276" w14:paraId="7D66F031" w14:textId="77777777" w:rsidTr="00EE1CF5">
        <w:tc>
          <w:tcPr>
            <w:tcW w:w="624" w:type="dxa"/>
            <w:shd w:val="clear" w:color="auto" w:fill="F2F2F2" w:themeFill="background1" w:themeFillShade="F2"/>
          </w:tcPr>
          <w:p w14:paraId="2FAED4CF" w14:textId="77777777" w:rsidR="003F3276" w:rsidRDefault="003F3276" w:rsidP="009A032A">
            <w:pPr>
              <w:pStyle w:val="Lijstalinea"/>
              <w:numPr>
                <w:ilvl w:val="0"/>
                <w:numId w:val="5"/>
              </w:numPr>
              <w:spacing w:line="240" w:lineRule="auto"/>
            </w:pPr>
          </w:p>
        </w:tc>
        <w:tc>
          <w:tcPr>
            <w:tcW w:w="1134" w:type="dxa"/>
            <w:shd w:val="clear" w:color="auto" w:fill="F2F2F2" w:themeFill="background1" w:themeFillShade="F2"/>
          </w:tcPr>
          <w:p w14:paraId="6126CD62" w14:textId="6A60F37B" w:rsidR="003F3276" w:rsidRDefault="003F3276" w:rsidP="009A032A">
            <w:r>
              <w:t>Wens</w:t>
            </w:r>
          </w:p>
        </w:tc>
        <w:tc>
          <w:tcPr>
            <w:tcW w:w="1134" w:type="dxa"/>
            <w:shd w:val="clear" w:color="auto" w:fill="F2F2F2" w:themeFill="background1" w:themeFillShade="F2"/>
          </w:tcPr>
          <w:p w14:paraId="28A20DAE" w14:textId="2469A148" w:rsidR="003F3276" w:rsidRPr="00920B83" w:rsidRDefault="003F3276" w:rsidP="009A032A">
            <w:pPr>
              <w:rPr>
                <w:color w:val="A6A6A6" w:themeColor="background1" w:themeShade="A6"/>
                <w:sz w:val="18"/>
                <w:szCs w:val="18"/>
              </w:rPr>
            </w:pPr>
            <w:r>
              <w:rPr>
                <w:color w:val="A6A6A6" w:themeColor="background1" w:themeShade="A6"/>
                <w:sz w:val="18"/>
                <w:szCs w:val="18"/>
              </w:rPr>
              <w:t>3</w:t>
            </w:r>
          </w:p>
        </w:tc>
        <w:tc>
          <w:tcPr>
            <w:tcW w:w="6236" w:type="dxa"/>
            <w:shd w:val="clear" w:color="auto" w:fill="F2F2F2" w:themeFill="background1" w:themeFillShade="F2"/>
          </w:tcPr>
          <w:p w14:paraId="612760E1" w14:textId="77777777" w:rsidR="003F3276" w:rsidRDefault="003F3276" w:rsidP="003F3276">
            <w:r>
              <w:t>Bewaken voortgang:</w:t>
            </w:r>
          </w:p>
          <w:p w14:paraId="25693FF5" w14:textId="035D1AB5" w:rsidR="003F3276" w:rsidRDefault="003F3276" w:rsidP="003F3276">
            <w:r>
              <w:t>Een coördinator kan de voortgang bewaken van:</w:t>
            </w:r>
          </w:p>
          <w:p w14:paraId="6BF3A752" w14:textId="7BA77057" w:rsidR="003F3276" w:rsidRPr="003F3276" w:rsidRDefault="003F3276" w:rsidP="003F3276">
            <w:pPr>
              <w:pStyle w:val="Lijstalinea"/>
              <w:numPr>
                <w:ilvl w:val="0"/>
                <w:numId w:val="3"/>
              </w:numPr>
            </w:pPr>
            <w:r w:rsidRPr="003F3276">
              <w:t xml:space="preserve">De </w:t>
            </w:r>
            <w:r w:rsidR="004427B6">
              <w:t xml:space="preserve">openstaande </w:t>
            </w:r>
            <w:r w:rsidRPr="003F3276">
              <w:t>toets- en adviesverzoeken binnen zijn team</w:t>
            </w:r>
          </w:p>
        </w:tc>
      </w:tr>
      <w:tr w:rsidR="009A032A" w14:paraId="5C63526B" w14:textId="77777777" w:rsidTr="00EE1CF5">
        <w:tc>
          <w:tcPr>
            <w:tcW w:w="624" w:type="dxa"/>
            <w:shd w:val="clear" w:color="auto" w:fill="F2F2F2" w:themeFill="background1" w:themeFillShade="F2"/>
          </w:tcPr>
          <w:p w14:paraId="77E8315D"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21BAC7B4" w14:textId="77777777" w:rsidR="009A032A" w:rsidRDefault="009A032A" w:rsidP="009A032A">
            <w:r>
              <w:t>Eis</w:t>
            </w:r>
          </w:p>
        </w:tc>
        <w:tc>
          <w:tcPr>
            <w:tcW w:w="1134" w:type="dxa"/>
            <w:shd w:val="clear" w:color="auto" w:fill="F2F2F2" w:themeFill="background1" w:themeFillShade="F2"/>
          </w:tcPr>
          <w:p w14:paraId="158C153E" w14:textId="2E5A8E59" w:rsidR="009A032A"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3DCEC902" w14:textId="77777777" w:rsidR="003F3276" w:rsidRDefault="003F3276" w:rsidP="003F3276">
            <w:r>
              <w:t>Bewaken voortgang:</w:t>
            </w:r>
          </w:p>
          <w:p w14:paraId="3A179EA0" w14:textId="77777777" w:rsidR="009A032A" w:rsidRDefault="009A032A" w:rsidP="009A032A">
            <w:r>
              <w:t>Teamleden kunnen de voortgang bewaken van:</w:t>
            </w:r>
          </w:p>
          <w:p w14:paraId="372D3552" w14:textId="0D80677B" w:rsidR="009A032A" w:rsidRPr="004427B6" w:rsidRDefault="009A032A" w:rsidP="004427B6">
            <w:pPr>
              <w:pStyle w:val="Lijstalinea"/>
              <w:numPr>
                <w:ilvl w:val="0"/>
                <w:numId w:val="3"/>
              </w:numPr>
            </w:pPr>
            <w:r w:rsidRPr="004427B6">
              <w:t>De lopende zaken binnen hun team</w:t>
            </w:r>
          </w:p>
        </w:tc>
      </w:tr>
      <w:tr w:rsidR="009A032A" w14:paraId="70A2D7CA" w14:textId="77777777" w:rsidTr="00EE1CF5">
        <w:tc>
          <w:tcPr>
            <w:tcW w:w="624" w:type="dxa"/>
            <w:shd w:val="clear" w:color="auto" w:fill="F2F2F2" w:themeFill="background1" w:themeFillShade="F2"/>
          </w:tcPr>
          <w:p w14:paraId="695DC596" w14:textId="77777777" w:rsidR="009A032A" w:rsidRDefault="009A032A" w:rsidP="009A032A">
            <w:pPr>
              <w:pStyle w:val="Lijstalinea"/>
              <w:numPr>
                <w:ilvl w:val="0"/>
                <w:numId w:val="5"/>
              </w:numPr>
              <w:spacing w:line="240" w:lineRule="auto"/>
            </w:pPr>
          </w:p>
        </w:tc>
        <w:tc>
          <w:tcPr>
            <w:tcW w:w="1134" w:type="dxa"/>
            <w:shd w:val="clear" w:color="auto" w:fill="F2F2F2" w:themeFill="background1" w:themeFillShade="F2"/>
          </w:tcPr>
          <w:p w14:paraId="4D71E8DA" w14:textId="77777777" w:rsidR="009A032A" w:rsidRDefault="009A032A" w:rsidP="009A032A">
            <w:r>
              <w:t>Eis</w:t>
            </w:r>
          </w:p>
        </w:tc>
        <w:tc>
          <w:tcPr>
            <w:tcW w:w="1134" w:type="dxa"/>
            <w:shd w:val="clear" w:color="auto" w:fill="F2F2F2" w:themeFill="background1" w:themeFillShade="F2"/>
          </w:tcPr>
          <w:p w14:paraId="25FED979" w14:textId="078F8FB5" w:rsidR="009A032A"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3CE9CE79" w14:textId="1C585E0C" w:rsidR="009A032A" w:rsidRPr="00CE7D05" w:rsidRDefault="009A032A" w:rsidP="009A032A">
            <w:r>
              <w:t>De behandeling van zaken, adviesverzoeken en toetsen kan binnen een team verdeeld worden</w:t>
            </w:r>
            <w:r w:rsidR="004427B6">
              <w:t xml:space="preserve"> (werkverdeling)</w:t>
            </w:r>
            <w:r>
              <w:t>.</w:t>
            </w:r>
          </w:p>
        </w:tc>
      </w:tr>
      <w:tr w:rsidR="009A032A" w14:paraId="6575D40B" w14:textId="77777777" w:rsidTr="00EE1CF5">
        <w:tc>
          <w:tcPr>
            <w:tcW w:w="624" w:type="dxa"/>
            <w:shd w:val="clear" w:color="auto" w:fill="F2F2F2" w:themeFill="background1" w:themeFillShade="F2"/>
          </w:tcPr>
          <w:p w14:paraId="323D4670" w14:textId="77777777" w:rsidR="009A032A" w:rsidRDefault="009A032A" w:rsidP="009A032A">
            <w:pPr>
              <w:pStyle w:val="Lijstalinea"/>
              <w:numPr>
                <w:ilvl w:val="0"/>
                <w:numId w:val="5"/>
              </w:numPr>
              <w:spacing w:line="240" w:lineRule="auto"/>
            </w:pPr>
            <w:bookmarkStart w:id="98" w:name="_Ref169600107"/>
          </w:p>
        </w:tc>
        <w:bookmarkEnd w:id="98"/>
        <w:tc>
          <w:tcPr>
            <w:tcW w:w="1134" w:type="dxa"/>
            <w:shd w:val="clear" w:color="auto" w:fill="F2F2F2" w:themeFill="background1" w:themeFillShade="F2"/>
          </w:tcPr>
          <w:p w14:paraId="73C3F972" w14:textId="77777777" w:rsidR="009A032A" w:rsidRDefault="009A032A" w:rsidP="009A032A">
            <w:r>
              <w:t>Eis</w:t>
            </w:r>
          </w:p>
        </w:tc>
        <w:tc>
          <w:tcPr>
            <w:tcW w:w="1134" w:type="dxa"/>
            <w:shd w:val="clear" w:color="auto" w:fill="F2F2F2" w:themeFill="background1" w:themeFillShade="F2"/>
          </w:tcPr>
          <w:p w14:paraId="4045848C" w14:textId="7DF604F1" w:rsidR="009A032A" w:rsidRDefault="009A032A" w:rsidP="009A032A">
            <w:r w:rsidRPr="00920B83">
              <w:rPr>
                <w:color w:val="A6A6A6" w:themeColor="background1" w:themeShade="A6"/>
                <w:sz w:val="18"/>
                <w:szCs w:val="18"/>
              </w:rPr>
              <w:t>N.v.t.</w:t>
            </w:r>
          </w:p>
        </w:tc>
        <w:tc>
          <w:tcPr>
            <w:tcW w:w="6236" w:type="dxa"/>
            <w:shd w:val="clear" w:color="auto" w:fill="F2F2F2" w:themeFill="background1" w:themeFillShade="F2"/>
          </w:tcPr>
          <w:p w14:paraId="37BF4CA8" w14:textId="4E9074F2" w:rsidR="004427B6" w:rsidRDefault="009A032A" w:rsidP="009A032A">
            <w:r w:rsidRPr="00153312">
              <w:t xml:space="preserve">De </w:t>
            </w:r>
            <w:r w:rsidR="004427B6">
              <w:t>O</w:t>
            </w:r>
            <w:r w:rsidRPr="00153312">
              <w:t xml:space="preserve">plossing biedt de mogelijkheid om de beslistermijn van een zaak op te schorten of de termijn van de procedure te verlengen. De relevante termijnen worden automatisch aangepast. De medewerker mag niet beperkt worden in het aantal keren dat een proces kan worden opgeschort. </w:t>
            </w:r>
          </w:p>
          <w:p w14:paraId="41654787" w14:textId="7B682368" w:rsidR="009A032A" w:rsidRPr="00153312" w:rsidRDefault="009A032A" w:rsidP="004427B6">
            <w:r w:rsidRPr="00153312">
              <w:t>De Oplossing moet de beslistermijn kunnen (her)berekenen of moet eenvoudig zelf te muteren zijn, dus ook met terugwerkende kracht.</w:t>
            </w:r>
          </w:p>
        </w:tc>
      </w:tr>
      <w:tr w:rsidR="004427B6" w14:paraId="4DAEEB8D" w14:textId="77777777" w:rsidTr="00EE1CF5">
        <w:tc>
          <w:tcPr>
            <w:tcW w:w="624" w:type="dxa"/>
            <w:shd w:val="clear" w:color="auto" w:fill="F2F2F2" w:themeFill="background1" w:themeFillShade="F2"/>
          </w:tcPr>
          <w:p w14:paraId="694A5C50"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64C469DD" w14:textId="16324E54" w:rsidR="004427B6" w:rsidRDefault="004427B6" w:rsidP="004427B6">
            <w:r>
              <w:t>Eis</w:t>
            </w:r>
          </w:p>
        </w:tc>
        <w:tc>
          <w:tcPr>
            <w:tcW w:w="1134" w:type="dxa"/>
            <w:shd w:val="clear" w:color="auto" w:fill="F2F2F2" w:themeFill="background1" w:themeFillShade="F2"/>
          </w:tcPr>
          <w:p w14:paraId="5E1E2657" w14:textId="22F3A95C" w:rsidR="004427B6" w:rsidRPr="00920B83" w:rsidRDefault="004427B6" w:rsidP="004427B6">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25533093" w14:textId="66668862" w:rsidR="004427B6" w:rsidRDefault="004427B6" w:rsidP="004427B6">
            <w:r>
              <w:t>In aanvulling op #</w:t>
            </w:r>
            <w:r>
              <w:fldChar w:fldCharType="begin"/>
            </w:r>
            <w:r>
              <w:instrText xml:space="preserve"> REF _Ref169600107 \r \h </w:instrText>
            </w:r>
            <w:r>
              <w:fldChar w:fldCharType="separate"/>
            </w:r>
            <w:r w:rsidR="008461D9">
              <w:t>136</w:t>
            </w:r>
            <w:r>
              <w:fldChar w:fldCharType="end"/>
            </w:r>
            <w:r>
              <w:t>:</w:t>
            </w:r>
          </w:p>
          <w:p w14:paraId="45B1B664" w14:textId="2BF43431" w:rsidR="004427B6" w:rsidRPr="00153312" w:rsidRDefault="004427B6" w:rsidP="004427B6">
            <w:r w:rsidRPr="00153312">
              <w:t>Je moet de procedure kunnen aanpassen, en daarmee ook de termijn wordt aangepast.</w:t>
            </w:r>
          </w:p>
        </w:tc>
      </w:tr>
      <w:tr w:rsidR="004427B6" w14:paraId="3F333A3F" w14:textId="77777777" w:rsidTr="00EE1CF5">
        <w:tc>
          <w:tcPr>
            <w:tcW w:w="624" w:type="dxa"/>
            <w:shd w:val="clear" w:color="auto" w:fill="F2F2F2" w:themeFill="background1" w:themeFillShade="F2"/>
          </w:tcPr>
          <w:p w14:paraId="74548734"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69D3D498" w14:textId="77777777" w:rsidR="004427B6" w:rsidRDefault="004427B6" w:rsidP="004427B6">
            <w:r>
              <w:t>Eis</w:t>
            </w:r>
          </w:p>
        </w:tc>
        <w:tc>
          <w:tcPr>
            <w:tcW w:w="1134" w:type="dxa"/>
            <w:shd w:val="clear" w:color="auto" w:fill="F2F2F2" w:themeFill="background1" w:themeFillShade="F2"/>
          </w:tcPr>
          <w:p w14:paraId="7E8FAB0C" w14:textId="4672AD35" w:rsidR="004427B6" w:rsidRDefault="004427B6" w:rsidP="004427B6">
            <w:r w:rsidRPr="00920B83">
              <w:rPr>
                <w:color w:val="A6A6A6" w:themeColor="background1" w:themeShade="A6"/>
                <w:sz w:val="18"/>
                <w:szCs w:val="18"/>
              </w:rPr>
              <w:t>N.v.t.</w:t>
            </w:r>
          </w:p>
        </w:tc>
        <w:tc>
          <w:tcPr>
            <w:tcW w:w="6236" w:type="dxa"/>
            <w:shd w:val="clear" w:color="auto" w:fill="F2F2F2" w:themeFill="background1" w:themeFillShade="F2"/>
          </w:tcPr>
          <w:p w14:paraId="68A1F7C6" w14:textId="54D56137" w:rsidR="004427B6" w:rsidRPr="00153312" w:rsidRDefault="004427B6" w:rsidP="004427B6">
            <w:r w:rsidRPr="00153312">
              <w:t>Signalering</w:t>
            </w:r>
            <w:r>
              <w:t xml:space="preserve"> binnen de gebruikersomgeving:</w:t>
            </w:r>
          </w:p>
          <w:p w14:paraId="28AB500E" w14:textId="77777777" w:rsidR="004427B6" w:rsidRPr="00153312" w:rsidRDefault="004427B6" w:rsidP="00D84689">
            <w:pPr>
              <w:pStyle w:val="Lijstalinea"/>
              <w:numPr>
                <w:ilvl w:val="0"/>
                <w:numId w:val="3"/>
              </w:numPr>
              <w:spacing w:line="240" w:lineRule="auto"/>
              <w:ind w:left="403" w:hanging="283"/>
            </w:pPr>
            <w:r w:rsidRPr="00153312">
              <w:t>Behandelaar krijgt aanvulling van de aanvrager</w:t>
            </w:r>
          </w:p>
          <w:p w14:paraId="4F2AFCDB" w14:textId="77777777" w:rsidR="004427B6" w:rsidRPr="00153312" w:rsidRDefault="004427B6" w:rsidP="00D84689">
            <w:pPr>
              <w:pStyle w:val="Lijstalinea"/>
              <w:numPr>
                <w:ilvl w:val="0"/>
                <w:numId w:val="3"/>
              </w:numPr>
              <w:spacing w:line="240" w:lineRule="auto"/>
              <w:ind w:left="403" w:hanging="283"/>
            </w:pPr>
            <w:r w:rsidRPr="00153312">
              <w:t>Termijn van de zaak verloopt bijna</w:t>
            </w:r>
          </w:p>
        </w:tc>
      </w:tr>
      <w:tr w:rsidR="004427B6" w14:paraId="1D70B52E" w14:textId="77777777" w:rsidTr="00EE1CF5">
        <w:tc>
          <w:tcPr>
            <w:tcW w:w="624" w:type="dxa"/>
            <w:shd w:val="clear" w:color="auto" w:fill="F2F2F2" w:themeFill="background1" w:themeFillShade="F2"/>
          </w:tcPr>
          <w:p w14:paraId="0B288BE6"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2D8B9F18" w14:textId="77777777" w:rsidR="004427B6" w:rsidRDefault="004427B6" w:rsidP="004427B6">
            <w:r>
              <w:t>Wens</w:t>
            </w:r>
          </w:p>
        </w:tc>
        <w:tc>
          <w:tcPr>
            <w:tcW w:w="1134" w:type="dxa"/>
            <w:shd w:val="clear" w:color="auto" w:fill="F2F2F2" w:themeFill="background1" w:themeFillShade="F2"/>
          </w:tcPr>
          <w:p w14:paraId="60631975" w14:textId="77777777" w:rsidR="004427B6" w:rsidRDefault="004427B6" w:rsidP="004427B6">
            <w:r>
              <w:t>5</w:t>
            </w:r>
          </w:p>
        </w:tc>
        <w:tc>
          <w:tcPr>
            <w:tcW w:w="6236" w:type="dxa"/>
            <w:shd w:val="clear" w:color="auto" w:fill="F2F2F2" w:themeFill="background1" w:themeFillShade="F2"/>
          </w:tcPr>
          <w:p w14:paraId="1999091B" w14:textId="77777777" w:rsidR="004427B6" w:rsidRPr="00153312" w:rsidRDefault="004427B6" w:rsidP="004427B6">
            <w:r w:rsidRPr="00153312">
              <w:t>Signalering</w:t>
            </w:r>
            <w:r>
              <w:t xml:space="preserve"> binnen de gebruikersomgeving:</w:t>
            </w:r>
          </w:p>
          <w:p w14:paraId="79D01026" w14:textId="77777777" w:rsidR="004427B6" w:rsidRPr="00153312" w:rsidRDefault="004427B6" w:rsidP="00D84689">
            <w:pPr>
              <w:pStyle w:val="Lijstalinea"/>
              <w:numPr>
                <w:ilvl w:val="0"/>
                <w:numId w:val="3"/>
              </w:numPr>
              <w:spacing w:line="240" w:lineRule="auto"/>
              <w:ind w:left="403" w:hanging="317"/>
            </w:pPr>
            <w:r w:rsidRPr="00153312">
              <w:t>Behandelaar krijgt nieuwe zaak</w:t>
            </w:r>
          </w:p>
          <w:p w14:paraId="3E08835B" w14:textId="77777777" w:rsidR="004427B6" w:rsidRPr="00153312" w:rsidRDefault="004427B6" w:rsidP="00D84689">
            <w:pPr>
              <w:pStyle w:val="Lijstalinea"/>
              <w:numPr>
                <w:ilvl w:val="0"/>
                <w:numId w:val="3"/>
              </w:numPr>
              <w:spacing w:line="240" w:lineRule="auto"/>
              <w:ind w:left="403" w:hanging="317"/>
            </w:pPr>
            <w:r w:rsidRPr="00153312">
              <w:t>Behandelaar krijgt nieuw toetsverzoek</w:t>
            </w:r>
          </w:p>
          <w:p w14:paraId="67A41625" w14:textId="77777777" w:rsidR="004427B6" w:rsidRPr="00153312" w:rsidRDefault="004427B6" w:rsidP="00D84689">
            <w:pPr>
              <w:pStyle w:val="Lijstalinea"/>
              <w:numPr>
                <w:ilvl w:val="0"/>
                <w:numId w:val="3"/>
              </w:numPr>
              <w:spacing w:line="240" w:lineRule="auto"/>
              <w:ind w:left="403" w:hanging="317"/>
            </w:pPr>
            <w:r w:rsidRPr="00153312">
              <w:t>Behandelaar krijgt nieuw adviesverzoek</w:t>
            </w:r>
          </w:p>
          <w:p w14:paraId="1CF26C59" w14:textId="77777777" w:rsidR="004427B6" w:rsidRPr="00153312" w:rsidRDefault="004427B6" w:rsidP="00D84689">
            <w:pPr>
              <w:pStyle w:val="Lijstalinea"/>
              <w:numPr>
                <w:ilvl w:val="0"/>
                <w:numId w:val="3"/>
              </w:numPr>
              <w:spacing w:line="240" w:lineRule="auto"/>
              <w:ind w:left="403" w:hanging="317"/>
            </w:pPr>
            <w:r w:rsidRPr="00153312">
              <w:t>Naderen einddatum opschorting</w:t>
            </w:r>
          </w:p>
          <w:p w14:paraId="1B33632F" w14:textId="77777777" w:rsidR="004427B6" w:rsidRPr="00153312" w:rsidRDefault="004427B6" w:rsidP="00D84689">
            <w:pPr>
              <w:pStyle w:val="Lijstalinea"/>
              <w:numPr>
                <w:ilvl w:val="0"/>
                <w:numId w:val="3"/>
              </w:numPr>
              <w:spacing w:line="240" w:lineRule="auto"/>
              <w:ind w:left="403" w:hanging="317"/>
            </w:pPr>
            <w:r w:rsidRPr="00153312">
              <w:t>Nog af te handelen controles</w:t>
            </w:r>
          </w:p>
        </w:tc>
      </w:tr>
      <w:tr w:rsidR="004427B6" w14:paraId="2BE2BC5E" w14:textId="77777777" w:rsidTr="00EE1CF5">
        <w:tc>
          <w:tcPr>
            <w:tcW w:w="624" w:type="dxa"/>
            <w:shd w:val="clear" w:color="auto" w:fill="F2F2F2" w:themeFill="background1" w:themeFillShade="F2"/>
          </w:tcPr>
          <w:p w14:paraId="0504203D"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0A5566DB" w14:textId="075A9E28" w:rsidR="004427B6" w:rsidRDefault="004427B6" w:rsidP="004427B6">
            <w:r>
              <w:t>Wens</w:t>
            </w:r>
          </w:p>
        </w:tc>
        <w:tc>
          <w:tcPr>
            <w:tcW w:w="1134" w:type="dxa"/>
            <w:shd w:val="clear" w:color="auto" w:fill="F2F2F2" w:themeFill="background1" w:themeFillShade="F2"/>
          </w:tcPr>
          <w:p w14:paraId="095796DC" w14:textId="3A72239F" w:rsidR="004427B6" w:rsidRDefault="004427B6" w:rsidP="004427B6">
            <w:r>
              <w:t>3</w:t>
            </w:r>
          </w:p>
        </w:tc>
        <w:tc>
          <w:tcPr>
            <w:tcW w:w="6236" w:type="dxa"/>
            <w:shd w:val="clear" w:color="auto" w:fill="F2F2F2" w:themeFill="background1" w:themeFillShade="F2"/>
          </w:tcPr>
          <w:p w14:paraId="1EFF1299" w14:textId="77777777" w:rsidR="004427B6" w:rsidRPr="00153312" w:rsidRDefault="004427B6" w:rsidP="004427B6">
            <w:r w:rsidRPr="00153312">
              <w:t>Signalering</w:t>
            </w:r>
            <w:r>
              <w:t xml:space="preserve"> binnen de gebruikersomgeving:</w:t>
            </w:r>
          </w:p>
          <w:p w14:paraId="00432B5A" w14:textId="2D42FD80" w:rsidR="004427B6" w:rsidRPr="00153312" w:rsidRDefault="004427B6" w:rsidP="004427B6">
            <w:r w:rsidRPr="004427B6">
              <w:t>De signalering moet gefilterd kunnen worden op onderwerp, team en behandelaar</w:t>
            </w:r>
            <w:r>
              <w:t>.</w:t>
            </w:r>
          </w:p>
        </w:tc>
      </w:tr>
      <w:tr w:rsidR="004427B6" w14:paraId="0928B4EE" w14:textId="77777777" w:rsidTr="00EE1CF5">
        <w:tc>
          <w:tcPr>
            <w:tcW w:w="624" w:type="dxa"/>
            <w:shd w:val="clear" w:color="auto" w:fill="F2F2F2" w:themeFill="background1" w:themeFillShade="F2"/>
          </w:tcPr>
          <w:p w14:paraId="07E3548B"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372F2021" w14:textId="77777777" w:rsidR="004427B6" w:rsidRDefault="004427B6" w:rsidP="004427B6">
            <w:r>
              <w:t>Wens</w:t>
            </w:r>
          </w:p>
        </w:tc>
        <w:tc>
          <w:tcPr>
            <w:tcW w:w="1134" w:type="dxa"/>
            <w:shd w:val="clear" w:color="auto" w:fill="F2F2F2" w:themeFill="background1" w:themeFillShade="F2"/>
          </w:tcPr>
          <w:p w14:paraId="25F05E58" w14:textId="77777777" w:rsidR="004427B6" w:rsidRPr="006307BC" w:rsidRDefault="004427B6" w:rsidP="004427B6">
            <w:pPr>
              <w:rPr>
                <w:color w:val="BF8F00" w:themeColor="accent4" w:themeShade="BF"/>
              </w:rPr>
            </w:pPr>
            <w:r w:rsidRPr="00747781">
              <w:t>3</w:t>
            </w:r>
          </w:p>
        </w:tc>
        <w:tc>
          <w:tcPr>
            <w:tcW w:w="6236" w:type="dxa"/>
            <w:shd w:val="clear" w:color="auto" w:fill="F2F2F2" w:themeFill="background1" w:themeFillShade="F2"/>
          </w:tcPr>
          <w:p w14:paraId="3A793D7E" w14:textId="16938ED9" w:rsidR="004427B6" w:rsidRPr="00153312" w:rsidRDefault="004427B6" w:rsidP="004427B6">
            <w:r w:rsidRPr="00153312">
              <w:t>Signalering</w:t>
            </w:r>
            <w:r>
              <w:t xml:space="preserve"> per mail:</w:t>
            </w:r>
          </w:p>
          <w:p w14:paraId="2CDE4602" w14:textId="77777777" w:rsidR="004427B6" w:rsidRPr="00153312" w:rsidRDefault="004427B6" w:rsidP="00D84689">
            <w:pPr>
              <w:pStyle w:val="Lijstalinea"/>
              <w:numPr>
                <w:ilvl w:val="0"/>
                <w:numId w:val="3"/>
              </w:numPr>
              <w:spacing w:line="240" w:lineRule="auto"/>
              <w:ind w:left="403" w:hanging="283"/>
            </w:pPr>
            <w:r w:rsidRPr="00153312">
              <w:t>Behandelaar krijgt nieuwe zaak</w:t>
            </w:r>
          </w:p>
          <w:p w14:paraId="6630923E" w14:textId="77777777" w:rsidR="004427B6" w:rsidRPr="00153312" w:rsidRDefault="004427B6" w:rsidP="00D84689">
            <w:pPr>
              <w:pStyle w:val="Lijstalinea"/>
              <w:numPr>
                <w:ilvl w:val="0"/>
                <w:numId w:val="3"/>
              </w:numPr>
              <w:spacing w:line="240" w:lineRule="auto"/>
              <w:ind w:left="403" w:hanging="283"/>
            </w:pPr>
            <w:r w:rsidRPr="00153312">
              <w:t>Behandelaar krijgt nieuw toetsverzoek</w:t>
            </w:r>
          </w:p>
          <w:p w14:paraId="7067345B" w14:textId="77777777" w:rsidR="004427B6" w:rsidRPr="00153312" w:rsidRDefault="004427B6" w:rsidP="00D84689">
            <w:pPr>
              <w:pStyle w:val="Lijstalinea"/>
              <w:numPr>
                <w:ilvl w:val="0"/>
                <w:numId w:val="3"/>
              </w:numPr>
              <w:spacing w:line="240" w:lineRule="auto"/>
              <w:ind w:left="403" w:hanging="283"/>
            </w:pPr>
            <w:r w:rsidRPr="00153312">
              <w:t>Behandelaar krijgt nieuw adviesverzoek</w:t>
            </w:r>
          </w:p>
          <w:p w14:paraId="42506D1C" w14:textId="77777777" w:rsidR="004427B6" w:rsidRPr="00153312" w:rsidRDefault="004427B6" w:rsidP="00D84689">
            <w:pPr>
              <w:pStyle w:val="Lijstalinea"/>
              <w:numPr>
                <w:ilvl w:val="0"/>
                <w:numId w:val="3"/>
              </w:numPr>
              <w:spacing w:line="240" w:lineRule="auto"/>
              <w:ind w:left="403" w:hanging="283"/>
            </w:pPr>
            <w:r w:rsidRPr="00153312">
              <w:t>Behandelaar krijgt aanvulling van de aanvrager</w:t>
            </w:r>
          </w:p>
          <w:p w14:paraId="2276B44C" w14:textId="77777777" w:rsidR="004427B6" w:rsidRPr="00153312" w:rsidRDefault="004427B6" w:rsidP="00D84689">
            <w:pPr>
              <w:pStyle w:val="Lijstalinea"/>
              <w:numPr>
                <w:ilvl w:val="0"/>
                <w:numId w:val="3"/>
              </w:numPr>
              <w:spacing w:line="240" w:lineRule="auto"/>
              <w:ind w:left="403" w:hanging="283"/>
            </w:pPr>
            <w:r w:rsidRPr="00153312">
              <w:t>Termijn van de zaak verloopt bijna</w:t>
            </w:r>
          </w:p>
          <w:p w14:paraId="3EEF9B61" w14:textId="77777777" w:rsidR="004427B6" w:rsidRPr="00153312" w:rsidRDefault="004427B6" w:rsidP="00D84689">
            <w:pPr>
              <w:pStyle w:val="Lijstalinea"/>
              <w:numPr>
                <w:ilvl w:val="0"/>
                <w:numId w:val="3"/>
              </w:numPr>
              <w:spacing w:line="240" w:lineRule="auto"/>
              <w:ind w:left="403" w:hanging="283"/>
            </w:pPr>
            <w:r w:rsidRPr="00153312">
              <w:t>Controleoverzicht: uitgevoerde controles per dag (nog uit te werken controles)</w:t>
            </w:r>
          </w:p>
        </w:tc>
      </w:tr>
      <w:tr w:rsidR="004427B6" w14:paraId="35B648D8" w14:textId="77777777" w:rsidTr="00EE1CF5">
        <w:tc>
          <w:tcPr>
            <w:tcW w:w="624" w:type="dxa"/>
            <w:shd w:val="clear" w:color="auto" w:fill="F2F2F2" w:themeFill="background1" w:themeFillShade="F2"/>
          </w:tcPr>
          <w:p w14:paraId="5EEB1505"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7B9237BB" w14:textId="309444D5" w:rsidR="004427B6" w:rsidRDefault="004427B6" w:rsidP="004427B6">
            <w:r>
              <w:t>Wens</w:t>
            </w:r>
          </w:p>
        </w:tc>
        <w:tc>
          <w:tcPr>
            <w:tcW w:w="1134" w:type="dxa"/>
            <w:shd w:val="clear" w:color="auto" w:fill="F2F2F2" w:themeFill="background1" w:themeFillShade="F2"/>
          </w:tcPr>
          <w:p w14:paraId="3370F5BF" w14:textId="4321759F" w:rsidR="004427B6" w:rsidRPr="00747781" w:rsidRDefault="004427B6" w:rsidP="004427B6">
            <w:r>
              <w:t>3</w:t>
            </w:r>
          </w:p>
        </w:tc>
        <w:tc>
          <w:tcPr>
            <w:tcW w:w="6236" w:type="dxa"/>
            <w:shd w:val="clear" w:color="auto" w:fill="F2F2F2" w:themeFill="background1" w:themeFillShade="F2"/>
          </w:tcPr>
          <w:p w14:paraId="2D15645B" w14:textId="36654A67" w:rsidR="004427B6" w:rsidRPr="00153312" w:rsidRDefault="004427B6" w:rsidP="004427B6">
            <w:r w:rsidRPr="00153312">
              <w:t>Signalering</w:t>
            </w:r>
            <w:r>
              <w:t xml:space="preserve"> per mail:</w:t>
            </w:r>
          </w:p>
          <w:p w14:paraId="0F90811F" w14:textId="19042C7A" w:rsidR="004427B6" w:rsidRPr="004427B6" w:rsidRDefault="004427B6" w:rsidP="004427B6">
            <w:pPr>
              <w:pStyle w:val="Lijstalinea"/>
              <w:numPr>
                <w:ilvl w:val="0"/>
                <w:numId w:val="3"/>
              </w:numPr>
            </w:pPr>
            <w:r>
              <w:lastRenderedPageBreak/>
              <w:t>De signalering per mail kan door de gebruiker aan</w:t>
            </w:r>
            <w:r w:rsidR="00347D59">
              <w:t>-</w:t>
            </w:r>
            <w:r>
              <w:t xml:space="preserve"> en uitgezet worden.</w:t>
            </w:r>
          </w:p>
        </w:tc>
      </w:tr>
      <w:tr w:rsidR="004427B6" w14:paraId="0078FEAA" w14:textId="77777777" w:rsidTr="00EE1CF5">
        <w:tc>
          <w:tcPr>
            <w:tcW w:w="624" w:type="dxa"/>
            <w:shd w:val="clear" w:color="auto" w:fill="F2F2F2" w:themeFill="background1" w:themeFillShade="F2"/>
          </w:tcPr>
          <w:p w14:paraId="79B1B605" w14:textId="77777777" w:rsidR="004427B6" w:rsidRDefault="004427B6" w:rsidP="004427B6">
            <w:pPr>
              <w:pStyle w:val="Lijstalinea"/>
              <w:numPr>
                <w:ilvl w:val="0"/>
                <w:numId w:val="5"/>
              </w:numPr>
              <w:spacing w:line="240" w:lineRule="auto"/>
            </w:pPr>
            <w:bookmarkStart w:id="99" w:name="_Hlk169601258"/>
          </w:p>
        </w:tc>
        <w:tc>
          <w:tcPr>
            <w:tcW w:w="1134" w:type="dxa"/>
            <w:shd w:val="clear" w:color="auto" w:fill="F2F2F2" w:themeFill="background1" w:themeFillShade="F2"/>
          </w:tcPr>
          <w:p w14:paraId="31A0DA6C" w14:textId="77777777" w:rsidR="004427B6" w:rsidRDefault="004427B6" w:rsidP="004427B6">
            <w:r>
              <w:t>Eis</w:t>
            </w:r>
          </w:p>
        </w:tc>
        <w:tc>
          <w:tcPr>
            <w:tcW w:w="1134" w:type="dxa"/>
            <w:shd w:val="clear" w:color="auto" w:fill="F2F2F2" w:themeFill="background1" w:themeFillShade="F2"/>
          </w:tcPr>
          <w:p w14:paraId="02E83DC6" w14:textId="78B110CB" w:rsidR="004427B6" w:rsidRPr="004B105A" w:rsidRDefault="004427B6" w:rsidP="004427B6">
            <w:pPr>
              <w:rPr>
                <w:color w:val="00B050"/>
              </w:rPr>
            </w:pPr>
            <w:r w:rsidRPr="00920B83">
              <w:rPr>
                <w:color w:val="A6A6A6" w:themeColor="background1" w:themeShade="A6"/>
                <w:sz w:val="18"/>
                <w:szCs w:val="18"/>
              </w:rPr>
              <w:t>N.v.t.</w:t>
            </w:r>
          </w:p>
        </w:tc>
        <w:tc>
          <w:tcPr>
            <w:tcW w:w="6236" w:type="dxa"/>
            <w:shd w:val="clear" w:color="auto" w:fill="F2F2F2" w:themeFill="background1" w:themeFillShade="F2"/>
          </w:tcPr>
          <w:p w14:paraId="65DB4621" w14:textId="0031B0C8" w:rsidR="00D84689" w:rsidRPr="00D84689" w:rsidRDefault="00D84689" w:rsidP="00D84689">
            <w:r w:rsidRPr="00D84689">
              <w:t xml:space="preserve">Aan zaken moet een vertrouwelijkheidsniveau meegegeven kunnen worden. Deze </w:t>
            </w:r>
            <w:r w:rsidR="003928ED">
              <w:t xml:space="preserve">instelling </w:t>
            </w:r>
            <w:r w:rsidRPr="00D84689">
              <w:t xml:space="preserve">moet </w:t>
            </w:r>
            <w:r w:rsidR="003928ED">
              <w:t xml:space="preserve">het </w:t>
            </w:r>
            <w:r w:rsidRPr="00D84689">
              <w:t>minimaal mogelijk maken dat een zaak, los van de behandelaar, na gelang het vertrouwelijkheidsniveau:</w:t>
            </w:r>
          </w:p>
          <w:p w14:paraId="281E3C60" w14:textId="07A88CD1" w:rsidR="00D84689" w:rsidRPr="00D84689" w:rsidRDefault="00D84689" w:rsidP="00D84689">
            <w:pPr>
              <w:pStyle w:val="Lijstalinea"/>
              <w:numPr>
                <w:ilvl w:val="0"/>
                <w:numId w:val="3"/>
              </w:numPr>
              <w:ind w:left="403" w:hanging="283"/>
            </w:pPr>
            <w:r w:rsidRPr="00D84689">
              <w:t>Voor het team van de behandelaar te zien is en onderliggende documenten te openen zijn (maar niet te bewerken)</w:t>
            </w:r>
          </w:p>
          <w:p w14:paraId="2AFF074B" w14:textId="02A645EC" w:rsidR="00D84689" w:rsidRPr="00D84689" w:rsidRDefault="00D84689" w:rsidP="00D84689">
            <w:pPr>
              <w:pStyle w:val="Lijstalinea"/>
              <w:numPr>
                <w:ilvl w:val="0"/>
                <w:numId w:val="3"/>
              </w:numPr>
              <w:ind w:left="403" w:hanging="283"/>
            </w:pPr>
            <w:r w:rsidRPr="00D84689">
              <w:t>Voor het team van de behandelaar te zien is, maar onderliggende documenten niet te openen zijn</w:t>
            </w:r>
          </w:p>
          <w:p w14:paraId="15A1EFCB" w14:textId="14C7889D" w:rsidR="004427B6" w:rsidRPr="00153312" w:rsidRDefault="00D84689" w:rsidP="00D84689">
            <w:pPr>
              <w:pStyle w:val="Lijstalinea"/>
              <w:numPr>
                <w:ilvl w:val="0"/>
                <w:numId w:val="3"/>
              </w:numPr>
              <w:spacing w:line="240" w:lineRule="auto"/>
              <w:ind w:left="403" w:hanging="283"/>
            </w:pPr>
            <w:r w:rsidRPr="00D84689">
              <w:t>Voor het team van de behandelaar niet te zien is</w:t>
            </w:r>
          </w:p>
        </w:tc>
      </w:tr>
      <w:bookmarkEnd w:id="99"/>
      <w:tr w:rsidR="004427B6" w14:paraId="1558BB85" w14:textId="77777777" w:rsidTr="00EE1CF5">
        <w:tc>
          <w:tcPr>
            <w:tcW w:w="624" w:type="dxa"/>
            <w:shd w:val="clear" w:color="auto" w:fill="F2F2F2" w:themeFill="background1" w:themeFillShade="F2"/>
          </w:tcPr>
          <w:p w14:paraId="3CCE70E9"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56CE7A7A" w14:textId="77777777" w:rsidR="004427B6" w:rsidRDefault="004427B6" w:rsidP="004427B6">
            <w:r>
              <w:t>Eis</w:t>
            </w:r>
          </w:p>
        </w:tc>
        <w:tc>
          <w:tcPr>
            <w:tcW w:w="1134" w:type="dxa"/>
            <w:shd w:val="clear" w:color="auto" w:fill="F2F2F2" w:themeFill="background1" w:themeFillShade="F2"/>
          </w:tcPr>
          <w:p w14:paraId="4A3D8BD6" w14:textId="550289CD" w:rsidR="004427B6" w:rsidRPr="00747781" w:rsidRDefault="004427B6" w:rsidP="004427B6">
            <w:r w:rsidRPr="00920B83">
              <w:rPr>
                <w:color w:val="A6A6A6" w:themeColor="background1" w:themeShade="A6"/>
                <w:sz w:val="18"/>
                <w:szCs w:val="18"/>
              </w:rPr>
              <w:t>N.v.t.</w:t>
            </w:r>
          </w:p>
        </w:tc>
        <w:tc>
          <w:tcPr>
            <w:tcW w:w="6236" w:type="dxa"/>
            <w:shd w:val="clear" w:color="auto" w:fill="F2F2F2" w:themeFill="background1" w:themeFillShade="F2"/>
          </w:tcPr>
          <w:p w14:paraId="362A71B3" w14:textId="77777777" w:rsidR="004427B6" w:rsidRPr="00747781" w:rsidRDefault="004427B6" w:rsidP="004427B6">
            <w:r w:rsidRPr="00747781">
              <w:t>Naast een BAG adres is het ook mogelijk een vrij invulbaar adres op te geven als locatie in een zaak.</w:t>
            </w:r>
          </w:p>
        </w:tc>
      </w:tr>
      <w:tr w:rsidR="004427B6" w14:paraId="34ACCF8C" w14:textId="77777777" w:rsidTr="00EE1CF5">
        <w:tc>
          <w:tcPr>
            <w:tcW w:w="624" w:type="dxa"/>
            <w:shd w:val="clear" w:color="auto" w:fill="F2F2F2" w:themeFill="background1" w:themeFillShade="F2"/>
          </w:tcPr>
          <w:p w14:paraId="081E887B"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16667BC7" w14:textId="77777777" w:rsidR="004427B6" w:rsidRDefault="004427B6" w:rsidP="004427B6">
            <w:r>
              <w:t>Eis</w:t>
            </w:r>
          </w:p>
        </w:tc>
        <w:tc>
          <w:tcPr>
            <w:tcW w:w="1134" w:type="dxa"/>
            <w:shd w:val="clear" w:color="auto" w:fill="F2F2F2" w:themeFill="background1" w:themeFillShade="F2"/>
          </w:tcPr>
          <w:p w14:paraId="74A73165" w14:textId="4AF718FA" w:rsidR="004427B6" w:rsidRPr="00747781" w:rsidRDefault="004427B6" w:rsidP="004427B6">
            <w:r w:rsidRPr="00920B83">
              <w:rPr>
                <w:color w:val="A6A6A6" w:themeColor="background1" w:themeShade="A6"/>
                <w:sz w:val="18"/>
                <w:szCs w:val="18"/>
              </w:rPr>
              <w:t>N.v.t.</w:t>
            </w:r>
          </w:p>
        </w:tc>
        <w:tc>
          <w:tcPr>
            <w:tcW w:w="6236" w:type="dxa"/>
            <w:shd w:val="clear" w:color="auto" w:fill="F2F2F2" w:themeFill="background1" w:themeFillShade="F2"/>
          </w:tcPr>
          <w:p w14:paraId="4D1EE10F" w14:textId="77777777" w:rsidR="004427B6" w:rsidRPr="00747781" w:rsidRDefault="004427B6" w:rsidP="004427B6">
            <w:r w:rsidRPr="00747781">
              <w:t>Naast een BAG adres is het ook mogelijk een perceelnummer als locatie op te geven in een zaak.</w:t>
            </w:r>
          </w:p>
        </w:tc>
      </w:tr>
      <w:tr w:rsidR="004427B6" w14:paraId="0B1529F0" w14:textId="77777777" w:rsidTr="00EE1CF5">
        <w:tc>
          <w:tcPr>
            <w:tcW w:w="624" w:type="dxa"/>
            <w:shd w:val="clear" w:color="auto" w:fill="F2F2F2" w:themeFill="background1" w:themeFillShade="F2"/>
          </w:tcPr>
          <w:p w14:paraId="64A2F231"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5A3234D0" w14:textId="77777777" w:rsidR="004427B6" w:rsidRDefault="004427B6" w:rsidP="004427B6">
            <w:r>
              <w:t>Eis</w:t>
            </w:r>
          </w:p>
        </w:tc>
        <w:tc>
          <w:tcPr>
            <w:tcW w:w="1134" w:type="dxa"/>
            <w:shd w:val="clear" w:color="auto" w:fill="F2F2F2" w:themeFill="background1" w:themeFillShade="F2"/>
          </w:tcPr>
          <w:p w14:paraId="532108CC" w14:textId="27D88C9B" w:rsidR="004427B6" w:rsidRPr="00030FCE" w:rsidRDefault="004427B6" w:rsidP="004427B6">
            <w:r w:rsidRPr="00920B83">
              <w:rPr>
                <w:color w:val="A6A6A6" w:themeColor="background1" w:themeShade="A6"/>
                <w:sz w:val="18"/>
                <w:szCs w:val="18"/>
              </w:rPr>
              <w:t>N.v.t.</w:t>
            </w:r>
          </w:p>
        </w:tc>
        <w:tc>
          <w:tcPr>
            <w:tcW w:w="6236" w:type="dxa"/>
            <w:shd w:val="clear" w:color="auto" w:fill="F2F2F2" w:themeFill="background1" w:themeFillShade="F2"/>
          </w:tcPr>
          <w:p w14:paraId="355B4FE7" w14:textId="2D2C6DDB" w:rsidR="004427B6" w:rsidRPr="004B105A" w:rsidRDefault="004427B6" w:rsidP="004427B6">
            <w:pPr>
              <w:rPr>
                <w:color w:val="00B050"/>
              </w:rPr>
            </w:pPr>
            <w:r w:rsidRPr="00747781">
              <w:t>Het is mogelijk</w:t>
            </w:r>
            <w:r w:rsidR="00D84689">
              <w:t xml:space="preserve"> </w:t>
            </w:r>
            <w:r w:rsidR="00D84689" w:rsidRPr="00747781">
              <w:t>handmatig zaken aan te maken</w:t>
            </w:r>
            <w:r w:rsidRPr="00747781">
              <w:t xml:space="preserve">, naast een zaak die binnenkomt vanuit een lokaal </w:t>
            </w:r>
            <w:r w:rsidR="00D84689">
              <w:t>of</w:t>
            </w:r>
            <w:r w:rsidRPr="00747781">
              <w:t xml:space="preserve"> landelijk loket</w:t>
            </w:r>
            <w:r w:rsidR="00D84689">
              <w:t>.</w:t>
            </w:r>
          </w:p>
        </w:tc>
      </w:tr>
      <w:tr w:rsidR="004427B6" w14:paraId="60D222A2" w14:textId="77777777" w:rsidTr="00EE1CF5">
        <w:tc>
          <w:tcPr>
            <w:tcW w:w="624" w:type="dxa"/>
            <w:shd w:val="clear" w:color="auto" w:fill="F2F2F2" w:themeFill="background1" w:themeFillShade="F2"/>
          </w:tcPr>
          <w:p w14:paraId="45F68792" w14:textId="77777777" w:rsidR="004427B6" w:rsidRDefault="004427B6" w:rsidP="004427B6">
            <w:pPr>
              <w:pStyle w:val="Lijstalinea"/>
              <w:numPr>
                <w:ilvl w:val="0"/>
                <w:numId w:val="5"/>
              </w:numPr>
              <w:spacing w:line="240" w:lineRule="auto"/>
            </w:pPr>
            <w:bookmarkStart w:id="100" w:name="_Ref164717403"/>
          </w:p>
        </w:tc>
        <w:bookmarkEnd w:id="100"/>
        <w:tc>
          <w:tcPr>
            <w:tcW w:w="1134" w:type="dxa"/>
            <w:shd w:val="clear" w:color="auto" w:fill="F2F2F2" w:themeFill="background1" w:themeFillShade="F2"/>
          </w:tcPr>
          <w:p w14:paraId="1DBBCC66" w14:textId="77777777" w:rsidR="004427B6" w:rsidRDefault="004427B6" w:rsidP="004427B6">
            <w:r>
              <w:t>Eis</w:t>
            </w:r>
          </w:p>
        </w:tc>
        <w:tc>
          <w:tcPr>
            <w:tcW w:w="1134" w:type="dxa"/>
            <w:shd w:val="clear" w:color="auto" w:fill="F2F2F2" w:themeFill="background1" w:themeFillShade="F2"/>
          </w:tcPr>
          <w:p w14:paraId="489D2F29" w14:textId="6EAD11CB" w:rsidR="004427B6" w:rsidRPr="00030FCE" w:rsidRDefault="004427B6" w:rsidP="004427B6">
            <w:r w:rsidRPr="00920B83">
              <w:rPr>
                <w:color w:val="A6A6A6" w:themeColor="background1" w:themeShade="A6"/>
                <w:sz w:val="18"/>
                <w:szCs w:val="18"/>
              </w:rPr>
              <w:t>N.v.t.</w:t>
            </w:r>
          </w:p>
        </w:tc>
        <w:tc>
          <w:tcPr>
            <w:tcW w:w="6236" w:type="dxa"/>
            <w:shd w:val="clear" w:color="auto" w:fill="F2F2F2" w:themeFill="background1" w:themeFillShade="F2"/>
          </w:tcPr>
          <w:p w14:paraId="4BB91AB8" w14:textId="0D024379" w:rsidR="00D84689" w:rsidRDefault="00D84689" w:rsidP="004427B6">
            <w:r>
              <w:t>Zaakrelaties:</w:t>
            </w:r>
          </w:p>
          <w:p w14:paraId="51270405" w14:textId="6D009DF8" w:rsidR="004427B6" w:rsidRPr="00030FCE" w:rsidRDefault="004427B6" w:rsidP="004427B6">
            <w:r w:rsidRPr="00030FCE">
              <w:t>De oplossing biedt de mogelijkheid om zaken aan elkaar te relateren</w:t>
            </w:r>
          </w:p>
        </w:tc>
      </w:tr>
      <w:tr w:rsidR="004427B6" w14:paraId="466E8315" w14:textId="77777777" w:rsidTr="00EE1CF5">
        <w:tc>
          <w:tcPr>
            <w:tcW w:w="624" w:type="dxa"/>
            <w:shd w:val="clear" w:color="auto" w:fill="F2F2F2" w:themeFill="background1" w:themeFillShade="F2"/>
          </w:tcPr>
          <w:p w14:paraId="215DF491"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2C7C25A2" w14:textId="17B08862" w:rsidR="004427B6" w:rsidRPr="00D84689" w:rsidRDefault="004427B6" w:rsidP="004427B6">
            <w:r w:rsidRPr="00D84689">
              <w:rPr>
                <w:color w:val="auto"/>
              </w:rPr>
              <w:t>Eis</w:t>
            </w:r>
          </w:p>
        </w:tc>
        <w:tc>
          <w:tcPr>
            <w:tcW w:w="1134" w:type="dxa"/>
            <w:shd w:val="clear" w:color="auto" w:fill="F2F2F2" w:themeFill="background1" w:themeFillShade="F2"/>
          </w:tcPr>
          <w:p w14:paraId="31BC9237" w14:textId="0EEA6CDD" w:rsidR="004427B6" w:rsidRPr="00920B83" w:rsidRDefault="004427B6" w:rsidP="004427B6">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452944CD" w14:textId="77777777" w:rsidR="00D84689" w:rsidRDefault="00D84689" w:rsidP="00D84689">
            <w:r>
              <w:t>Zaakrelaties:</w:t>
            </w:r>
          </w:p>
          <w:p w14:paraId="2A422412" w14:textId="78C049BC" w:rsidR="004427B6" w:rsidRPr="00030FCE" w:rsidRDefault="004427B6" w:rsidP="004427B6">
            <w:r>
              <w:t>Voor het relateren van zaken kan minimaal op zaakkenmerk, onderwerp, plaats of adres gezocht worden.</w:t>
            </w:r>
          </w:p>
        </w:tc>
      </w:tr>
      <w:tr w:rsidR="004427B6" w14:paraId="6B35603D" w14:textId="77777777" w:rsidTr="00EE1CF5">
        <w:tc>
          <w:tcPr>
            <w:tcW w:w="624" w:type="dxa"/>
            <w:shd w:val="clear" w:color="auto" w:fill="F2F2F2" w:themeFill="background1" w:themeFillShade="F2"/>
          </w:tcPr>
          <w:p w14:paraId="51ED6395" w14:textId="77777777" w:rsidR="004427B6" w:rsidRPr="009D719D" w:rsidRDefault="004427B6" w:rsidP="004427B6">
            <w:pPr>
              <w:pStyle w:val="Lijstalinea"/>
              <w:numPr>
                <w:ilvl w:val="0"/>
                <w:numId w:val="5"/>
              </w:numPr>
              <w:spacing w:line="240" w:lineRule="auto"/>
            </w:pPr>
          </w:p>
        </w:tc>
        <w:tc>
          <w:tcPr>
            <w:tcW w:w="1134" w:type="dxa"/>
            <w:shd w:val="clear" w:color="auto" w:fill="F2F2F2" w:themeFill="background1" w:themeFillShade="F2"/>
          </w:tcPr>
          <w:p w14:paraId="1B123528" w14:textId="1F7CEA85" w:rsidR="004427B6" w:rsidRPr="00D84689" w:rsidRDefault="004427B6" w:rsidP="004427B6">
            <w:pPr>
              <w:rPr>
                <w:color w:val="auto"/>
              </w:rPr>
            </w:pPr>
            <w:r w:rsidRPr="00D84689">
              <w:rPr>
                <w:color w:val="auto"/>
              </w:rPr>
              <w:t>Wens</w:t>
            </w:r>
          </w:p>
        </w:tc>
        <w:tc>
          <w:tcPr>
            <w:tcW w:w="1134" w:type="dxa"/>
            <w:shd w:val="clear" w:color="auto" w:fill="F2F2F2" w:themeFill="background1" w:themeFillShade="F2"/>
          </w:tcPr>
          <w:p w14:paraId="248DF3D5" w14:textId="163DC4B1" w:rsidR="004427B6" w:rsidRPr="009D719D" w:rsidRDefault="004427B6" w:rsidP="004427B6">
            <w:pPr>
              <w:rPr>
                <w:color w:val="auto"/>
                <w:sz w:val="18"/>
                <w:szCs w:val="18"/>
              </w:rPr>
            </w:pPr>
            <w:r w:rsidRPr="009D719D">
              <w:rPr>
                <w:color w:val="auto"/>
                <w:sz w:val="18"/>
                <w:szCs w:val="18"/>
              </w:rPr>
              <w:t>3</w:t>
            </w:r>
          </w:p>
        </w:tc>
        <w:tc>
          <w:tcPr>
            <w:tcW w:w="6236" w:type="dxa"/>
            <w:shd w:val="clear" w:color="auto" w:fill="F2F2F2" w:themeFill="background1" w:themeFillShade="F2"/>
          </w:tcPr>
          <w:p w14:paraId="5B415838" w14:textId="77777777" w:rsidR="00D84689" w:rsidRDefault="00D84689" w:rsidP="00D84689">
            <w:r>
              <w:t>Zaakrelaties:</w:t>
            </w:r>
          </w:p>
          <w:p w14:paraId="74D003F9" w14:textId="67AC6E10" w:rsidR="004427B6" w:rsidRDefault="004427B6" w:rsidP="004427B6">
            <w:r>
              <w:t>Bij de registratie van een nieuwe zaak worden op basis van adresgegevens zaakrelaties</w:t>
            </w:r>
            <w:r w:rsidR="00444003">
              <w:t xml:space="preserve"> </w:t>
            </w:r>
            <w:r>
              <w:t>voorgesteld.</w:t>
            </w:r>
          </w:p>
        </w:tc>
      </w:tr>
      <w:tr w:rsidR="004427B6" w14:paraId="65B5591A" w14:textId="77777777" w:rsidTr="00EE1CF5">
        <w:tc>
          <w:tcPr>
            <w:tcW w:w="624" w:type="dxa"/>
            <w:shd w:val="clear" w:color="auto" w:fill="F2F2F2" w:themeFill="background1" w:themeFillShade="F2"/>
          </w:tcPr>
          <w:p w14:paraId="7887937D"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04321F2B" w14:textId="08A6F354" w:rsidR="004427B6" w:rsidRPr="00D84689" w:rsidRDefault="004427B6" w:rsidP="004427B6">
            <w:r w:rsidRPr="00D84689">
              <w:rPr>
                <w:color w:val="auto"/>
              </w:rPr>
              <w:t>Wens</w:t>
            </w:r>
          </w:p>
        </w:tc>
        <w:tc>
          <w:tcPr>
            <w:tcW w:w="1134" w:type="dxa"/>
            <w:shd w:val="clear" w:color="auto" w:fill="F2F2F2" w:themeFill="background1" w:themeFillShade="F2"/>
          </w:tcPr>
          <w:p w14:paraId="11E278BC" w14:textId="628968A1" w:rsidR="004427B6" w:rsidRPr="00030FCE" w:rsidRDefault="003928ED" w:rsidP="004427B6">
            <w:r>
              <w:t>3</w:t>
            </w:r>
          </w:p>
        </w:tc>
        <w:tc>
          <w:tcPr>
            <w:tcW w:w="6236" w:type="dxa"/>
            <w:shd w:val="clear" w:color="auto" w:fill="F2F2F2" w:themeFill="background1" w:themeFillShade="F2"/>
          </w:tcPr>
          <w:p w14:paraId="74E23DD3" w14:textId="77777777" w:rsidR="00D84689" w:rsidRDefault="00D84689" w:rsidP="00D84689">
            <w:r>
              <w:t>Zaakrelaties:</w:t>
            </w:r>
          </w:p>
          <w:p w14:paraId="5029913B" w14:textId="0783274C" w:rsidR="004427B6" w:rsidRPr="00030FCE" w:rsidRDefault="004427B6" w:rsidP="004427B6">
            <w:r>
              <w:t xml:space="preserve">De </w:t>
            </w:r>
            <w:r w:rsidR="003928ED">
              <w:t xml:space="preserve">aard van de </w:t>
            </w:r>
            <w:r>
              <w:t xml:space="preserve">relatie tussen zaken </w:t>
            </w:r>
            <w:r w:rsidR="003928ED">
              <w:t>is nader te specificeren waardoor</w:t>
            </w:r>
            <w:r>
              <w:t xml:space="preserve"> volgorde en rangorde (hoofd- / deelzaak)</w:t>
            </w:r>
            <w:r w:rsidR="003928ED">
              <w:t xml:space="preserve"> duidelijk worden.</w:t>
            </w:r>
          </w:p>
        </w:tc>
      </w:tr>
      <w:tr w:rsidR="004427B6" w14:paraId="0D839B45" w14:textId="77777777" w:rsidTr="00EE1CF5">
        <w:tc>
          <w:tcPr>
            <w:tcW w:w="624" w:type="dxa"/>
            <w:shd w:val="clear" w:color="auto" w:fill="F2F2F2" w:themeFill="background1" w:themeFillShade="F2"/>
          </w:tcPr>
          <w:p w14:paraId="79281E06" w14:textId="77777777" w:rsidR="004427B6" w:rsidRDefault="004427B6" w:rsidP="004427B6">
            <w:pPr>
              <w:pStyle w:val="Lijstalinea"/>
              <w:numPr>
                <w:ilvl w:val="0"/>
                <w:numId w:val="5"/>
              </w:numPr>
              <w:spacing w:line="240" w:lineRule="auto"/>
            </w:pPr>
          </w:p>
        </w:tc>
        <w:tc>
          <w:tcPr>
            <w:tcW w:w="1134" w:type="dxa"/>
            <w:shd w:val="clear" w:color="auto" w:fill="F2F2F2" w:themeFill="background1" w:themeFillShade="F2"/>
          </w:tcPr>
          <w:p w14:paraId="1314B562" w14:textId="20C4CB27" w:rsidR="004427B6" w:rsidRDefault="003928ED" w:rsidP="004427B6">
            <w:r>
              <w:t>Wens</w:t>
            </w:r>
          </w:p>
        </w:tc>
        <w:tc>
          <w:tcPr>
            <w:tcW w:w="1134" w:type="dxa"/>
            <w:shd w:val="clear" w:color="auto" w:fill="F2F2F2" w:themeFill="background1" w:themeFillShade="F2"/>
          </w:tcPr>
          <w:p w14:paraId="1C7F24FB" w14:textId="77777777" w:rsidR="004427B6" w:rsidRDefault="004427B6" w:rsidP="004427B6">
            <w:r>
              <w:t>3</w:t>
            </w:r>
          </w:p>
        </w:tc>
        <w:tc>
          <w:tcPr>
            <w:tcW w:w="6236" w:type="dxa"/>
            <w:shd w:val="clear" w:color="auto" w:fill="F2F2F2" w:themeFill="background1" w:themeFillShade="F2"/>
          </w:tcPr>
          <w:p w14:paraId="54BA6362" w14:textId="77777777" w:rsidR="004427B6" w:rsidRPr="00030FCE" w:rsidRDefault="004427B6" w:rsidP="004427B6">
            <w:r>
              <w:t>In een zaak kunnen ongelimiteerd notities worden gemaakt</w:t>
            </w:r>
          </w:p>
        </w:tc>
      </w:tr>
    </w:tbl>
    <w:p w14:paraId="0CE8526D" w14:textId="77777777" w:rsidR="00625775" w:rsidRDefault="00625775" w:rsidP="00625775"/>
    <w:p w14:paraId="47AEE774" w14:textId="77777777" w:rsidR="00625775" w:rsidRDefault="00625775" w:rsidP="00625775">
      <w:pPr>
        <w:pStyle w:val="Kop2"/>
      </w:pPr>
      <w:bookmarkStart w:id="101" w:name="_Toc168496845"/>
      <w:bookmarkStart w:id="102" w:name="_Toc170725809"/>
      <w:r>
        <w:t>Documenten</w:t>
      </w:r>
      <w:bookmarkEnd w:id="101"/>
      <w:bookmarkEnd w:id="102"/>
      <w:r>
        <w:t xml:space="preserve"> </w:t>
      </w:r>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53C86825" w14:textId="77777777" w:rsidTr="00EE1CF5">
        <w:tc>
          <w:tcPr>
            <w:tcW w:w="624" w:type="dxa"/>
            <w:shd w:val="clear" w:color="auto" w:fill="D9D9D9" w:themeFill="background1" w:themeFillShade="D9"/>
          </w:tcPr>
          <w:p w14:paraId="1BF22E66" w14:textId="77777777" w:rsidR="00625775" w:rsidRDefault="00625775" w:rsidP="00EE1CF5">
            <w:r>
              <w:t>Nr.</w:t>
            </w:r>
          </w:p>
        </w:tc>
        <w:tc>
          <w:tcPr>
            <w:tcW w:w="1134" w:type="dxa"/>
            <w:shd w:val="clear" w:color="auto" w:fill="D9D9D9" w:themeFill="background1" w:themeFillShade="D9"/>
          </w:tcPr>
          <w:p w14:paraId="34EAD00E" w14:textId="77777777" w:rsidR="00625775" w:rsidRDefault="00625775" w:rsidP="00EE1CF5">
            <w:r>
              <w:t>Aard</w:t>
            </w:r>
          </w:p>
        </w:tc>
        <w:tc>
          <w:tcPr>
            <w:tcW w:w="1134" w:type="dxa"/>
            <w:shd w:val="clear" w:color="auto" w:fill="D9D9D9" w:themeFill="background1" w:themeFillShade="D9"/>
          </w:tcPr>
          <w:p w14:paraId="2F3C6A20" w14:textId="18EA9C6B" w:rsidR="00625775" w:rsidRDefault="00667655" w:rsidP="00EE1CF5">
            <w:r>
              <w:t>Gewicht</w:t>
            </w:r>
          </w:p>
        </w:tc>
        <w:tc>
          <w:tcPr>
            <w:tcW w:w="6236" w:type="dxa"/>
            <w:shd w:val="clear" w:color="auto" w:fill="D9D9D9" w:themeFill="background1" w:themeFillShade="D9"/>
          </w:tcPr>
          <w:p w14:paraId="3BC01A94" w14:textId="77777777" w:rsidR="00625775" w:rsidRPr="00DF5A7B" w:rsidRDefault="00625775" w:rsidP="00EE1CF5">
            <w:r>
              <w:t>Inhoud</w:t>
            </w:r>
          </w:p>
        </w:tc>
      </w:tr>
      <w:tr w:rsidR="00920B83" w:rsidRPr="007B0795" w14:paraId="68D8F464" w14:textId="77777777" w:rsidTr="00EE1CF5">
        <w:tc>
          <w:tcPr>
            <w:tcW w:w="624" w:type="dxa"/>
            <w:shd w:val="clear" w:color="auto" w:fill="F2F2F2" w:themeFill="background1" w:themeFillShade="F2"/>
          </w:tcPr>
          <w:p w14:paraId="4A503F1D"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0392160D" w14:textId="77777777" w:rsidR="00920B83" w:rsidRDefault="00920B83" w:rsidP="00920B83">
            <w:r>
              <w:t xml:space="preserve">Eis </w:t>
            </w:r>
          </w:p>
        </w:tc>
        <w:tc>
          <w:tcPr>
            <w:tcW w:w="1134" w:type="dxa"/>
            <w:shd w:val="clear" w:color="auto" w:fill="F2F2F2" w:themeFill="background1" w:themeFillShade="F2"/>
          </w:tcPr>
          <w:p w14:paraId="1664B463" w14:textId="7C442B10"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4489784D" w14:textId="61E02BAA" w:rsidR="00920B83" w:rsidRPr="00995421" w:rsidRDefault="00920B83" w:rsidP="00920B83">
            <w:pPr>
              <w:rPr>
                <w:color w:val="00B050"/>
              </w:rPr>
            </w:pPr>
            <w:r w:rsidRPr="003928ED">
              <w:t>Alle gangbare documenttypen</w:t>
            </w:r>
            <w:r w:rsidR="00995421" w:rsidRPr="003928ED">
              <w:t xml:space="preserve"> die voor</w:t>
            </w:r>
            <w:r w:rsidR="003928ED" w:rsidRPr="003928ED">
              <w:t xml:space="preserve"> een</w:t>
            </w:r>
            <w:r w:rsidR="00995421" w:rsidRPr="003928ED">
              <w:t xml:space="preserve"> aanvraag in het DSO gebruikt </w:t>
            </w:r>
            <w:r w:rsidR="003928ED" w:rsidRPr="003928ED">
              <w:t>kunnen</w:t>
            </w:r>
            <w:r w:rsidR="00995421" w:rsidRPr="003928ED">
              <w:t xml:space="preserve"> worden dient te</w:t>
            </w:r>
            <w:r w:rsidRPr="003928ED">
              <w:t xml:space="preserve"> worden ondersteund</w:t>
            </w:r>
            <w:r w:rsidR="00995421" w:rsidRPr="003928ED">
              <w:t>.</w:t>
            </w:r>
          </w:p>
        </w:tc>
      </w:tr>
      <w:tr w:rsidR="00920B83" w:rsidRPr="007B0795" w14:paraId="3EFDF4D4" w14:textId="77777777" w:rsidTr="00EE1CF5">
        <w:tc>
          <w:tcPr>
            <w:tcW w:w="624" w:type="dxa"/>
            <w:shd w:val="clear" w:color="auto" w:fill="F2F2F2" w:themeFill="background1" w:themeFillShade="F2"/>
          </w:tcPr>
          <w:p w14:paraId="66249909"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250FE003" w14:textId="77777777" w:rsidR="00920B83" w:rsidRDefault="00920B83" w:rsidP="00920B83">
            <w:r>
              <w:t xml:space="preserve">Eis </w:t>
            </w:r>
          </w:p>
        </w:tc>
        <w:tc>
          <w:tcPr>
            <w:tcW w:w="1134" w:type="dxa"/>
            <w:shd w:val="clear" w:color="auto" w:fill="F2F2F2" w:themeFill="background1" w:themeFillShade="F2"/>
          </w:tcPr>
          <w:p w14:paraId="6D11A296" w14:textId="3389D6B7" w:rsidR="00920B83" w:rsidRPr="005716C6"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89749FB" w14:textId="77777777" w:rsidR="00920B83" w:rsidRPr="00747781" w:rsidRDefault="00920B83" w:rsidP="00920B83">
            <w:r w:rsidRPr="00747781">
              <w:t>Van de documenten binnen een zaak moet het duidelijk zijn welke behoren tot de aanvraag.</w:t>
            </w:r>
          </w:p>
        </w:tc>
      </w:tr>
      <w:tr w:rsidR="00920B83" w14:paraId="5F4D978A" w14:textId="77777777" w:rsidTr="00EE1CF5">
        <w:tc>
          <w:tcPr>
            <w:tcW w:w="624" w:type="dxa"/>
            <w:shd w:val="clear" w:color="auto" w:fill="F2F2F2" w:themeFill="background1" w:themeFillShade="F2"/>
          </w:tcPr>
          <w:p w14:paraId="2FA65045"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1A622615" w14:textId="77777777" w:rsidR="00920B83" w:rsidRDefault="00920B83" w:rsidP="00920B83">
            <w:r>
              <w:t>Eis</w:t>
            </w:r>
          </w:p>
        </w:tc>
        <w:tc>
          <w:tcPr>
            <w:tcW w:w="1134" w:type="dxa"/>
            <w:shd w:val="clear" w:color="auto" w:fill="F2F2F2" w:themeFill="background1" w:themeFillShade="F2"/>
          </w:tcPr>
          <w:p w14:paraId="425BC440" w14:textId="55CBC12D" w:rsidR="00920B83" w:rsidRPr="005716C6"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584B62C" w14:textId="58079EEE" w:rsidR="00920B83" w:rsidRPr="00747781" w:rsidRDefault="00920B83" w:rsidP="00920B83">
            <w:r w:rsidRPr="00747781">
              <w:t xml:space="preserve">Van de documenten binnen een zaak moet het duidelijk zijn welke behoren </w:t>
            </w:r>
            <w:r w:rsidR="003928ED">
              <w:t>tot</w:t>
            </w:r>
            <w:r w:rsidRPr="00747781">
              <w:t xml:space="preserve"> een besluit.</w:t>
            </w:r>
          </w:p>
        </w:tc>
      </w:tr>
      <w:tr w:rsidR="00920B83" w14:paraId="0357FAB6" w14:textId="77777777" w:rsidTr="00EE1CF5">
        <w:tc>
          <w:tcPr>
            <w:tcW w:w="624" w:type="dxa"/>
            <w:shd w:val="clear" w:color="auto" w:fill="F2F2F2" w:themeFill="background1" w:themeFillShade="F2"/>
          </w:tcPr>
          <w:p w14:paraId="3EBB7601"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38AADB48" w14:textId="77777777" w:rsidR="00920B83" w:rsidRDefault="00920B83" w:rsidP="00920B83">
            <w:r>
              <w:t>Eis</w:t>
            </w:r>
          </w:p>
        </w:tc>
        <w:tc>
          <w:tcPr>
            <w:tcW w:w="1134" w:type="dxa"/>
            <w:shd w:val="clear" w:color="auto" w:fill="F2F2F2" w:themeFill="background1" w:themeFillShade="F2"/>
          </w:tcPr>
          <w:p w14:paraId="0DAB279C" w14:textId="2747756D" w:rsidR="00920B83" w:rsidRDefault="00920B83" w:rsidP="00920B83">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7A1B45F6" w14:textId="1BBCF71B" w:rsidR="00920B83" w:rsidRPr="00747781" w:rsidRDefault="00920B83" w:rsidP="00920B83">
            <w:r w:rsidRPr="00747781">
              <w:t xml:space="preserve">Van de documenten binnen een zaak moet het duidelijk zijn welke behoren </w:t>
            </w:r>
            <w:r w:rsidR="003928ED">
              <w:t>tot</w:t>
            </w:r>
            <w:r w:rsidRPr="00747781">
              <w:t xml:space="preserve"> een toets.</w:t>
            </w:r>
          </w:p>
        </w:tc>
      </w:tr>
      <w:tr w:rsidR="00920B83" w14:paraId="198A4F63" w14:textId="77777777" w:rsidTr="00EE1CF5">
        <w:tc>
          <w:tcPr>
            <w:tcW w:w="624" w:type="dxa"/>
            <w:shd w:val="clear" w:color="auto" w:fill="F2F2F2" w:themeFill="background1" w:themeFillShade="F2"/>
          </w:tcPr>
          <w:p w14:paraId="6139D3D5"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028089AB" w14:textId="77777777" w:rsidR="00920B83" w:rsidRDefault="00920B83" w:rsidP="00920B83">
            <w:r>
              <w:t>Eis</w:t>
            </w:r>
          </w:p>
        </w:tc>
        <w:tc>
          <w:tcPr>
            <w:tcW w:w="1134" w:type="dxa"/>
            <w:shd w:val="clear" w:color="auto" w:fill="F2F2F2" w:themeFill="background1" w:themeFillShade="F2"/>
          </w:tcPr>
          <w:p w14:paraId="182E1F31" w14:textId="28A15EBD" w:rsidR="00920B83" w:rsidRDefault="00920B83" w:rsidP="00920B83">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3C6F6BE0" w14:textId="415928BA" w:rsidR="00920B83" w:rsidRPr="00747781" w:rsidRDefault="00920B83" w:rsidP="00920B83">
            <w:r w:rsidRPr="00747781">
              <w:t xml:space="preserve">Van de documenten binnen een zaak moet het duidelijk zijn welke behoren </w:t>
            </w:r>
            <w:r w:rsidR="003928ED">
              <w:t>tot</w:t>
            </w:r>
            <w:r w:rsidRPr="00747781">
              <w:t xml:space="preserve"> een advies.</w:t>
            </w:r>
          </w:p>
        </w:tc>
      </w:tr>
      <w:tr w:rsidR="00920B83" w14:paraId="7CD51677" w14:textId="77777777" w:rsidTr="00EE1CF5">
        <w:tc>
          <w:tcPr>
            <w:tcW w:w="624" w:type="dxa"/>
            <w:shd w:val="clear" w:color="auto" w:fill="F2F2F2" w:themeFill="background1" w:themeFillShade="F2"/>
          </w:tcPr>
          <w:p w14:paraId="6A1448BA"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2736F784" w14:textId="77777777" w:rsidR="00920B83" w:rsidRPr="005716C6" w:rsidRDefault="00920B83" w:rsidP="00920B83">
            <w:r>
              <w:t>Eis</w:t>
            </w:r>
          </w:p>
        </w:tc>
        <w:tc>
          <w:tcPr>
            <w:tcW w:w="1134" w:type="dxa"/>
            <w:shd w:val="clear" w:color="auto" w:fill="F2F2F2" w:themeFill="background1" w:themeFillShade="F2"/>
          </w:tcPr>
          <w:p w14:paraId="02C244AB" w14:textId="3DD02B8A" w:rsidR="00920B83" w:rsidRPr="005716C6"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71D1130F" w14:textId="4871C5BB" w:rsidR="00920B83" w:rsidRPr="00747781" w:rsidRDefault="00920B83" w:rsidP="00920B83">
            <w:r w:rsidRPr="00747781">
              <w:t xml:space="preserve">Van de documenten binnen een zaak moet het duidelijk zijn welke behoren </w:t>
            </w:r>
            <w:r w:rsidR="003928ED">
              <w:t>tot</w:t>
            </w:r>
            <w:r w:rsidRPr="00747781">
              <w:t xml:space="preserve"> een deelzaak of deelproces.</w:t>
            </w:r>
          </w:p>
        </w:tc>
      </w:tr>
      <w:tr w:rsidR="00920B83" w14:paraId="05EEEFAA" w14:textId="77777777" w:rsidTr="00EE1CF5">
        <w:tc>
          <w:tcPr>
            <w:tcW w:w="624" w:type="dxa"/>
            <w:shd w:val="clear" w:color="auto" w:fill="F2F2F2" w:themeFill="background1" w:themeFillShade="F2"/>
          </w:tcPr>
          <w:p w14:paraId="349250B6"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6C2F16EE" w14:textId="77777777" w:rsidR="00920B83" w:rsidRDefault="00920B83" w:rsidP="00920B83">
            <w:r>
              <w:t>Eis</w:t>
            </w:r>
          </w:p>
        </w:tc>
        <w:tc>
          <w:tcPr>
            <w:tcW w:w="1134" w:type="dxa"/>
            <w:shd w:val="clear" w:color="auto" w:fill="F2F2F2" w:themeFill="background1" w:themeFillShade="F2"/>
          </w:tcPr>
          <w:p w14:paraId="658F86DE" w14:textId="7140A762"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4E35EDC1" w14:textId="77777777" w:rsidR="00920B83" w:rsidRPr="00747781" w:rsidRDefault="00920B83" w:rsidP="00920B83">
            <w:r>
              <w:t>Het overzicht van documenten binnen een zaak moeten minimaal te sorteren zijn op registratiedatum, onderwerp en documentkenmerk.</w:t>
            </w:r>
          </w:p>
        </w:tc>
      </w:tr>
      <w:tr w:rsidR="00590F43" w14:paraId="5627D508" w14:textId="77777777" w:rsidTr="00EE1CF5">
        <w:tc>
          <w:tcPr>
            <w:tcW w:w="624" w:type="dxa"/>
            <w:shd w:val="clear" w:color="auto" w:fill="F2F2F2" w:themeFill="background1" w:themeFillShade="F2"/>
          </w:tcPr>
          <w:p w14:paraId="3A6D0B79" w14:textId="77777777" w:rsidR="00590F43" w:rsidRDefault="00590F43" w:rsidP="00C75DD0">
            <w:pPr>
              <w:pStyle w:val="Lijstalinea"/>
              <w:numPr>
                <w:ilvl w:val="0"/>
                <w:numId w:val="5"/>
              </w:numPr>
              <w:spacing w:line="240" w:lineRule="auto"/>
            </w:pPr>
          </w:p>
        </w:tc>
        <w:tc>
          <w:tcPr>
            <w:tcW w:w="1134" w:type="dxa"/>
            <w:shd w:val="clear" w:color="auto" w:fill="F2F2F2" w:themeFill="background1" w:themeFillShade="F2"/>
          </w:tcPr>
          <w:p w14:paraId="045DFC13" w14:textId="77777777" w:rsidR="00590F43" w:rsidRDefault="00590F43" w:rsidP="00590F43">
            <w:r>
              <w:t>Wens</w:t>
            </w:r>
          </w:p>
        </w:tc>
        <w:tc>
          <w:tcPr>
            <w:tcW w:w="1134" w:type="dxa"/>
            <w:shd w:val="clear" w:color="auto" w:fill="F2F2F2" w:themeFill="background1" w:themeFillShade="F2"/>
          </w:tcPr>
          <w:p w14:paraId="249C1396" w14:textId="77777777" w:rsidR="00590F43" w:rsidRPr="00A80E6C" w:rsidRDefault="00590F43" w:rsidP="00590F43">
            <w:pPr>
              <w:rPr>
                <w:color w:val="BF8F00" w:themeColor="accent4" w:themeShade="BF"/>
              </w:rPr>
            </w:pPr>
            <w:r w:rsidRPr="00747781">
              <w:t>3</w:t>
            </w:r>
          </w:p>
        </w:tc>
        <w:tc>
          <w:tcPr>
            <w:tcW w:w="6236" w:type="dxa"/>
            <w:shd w:val="clear" w:color="auto" w:fill="F2F2F2" w:themeFill="background1" w:themeFillShade="F2"/>
          </w:tcPr>
          <w:p w14:paraId="12A81B31" w14:textId="14889C14" w:rsidR="00590F43" w:rsidRPr="00747781" w:rsidRDefault="00590F43" w:rsidP="00590F43">
            <w:r w:rsidRPr="00747781">
              <w:t xml:space="preserve">Het moet duidelijk zijn welke aanvraag-documenten actueel </w:t>
            </w:r>
            <w:r>
              <w:t>dan wel</w:t>
            </w:r>
            <w:r w:rsidRPr="00747781">
              <w:t xml:space="preserve"> achterhaald zijn</w:t>
            </w:r>
            <w:r w:rsidR="00AB3868">
              <w:t xml:space="preserve"> (bijvoorbeeld door een aanvulling)</w:t>
            </w:r>
            <w:r w:rsidRPr="00747781">
              <w:t>.</w:t>
            </w:r>
          </w:p>
        </w:tc>
      </w:tr>
      <w:tr w:rsidR="00920B83" w14:paraId="3D550FC5" w14:textId="77777777" w:rsidTr="00EE1CF5">
        <w:tc>
          <w:tcPr>
            <w:tcW w:w="624" w:type="dxa"/>
            <w:shd w:val="clear" w:color="auto" w:fill="F2F2F2" w:themeFill="background1" w:themeFillShade="F2"/>
          </w:tcPr>
          <w:p w14:paraId="26D73205"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28A6C010" w14:textId="77777777" w:rsidR="00920B83" w:rsidRDefault="00920B83" w:rsidP="00920B83">
            <w:r>
              <w:t>Eis</w:t>
            </w:r>
          </w:p>
        </w:tc>
        <w:tc>
          <w:tcPr>
            <w:tcW w:w="1134" w:type="dxa"/>
            <w:shd w:val="clear" w:color="auto" w:fill="F2F2F2" w:themeFill="background1" w:themeFillShade="F2"/>
          </w:tcPr>
          <w:p w14:paraId="2022DBEA" w14:textId="7AC4DA93"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ED5A516" w14:textId="2EBE9190" w:rsidR="003928ED" w:rsidRPr="00D84689" w:rsidRDefault="003928ED" w:rsidP="003928ED">
            <w:r w:rsidRPr="00D84689">
              <w:t xml:space="preserve">Aan </w:t>
            </w:r>
            <w:r>
              <w:t>documenten</w:t>
            </w:r>
            <w:r w:rsidRPr="00D84689">
              <w:t xml:space="preserve"> moet een vertrouwelijkheidsniveau meegegeven kunnen worden. Deze</w:t>
            </w:r>
            <w:r>
              <w:t xml:space="preserve"> instelling moet het </w:t>
            </w:r>
            <w:r w:rsidRPr="00D84689">
              <w:t xml:space="preserve">minimaal mogelijk maken dat een </w:t>
            </w:r>
            <w:r>
              <w:t>document</w:t>
            </w:r>
            <w:r w:rsidRPr="00D84689">
              <w:t>, los van de behandelaar, na gelang het vertrouwelijkheidsniveau:</w:t>
            </w:r>
          </w:p>
          <w:p w14:paraId="6F734425" w14:textId="2530B6E1" w:rsidR="00920B83" w:rsidRPr="00153312" w:rsidRDefault="00920B83" w:rsidP="00C75DD0">
            <w:pPr>
              <w:pStyle w:val="Lijstalinea"/>
              <w:numPr>
                <w:ilvl w:val="0"/>
                <w:numId w:val="3"/>
              </w:numPr>
              <w:spacing w:line="240" w:lineRule="auto"/>
            </w:pPr>
            <w:r w:rsidRPr="00153312">
              <w:t>Voor het team te zien en te openen</w:t>
            </w:r>
            <w:r w:rsidR="003928ED">
              <w:t xml:space="preserve"> is</w:t>
            </w:r>
            <w:r w:rsidRPr="00153312">
              <w:t xml:space="preserve"> (</w:t>
            </w:r>
            <w:r w:rsidR="003928ED">
              <w:t xml:space="preserve">maar </w:t>
            </w:r>
            <w:r w:rsidRPr="00153312">
              <w:t>niet te bewerken)</w:t>
            </w:r>
          </w:p>
          <w:p w14:paraId="340A4125" w14:textId="60EBA1C4" w:rsidR="00920B83" w:rsidRPr="00153312" w:rsidRDefault="00920B83" w:rsidP="00C75DD0">
            <w:pPr>
              <w:pStyle w:val="Lijstalinea"/>
              <w:numPr>
                <w:ilvl w:val="0"/>
                <w:numId w:val="3"/>
              </w:numPr>
              <w:spacing w:line="240" w:lineRule="auto"/>
            </w:pPr>
            <w:r w:rsidRPr="00153312">
              <w:t xml:space="preserve">Voor het team te zien </w:t>
            </w:r>
            <w:r w:rsidR="003928ED">
              <w:t xml:space="preserve">is </w:t>
            </w:r>
            <w:r w:rsidRPr="00153312">
              <w:t>maar niet te openen</w:t>
            </w:r>
          </w:p>
          <w:p w14:paraId="0871EC1B" w14:textId="24A4C179" w:rsidR="00920B83" w:rsidRDefault="00920B83" w:rsidP="00C75DD0">
            <w:pPr>
              <w:pStyle w:val="Lijstalinea"/>
              <w:numPr>
                <w:ilvl w:val="0"/>
                <w:numId w:val="3"/>
              </w:numPr>
              <w:spacing w:line="240" w:lineRule="auto"/>
            </w:pPr>
            <w:r w:rsidRPr="00153312">
              <w:t>Voor het team niet te zien</w:t>
            </w:r>
            <w:r w:rsidR="003928ED">
              <w:t xml:space="preserve"> is</w:t>
            </w:r>
          </w:p>
          <w:p w14:paraId="157B7C1D" w14:textId="023AF7B0" w:rsidR="00920B83" w:rsidRDefault="00920B83" w:rsidP="00C75DD0">
            <w:pPr>
              <w:pStyle w:val="Lijstalinea"/>
              <w:numPr>
                <w:ilvl w:val="0"/>
                <w:numId w:val="3"/>
              </w:numPr>
              <w:spacing w:line="240" w:lineRule="auto"/>
            </w:pPr>
            <w:r>
              <w:t xml:space="preserve">Door aanvrager gemarkeerd </w:t>
            </w:r>
            <w:r w:rsidR="003928ED">
              <w:t xml:space="preserve">is </w:t>
            </w:r>
            <w:r>
              <w:t>als vertrouwelijk</w:t>
            </w:r>
            <w:r w:rsidR="003928ED">
              <w:t xml:space="preserve"> met het oog op publicatie</w:t>
            </w:r>
          </w:p>
        </w:tc>
      </w:tr>
      <w:tr w:rsidR="00590F43" w14:paraId="1F511C5F" w14:textId="77777777" w:rsidTr="00EE1CF5">
        <w:tc>
          <w:tcPr>
            <w:tcW w:w="624" w:type="dxa"/>
            <w:shd w:val="clear" w:color="auto" w:fill="F2F2F2" w:themeFill="background1" w:themeFillShade="F2"/>
          </w:tcPr>
          <w:p w14:paraId="034ACAFE" w14:textId="77777777" w:rsidR="00590F43" w:rsidRDefault="00590F43" w:rsidP="00C75DD0">
            <w:pPr>
              <w:pStyle w:val="Lijstalinea"/>
              <w:numPr>
                <w:ilvl w:val="0"/>
                <w:numId w:val="5"/>
              </w:numPr>
              <w:spacing w:line="240" w:lineRule="auto"/>
            </w:pPr>
          </w:p>
        </w:tc>
        <w:tc>
          <w:tcPr>
            <w:tcW w:w="1134" w:type="dxa"/>
            <w:shd w:val="clear" w:color="auto" w:fill="F2F2F2" w:themeFill="background1" w:themeFillShade="F2"/>
          </w:tcPr>
          <w:p w14:paraId="675A1E41" w14:textId="77777777" w:rsidR="00590F43" w:rsidRDefault="00590F43" w:rsidP="00590F43">
            <w:r>
              <w:t>Wens</w:t>
            </w:r>
          </w:p>
        </w:tc>
        <w:tc>
          <w:tcPr>
            <w:tcW w:w="1134" w:type="dxa"/>
            <w:shd w:val="clear" w:color="auto" w:fill="F2F2F2" w:themeFill="background1" w:themeFillShade="F2"/>
          </w:tcPr>
          <w:p w14:paraId="0747955C" w14:textId="77777777" w:rsidR="00590F43" w:rsidRPr="005568F9" w:rsidRDefault="00590F43" w:rsidP="00590F43">
            <w:r w:rsidRPr="005568F9">
              <w:t>3</w:t>
            </w:r>
          </w:p>
        </w:tc>
        <w:tc>
          <w:tcPr>
            <w:tcW w:w="6236" w:type="dxa"/>
            <w:shd w:val="clear" w:color="auto" w:fill="F2F2F2" w:themeFill="background1" w:themeFillShade="F2"/>
          </w:tcPr>
          <w:p w14:paraId="516C9FB4" w14:textId="2A7946F3" w:rsidR="00356F59" w:rsidRDefault="00356F59" w:rsidP="00590F43">
            <w:r>
              <w:t>Zie #</w:t>
            </w:r>
            <w:r>
              <w:fldChar w:fldCharType="begin"/>
            </w:r>
            <w:r>
              <w:instrText xml:space="preserve"> REF _Ref169608427 \r \h </w:instrText>
            </w:r>
            <w:r>
              <w:fldChar w:fldCharType="separate"/>
            </w:r>
            <w:r w:rsidR="008461D9">
              <w:t>64</w:t>
            </w:r>
            <w:r>
              <w:fldChar w:fldCharType="end"/>
            </w:r>
            <w:r>
              <w:t xml:space="preserve"> en #</w:t>
            </w:r>
            <w:r>
              <w:fldChar w:fldCharType="begin"/>
            </w:r>
            <w:r>
              <w:instrText xml:space="preserve"> REF _Ref169608499 \r \h </w:instrText>
            </w:r>
            <w:r>
              <w:fldChar w:fldCharType="separate"/>
            </w:r>
            <w:r w:rsidR="008461D9">
              <w:t>167</w:t>
            </w:r>
            <w:r>
              <w:fldChar w:fldCharType="end"/>
            </w:r>
            <w:r>
              <w:t>:</w:t>
            </w:r>
          </w:p>
          <w:p w14:paraId="6039AA8F" w14:textId="4E1D344F" w:rsidR="00590F43" w:rsidRPr="005568F9" w:rsidRDefault="00590F43" w:rsidP="00590F43">
            <w:r w:rsidRPr="005568F9">
              <w:t xml:space="preserve">In de metadata van een document moet zichtbaar zijn of het document </w:t>
            </w:r>
            <w:r>
              <w:t>(</w:t>
            </w:r>
            <w:r w:rsidRPr="005568F9">
              <w:t>digitaal</w:t>
            </w:r>
            <w:r>
              <w:t>)</w:t>
            </w:r>
            <w:r w:rsidRPr="005568F9">
              <w:t xml:space="preserve"> ondertekend is.</w:t>
            </w:r>
          </w:p>
        </w:tc>
      </w:tr>
    </w:tbl>
    <w:p w14:paraId="05BA3BFC" w14:textId="77777777" w:rsidR="00625775" w:rsidRDefault="00625775" w:rsidP="00625775">
      <w:pPr>
        <w:pStyle w:val="Default"/>
      </w:pPr>
    </w:p>
    <w:p w14:paraId="549BF35C" w14:textId="77777777" w:rsidR="00625775" w:rsidRPr="00741ACF" w:rsidRDefault="00625775" w:rsidP="00625775">
      <w:pPr>
        <w:pStyle w:val="Kop2"/>
      </w:pPr>
      <w:bookmarkStart w:id="103" w:name="_Toc168496846"/>
      <w:bookmarkStart w:id="104" w:name="_Toc170725810"/>
      <w:r>
        <w:t>Sjablonen</w:t>
      </w:r>
      <w:bookmarkEnd w:id="103"/>
      <w:bookmarkEnd w:id="104"/>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52113FF2" w14:textId="77777777" w:rsidTr="00EE1CF5">
        <w:tc>
          <w:tcPr>
            <w:tcW w:w="624" w:type="dxa"/>
            <w:shd w:val="clear" w:color="auto" w:fill="D9D9D9" w:themeFill="background1" w:themeFillShade="D9"/>
          </w:tcPr>
          <w:p w14:paraId="7DD3EED4" w14:textId="77777777" w:rsidR="00625775" w:rsidRDefault="00625775" w:rsidP="00EE1CF5">
            <w:r>
              <w:t>Nr.</w:t>
            </w:r>
          </w:p>
        </w:tc>
        <w:tc>
          <w:tcPr>
            <w:tcW w:w="1134" w:type="dxa"/>
            <w:shd w:val="clear" w:color="auto" w:fill="D9D9D9" w:themeFill="background1" w:themeFillShade="D9"/>
          </w:tcPr>
          <w:p w14:paraId="467E361F" w14:textId="77777777" w:rsidR="00625775" w:rsidRDefault="00625775" w:rsidP="00EE1CF5">
            <w:r>
              <w:t>Aard</w:t>
            </w:r>
          </w:p>
        </w:tc>
        <w:tc>
          <w:tcPr>
            <w:tcW w:w="1134" w:type="dxa"/>
            <w:shd w:val="clear" w:color="auto" w:fill="D9D9D9" w:themeFill="background1" w:themeFillShade="D9"/>
          </w:tcPr>
          <w:p w14:paraId="72EF2DE2" w14:textId="01D52B96" w:rsidR="00625775" w:rsidRDefault="00667655" w:rsidP="00EE1CF5">
            <w:r>
              <w:t>Gewicht</w:t>
            </w:r>
          </w:p>
        </w:tc>
        <w:tc>
          <w:tcPr>
            <w:tcW w:w="6236" w:type="dxa"/>
            <w:shd w:val="clear" w:color="auto" w:fill="D9D9D9" w:themeFill="background1" w:themeFillShade="D9"/>
          </w:tcPr>
          <w:p w14:paraId="5CC02326" w14:textId="77777777" w:rsidR="00625775" w:rsidRPr="00DF5A7B" w:rsidRDefault="00625775" w:rsidP="00EE1CF5">
            <w:r>
              <w:t>Inhoud</w:t>
            </w:r>
          </w:p>
        </w:tc>
      </w:tr>
      <w:tr w:rsidR="00920B83" w:rsidRPr="007B0795" w14:paraId="7555B4E3" w14:textId="77777777" w:rsidTr="00EE1CF5">
        <w:tc>
          <w:tcPr>
            <w:tcW w:w="624" w:type="dxa"/>
            <w:shd w:val="clear" w:color="auto" w:fill="F2F2F2" w:themeFill="background1" w:themeFillShade="F2"/>
          </w:tcPr>
          <w:p w14:paraId="7ACF0A44"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73C9CD5C" w14:textId="77777777" w:rsidR="00920B83" w:rsidRDefault="00920B83" w:rsidP="00920B83">
            <w:r>
              <w:t>Eis</w:t>
            </w:r>
          </w:p>
        </w:tc>
        <w:tc>
          <w:tcPr>
            <w:tcW w:w="1134" w:type="dxa"/>
            <w:shd w:val="clear" w:color="auto" w:fill="F2F2F2" w:themeFill="background1" w:themeFillShade="F2"/>
          </w:tcPr>
          <w:p w14:paraId="1FD8299A" w14:textId="0F1939EB"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42C0B111" w14:textId="5E9BC1A6" w:rsidR="00920B83" w:rsidRPr="007B0795" w:rsidRDefault="00920B83" w:rsidP="00920B83">
            <w:r>
              <w:t xml:space="preserve">De </w:t>
            </w:r>
            <w:r w:rsidR="00E10439">
              <w:t xml:space="preserve">Oplossing </w:t>
            </w:r>
            <w:r>
              <w:t>bezit standaard sjablonen, gebaseerd op geldende rijksregels en de ervaring van andere gebruikers (‘best practices’)</w:t>
            </w:r>
          </w:p>
        </w:tc>
      </w:tr>
      <w:tr w:rsidR="00920B83" w14:paraId="2170E277" w14:textId="77777777" w:rsidTr="00EE1CF5">
        <w:tc>
          <w:tcPr>
            <w:tcW w:w="624" w:type="dxa"/>
            <w:shd w:val="clear" w:color="auto" w:fill="F2F2F2" w:themeFill="background1" w:themeFillShade="F2"/>
          </w:tcPr>
          <w:p w14:paraId="74094EE4" w14:textId="77777777" w:rsidR="00920B83" w:rsidRDefault="00920B83" w:rsidP="00C75DD0">
            <w:pPr>
              <w:pStyle w:val="Lijstalinea"/>
              <w:numPr>
                <w:ilvl w:val="0"/>
                <w:numId w:val="5"/>
              </w:numPr>
              <w:spacing w:line="240" w:lineRule="auto"/>
            </w:pPr>
            <w:bookmarkStart w:id="105" w:name="_Ref169688912"/>
          </w:p>
        </w:tc>
        <w:bookmarkEnd w:id="105"/>
        <w:tc>
          <w:tcPr>
            <w:tcW w:w="1134" w:type="dxa"/>
            <w:shd w:val="clear" w:color="auto" w:fill="F2F2F2" w:themeFill="background1" w:themeFillShade="F2"/>
          </w:tcPr>
          <w:p w14:paraId="2424665C" w14:textId="77777777" w:rsidR="00920B83" w:rsidRDefault="00920B83" w:rsidP="00920B83">
            <w:r>
              <w:t>Eis</w:t>
            </w:r>
          </w:p>
        </w:tc>
        <w:tc>
          <w:tcPr>
            <w:tcW w:w="1134" w:type="dxa"/>
            <w:shd w:val="clear" w:color="auto" w:fill="F2F2F2" w:themeFill="background1" w:themeFillShade="F2"/>
          </w:tcPr>
          <w:p w14:paraId="23778FB2" w14:textId="17DB2907"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3CD062F3" w14:textId="77777777" w:rsidR="00920B83" w:rsidRDefault="00920B83" w:rsidP="00920B83">
            <w:r>
              <w:t>De gemeente Terneuzen kan daarnaast eigen sjablonen maken</w:t>
            </w:r>
          </w:p>
        </w:tc>
      </w:tr>
      <w:tr w:rsidR="00920B83" w14:paraId="390EC4A7" w14:textId="77777777" w:rsidTr="00EE1CF5">
        <w:tc>
          <w:tcPr>
            <w:tcW w:w="624" w:type="dxa"/>
            <w:shd w:val="clear" w:color="auto" w:fill="F2F2F2" w:themeFill="background1" w:themeFillShade="F2"/>
          </w:tcPr>
          <w:p w14:paraId="02ACAF13" w14:textId="77777777" w:rsidR="00920B83" w:rsidRDefault="00920B83" w:rsidP="00C75DD0">
            <w:pPr>
              <w:pStyle w:val="Lijstalinea"/>
              <w:numPr>
                <w:ilvl w:val="0"/>
                <w:numId w:val="5"/>
              </w:numPr>
              <w:spacing w:line="240" w:lineRule="auto"/>
            </w:pPr>
            <w:bookmarkStart w:id="106" w:name="_Hlk169607986"/>
          </w:p>
        </w:tc>
        <w:tc>
          <w:tcPr>
            <w:tcW w:w="1134" w:type="dxa"/>
            <w:shd w:val="clear" w:color="auto" w:fill="F2F2F2" w:themeFill="background1" w:themeFillShade="F2"/>
          </w:tcPr>
          <w:p w14:paraId="35C51617" w14:textId="77777777" w:rsidR="00920B83" w:rsidRDefault="00920B83" w:rsidP="00920B83">
            <w:r>
              <w:t>Eis</w:t>
            </w:r>
          </w:p>
        </w:tc>
        <w:tc>
          <w:tcPr>
            <w:tcW w:w="1134" w:type="dxa"/>
            <w:shd w:val="clear" w:color="auto" w:fill="F2F2F2" w:themeFill="background1" w:themeFillShade="F2"/>
          </w:tcPr>
          <w:p w14:paraId="64ED2DF2" w14:textId="18324A82"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7A089997" w14:textId="77777777" w:rsidR="00920B83" w:rsidRPr="008461D9" w:rsidRDefault="00920B83" w:rsidP="00920B83">
            <w:pPr>
              <w:rPr>
                <w:color w:val="auto"/>
              </w:rPr>
            </w:pPr>
            <w:r w:rsidRPr="008461D9">
              <w:rPr>
                <w:color w:val="auto"/>
              </w:rPr>
              <w:t>In sjablonen kan gebruik worden gemaakt van de informatie die als metadata in de zaak is vastgelegd:</w:t>
            </w:r>
          </w:p>
          <w:p w14:paraId="36F93FA6" w14:textId="77777777" w:rsidR="00920B83" w:rsidRPr="008461D9" w:rsidRDefault="00920B83" w:rsidP="00920B83">
            <w:pPr>
              <w:rPr>
                <w:color w:val="auto"/>
              </w:rPr>
            </w:pPr>
          </w:p>
          <w:p w14:paraId="130B9EA5" w14:textId="77777777" w:rsidR="00920B83" w:rsidRPr="008461D9" w:rsidRDefault="00920B83" w:rsidP="00920B83">
            <w:pPr>
              <w:rPr>
                <w:color w:val="auto"/>
              </w:rPr>
            </w:pPr>
            <w:r w:rsidRPr="008461D9">
              <w:rPr>
                <w:color w:val="auto"/>
              </w:rPr>
              <w:t>Minimaal:</w:t>
            </w:r>
          </w:p>
          <w:p w14:paraId="3FD1E387" w14:textId="77777777" w:rsidR="00920B83" w:rsidRPr="008461D9" w:rsidRDefault="00920B83" w:rsidP="00C75DD0">
            <w:pPr>
              <w:pStyle w:val="Lijstalinea"/>
              <w:numPr>
                <w:ilvl w:val="0"/>
                <w:numId w:val="3"/>
              </w:numPr>
              <w:spacing w:line="240" w:lineRule="auto"/>
            </w:pPr>
            <w:r w:rsidRPr="008461D9">
              <w:t>Aanhef</w:t>
            </w:r>
          </w:p>
          <w:p w14:paraId="721285BC" w14:textId="75E197ED" w:rsidR="00920B83" w:rsidRPr="008461D9" w:rsidRDefault="00AB3868" w:rsidP="00C75DD0">
            <w:pPr>
              <w:pStyle w:val="Lijstalinea"/>
              <w:numPr>
                <w:ilvl w:val="0"/>
                <w:numId w:val="3"/>
              </w:numPr>
              <w:spacing w:line="240" w:lineRule="auto"/>
            </w:pPr>
            <w:r w:rsidRPr="008461D9">
              <w:t>NAW gegevens</w:t>
            </w:r>
          </w:p>
          <w:p w14:paraId="4BA17961" w14:textId="77777777" w:rsidR="00920B83" w:rsidRPr="008461D9" w:rsidRDefault="00920B83" w:rsidP="00C75DD0">
            <w:pPr>
              <w:pStyle w:val="Lijstalinea"/>
              <w:numPr>
                <w:ilvl w:val="0"/>
                <w:numId w:val="3"/>
              </w:numPr>
              <w:spacing w:line="240" w:lineRule="auto"/>
            </w:pPr>
            <w:r w:rsidRPr="008461D9">
              <w:t>Onderwerp</w:t>
            </w:r>
          </w:p>
          <w:p w14:paraId="0CBA504A" w14:textId="77777777" w:rsidR="00920B83" w:rsidRPr="008461D9" w:rsidRDefault="00920B83" w:rsidP="00C75DD0">
            <w:pPr>
              <w:pStyle w:val="Lijstalinea"/>
              <w:numPr>
                <w:ilvl w:val="0"/>
                <w:numId w:val="3"/>
              </w:numPr>
              <w:spacing w:line="240" w:lineRule="auto"/>
            </w:pPr>
            <w:r w:rsidRPr="008461D9">
              <w:t>Leges/bouwkosten</w:t>
            </w:r>
          </w:p>
          <w:p w14:paraId="62A6D663" w14:textId="77777777" w:rsidR="00920B83" w:rsidRPr="008461D9" w:rsidRDefault="00920B83" w:rsidP="00C75DD0">
            <w:pPr>
              <w:pStyle w:val="Lijstalinea"/>
              <w:numPr>
                <w:ilvl w:val="0"/>
                <w:numId w:val="3"/>
              </w:numPr>
              <w:spacing w:line="240" w:lineRule="auto"/>
            </w:pPr>
            <w:r w:rsidRPr="008461D9">
              <w:t>Zaaknummer</w:t>
            </w:r>
          </w:p>
          <w:p w14:paraId="357B73F3" w14:textId="77777777" w:rsidR="00920B83" w:rsidRPr="008461D9" w:rsidRDefault="00920B83" w:rsidP="00C75DD0">
            <w:pPr>
              <w:pStyle w:val="Lijstalinea"/>
              <w:numPr>
                <w:ilvl w:val="0"/>
                <w:numId w:val="3"/>
              </w:numPr>
              <w:spacing w:line="240" w:lineRule="auto"/>
            </w:pPr>
            <w:r w:rsidRPr="008461D9">
              <w:t>Verzoekdatum</w:t>
            </w:r>
          </w:p>
          <w:p w14:paraId="4ED3E1C8" w14:textId="77777777" w:rsidR="00920B83" w:rsidRPr="008461D9" w:rsidRDefault="00920B83" w:rsidP="00C75DD0">
            <w:pPr>
              <w:pStyle w:val="Lijstalinea"/>
              <w:numPr>
                <w:ilvl w:val="0"/>
                <w:numId w:val="3"/>
              </w:numPr>
              <w:spacing w:line="240" w:lineRule="auto"/>
            </w:pPr>
            <w:r w:rsidRPr="008461D9">
              <w:t>Documentenlijst</w:t>
            </w:r>
          </w:p>
          <w:p w14:paraId="5C1BFEE7" w14:textId="674E4212" w:rsidR="00B97A50" w:rsidRPr="008461D9" w:rsidRDefault="00B97A50" w:rsidP="00C75DD0">
            <w:pPr>
              <w:pStyle w:val="Lijstalinea"/>
              <w:numPr>
                <w:ilvl w:val="0"/>
                <w:numId w:val="3"/>
              </w:numPr>
              <w:spacing w:line="240" w:lineRule="auto"/>
            </w:pPr>
            <w:r w:rsidRPr="008461D9">
              <w:t>Controleinformatie (zie verder ‘Toezicht’</w:t>
            </w:r>
            <w:r w:rsidR="00706C41" w:rsidRPr="008461D9">
              <w:t>, #</w:t>
            </w:r>
            <w:r w:rsidR="00706C41" w:rsidRPr="008461D9">
              <w:fldChar w:fldCharType="begin"/>
            </w:r>
            <w:r w:rsidR="00706C41" w:rsidRPr="008461D9">
              <w:instrText xml:space="preserve"> REF _Ref164720659 \r \h </w:instrText>
            </w:r>
            <w:r w:rsidR="00706C41" w:rsidRPr="008461D9">
              <w:fldChar w:fldCharType="separate"/>
            </w:r>
            <w:r w:rsidR="008461D9">
              <w:t>193</w:t>
            </w:r>
            <w:r w:rsidR="00706C41" w:rsidRPr="008461D9">
              <w:fldChar w:fldCharType="end"/>
            </w:r>
            <w:r w:rsidRPr="008461D9">
              <w:t>)</w:t>
            </w:r>
          </w:p>
        </w:tc>
      </w:tr>
      <w:tr w:rsidR="00590F43" w14:paraId="21B03E67" w14:textId="77777777" w:rsidTr="00EE1CF5">
        <w:tc>
          <w:tcPr>
            <w:tcW w:w="624" w:type="dxa"/>
            <w:shd w:val="clear" w:color="auto" w:fill="F2F2F2" w:themeFill="background1" w:themeFillShade="F2"/>
          </w:tcPr>
          <w:p w14:paraId="069B0141" w14:textId="77777777" w:rsidR="00590F43" w:rsidRDefault="00590F43" w:rsidP="00C75DD0">
            <w:pPr>
              <w:pStyle w:val="Lijstalinea"/>
              <w:numPr>
                <w:ilvl w:val="0"/>
                <w:numId w:val="5"/>
              </w:numPr>
              <w:spacing w:line="240" w:lineRule="auto"/>
            </w:pPr>
          </w:p>
        </w:tc>
        <w:tc>
          <w:tcPr>
            <w:tcW w:w="1134" w:type="dxa"/>
            <w:shd w:val="clear" w:color="auto" w:fill="F2F2F2" w:themeFill="background1" w:themeFillShade="F2"/>
          </w:tcPr>
          <w:p w14:paraId="038BD224" w14:textId="77777777" w:rsidR="00590F43" w:rsidRDefault="00590F43" w:rsidP="00590F43">
            <w:r>
              <w:t>Wens</w:t>
            </w:r>
          </w:p>
        </w:tc>
        <w:tc>
          <w:tcPr>
            <w:tcW w:w="1134" w:type="dxa"/>
            <w:shd w:val="clear" w:color="auto" w:fill="F2F2F2" w:themeFill="background1" w:themeFillShade="F2"/>
          </w:tcPr>
          <w:p w14:paraId="2609530C" w14:textId="72ABA190" w:rsidR="00590F43" w:rsidRDefault="00AB3868" w:rsidP="00590F43">
            <w:r>
              <w:t>5</w:t>
            </w:r>
          </w:p>
        </w:tc>
        <w:tc>
          <w:tcPr>
            <w:tcW w:w="6236" w:type="dxa"/>
            <w:shd w:val="clear" w:color="auto" w:fill="F2F2F2" w:themeFill="background1" w:themeFillShade="F2"/>
          </w:tcPr>
          <w:p w14:paraId="4EC3AE07" w14:textId="77777777" w:rsidR="00590F43" w:rsidRPr="008461D9" w:rsidRDefault="00590F43" w:rsidP="00590F43">
            <w:pPr>
              <w:rPr>
                <w:color w:val="auto"/>
              </w:rPr>
            </w:pPr>
            <w:r w:rsidRPr="008461D9">
              <w:rPr>
                <w:color w:val="auto"/>
              </w:rPr>
              <w:t>In sjablonen kan gebruik worden gemaakt van de informatie die als metadata in de zaak is vastgelegd:</w:t>
            </w:r>
          </w:p>
          <w:p w14:paraId="2081E5A6" w14:textId="77777777" w:rsidR="00590F43" w:rsidRPr="008461D9" w:rsidRDefault="00590F43" w:rsidP="00C75DD0">
            <w:pPr>
              <w:pStyle w:val="Lijstalinea"/>
              <w:numPr>
                <w:ilvl w:val="0"/>
                <w:numId w:val="3"/>
              </w:numPr>
              <w:spacing w:line="240" w:lineRule="auto"/>
            </w:pPr>
            <w:r w:rsidRPr="008461D9">
              <w:t>Verzoek tot aanvullingen vanuit checklist volledigheid</w:t>
            </w:r>
          </w:p>
          <w:p w14:paraId="1BA9BA19" w14:textId="77777777" w:rsidR="00B97A50" w:rsidRPr="008461D9" w:rsidRDefault="00B97A50" w:rsidP="00B97A50">
            <w:pPr>
              <w:pStyle w:val="Lijstalinea"/>
              <w:numPr>
                <w:ilvl w:val="0"/>
                <w:numId w:val="3"/>
              </w:numPr>
              <w:spacing w:line="240" w:lineRule="auto"/>
            </w:pPr>
            <w:r w:rsidRPr="008461D9">
              <w:t>Overwegingen bij een besluit</w:t>
            </w:r>
          </w:p>
          <w:p w14:paraId="43F82500" w14:textId="49E7A672" w:rsidR="00AB3868" w:rsidRPr="008461D9" w:rsidRDefault="00B97A50" w:rsidP="00B97A50">
            <w:pPr>
              <w:pStyle w:val="Lijstalinea"/>
              <w:numPr>
                <w:ilvl w:val="0"/>
                <w:numId w:val="3"/>
              </w:numPr>
              <w:spacing w:line="240" w:lineRule="auto"/>
            </w:pPr>
            <w:r w:rsidRPr="008461D9">
              <w:t>Voorwaarden bij een vergunning</w:t>
            </w:r>
          </w:p>
        </w:tc>
      </w:tr>
      <w:tr w:rsidR="00920B83" w14:paraId="09146BAA" w14:textId="77777777" w:rsidTr="00EE1CF5">
        <w:tc>
          <w:tcPr>
            <w:tcW w:w="624" w:type="dxa"/>
            <w:shd w:val="clear" w:color="auto" w:fill="F2F2F2" w:themeFill="background1" w:themeFillShade="F2"/>
          </w:tcPr>
          <w:p w14:paraId="0156C140" w14:textId="77777777" w:rsidR="00920B83" w:rsidRDefault="00920B83" w:rsidP="00C75DD0">
            <w:pPr>
              <w:pStyle w:val="Lijstalinea"/>
              <w:numPr>
                <w:ilvl w:val="0"/>
                <w:numId w:val="5"/>
              </w:numPr>
              <w:spacing w:line="240" w:lineRule="auto"/>
            </w:pPr>
            <w:bookmarkStart w:id="107" w:name="_Ref161834049"/>
            <w:bookmarkEnd w:id="106"/>
          </w:p>
        </w:tc>
        <w:bookmarkEnd w:id="107"/>
        <w:tc>
          <w:tcPr>
            <w:tcW w:w="1134" w:type="dxa"/>
            <w:shd w:val="clear" w:color="auto" w:fill="F2F2F2" w:themeFill="background1" w:themeFillShade="F2"/>
          </w:tcPr>
          <w:p w14:paraId="784060D4" w14:textId="77777777" w:rsidR="00920B83" w:rsidRDefault="00920B83" w:rsidP="00920B83">
            <w:r>
              <w:t>Eis</w:t>
            </w:r>
          </w:p>
        </w:tc>
        <w:tc>
          <w:tcPr>
            <w:tcW w:w="1134" w:type="dxa"/>
            <w:shd w:val="clear" w:color="auto" w:fill="F2F2F2" w:themeFill="background1" w:themeFillShade="F2"/>
          </w:tcPr>
          <w:p w14:paraId="58CFA824" w14:textId="1E7360A9"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31724D83" w14:textId="64CCAADF" w:rsidR="00920B83" w:rsidRDefault="00920B83" w:rsidP="00920B83">
            <w:r>
              <w:t>In sjablonen kunnen tekstblokken afhankelijk worden gemaakt van in de zaak vastgelegde metadata</w:t>
            </w:r>
            <w:r w:rsidR="00AB3868">
              <w:t xml:space="preserve"> (of ze wel of niet in een brief op basis van het sjabloon terugkomen)</w:t>
            </w:r>
            <w:r>
              <w:t>.</w:t>
            </w:r>
          </w:p>
        </w:tc>
      </w:tr>
      <w:tr w:rsidR="00590F43" w14:paraId="44D3F2C9" w14:textId="77777777" w:rsidTr="00EE1CF5">
        <w:tc>
          <w:tcPr>
            <w:tcW w:w="624" w:type="dxa"/>
            <w:shd w:val="clear" w:color="auto" w:fill="F2F2F2" w:themeFill="background1" w:themeFillShade="F2"/>
          </w:tcPr>
          <w:p w14:paraId="6F7320C3" w14:textId="77777777" w:rsidR="00590F43" w:rsidRDefault="00590F43" w:rsidP="00C75DD0">
            <w:pPr>
              <w:pStyle w:val="Lijstalinea"/>
              <w:numPr>
                <w:ilvl w:val="0"/>
                <w:numId w:val="5"/>
              </w:numPr>
              <w:spacing w:line="240" w:lineRule="auto"/>
            </w:pPr>
            <w:bookmarkStart w:id="108" w:name="_Ref169608499"/>
          </w:p>
        </w:tc>
        <w:bookmarkEnd w:id="108"/>
        <w:tc>
          <w:tcPr>
            <w:tcW w:w="1134" w:type="dxa"/>
            <w:shd w:val="clear" w:color="auto" w:fill="F2F2F2" w:themeFill="background1" w:themeFillShade="F2"/>
          </w:tcPr>
          <w:p w14:paraId="2EBCC809" w14:textId="77777777" w:rsidR="00590F43" w:rsidRDefault="00590F43" w:rsidP="00590F43">
            <w:r>
              <w:t>Wens</w:t>
            </w:r>
          </w:p>
        </w:tc>
        <w:tc>
          <w:tcPr>
            <w:tcW w:w="1134" w:type="dxa"/>
            <w:shd w:val="clear" w:color="auto" w:fill="F2F2F2" w:themeFill="background1" w:themeFillShade="F2"/>
          </w:tcPr>
          <w:p w14:paraId="1B52CA07" w14:textId="77777777" w:rsidR="00590F43" w:rsidRPr="004B105A" w:rsidRDefault="00590F43" w:rsidP="00590F43">
            <w:r>
              <w:t>3</w:t>
            </w:r>
          </w:p>
        </w:tc>
        <w:tc>
          <w:tcPr>
            <w:tcW w:w="6236" w:type="dxa"/>
            <w:shd w:val="clear" w:color="auto" w:fill="F2F2F2" w:themeFill="background1" w:themeFillShade="F2"/>
          </w:tcPr>
          <w:p w14:paraId="5E525D8C" w14:textId="460C10C8" w:rsidR="00AB3868" w:rsidRDefault="00AB3868" w:rsidP="00590F43">
            <w:r>
              <w:t>Als alternatief voor #</w:t>
            </w:r>
            <w:r>
              <w:fldChar w:fldCharType="begin"/>
            </w:r>
            <w:r>
              <w:instrText xml:space="preserve"> REF _Ref169608427 \r \h </w:instrText>
            </w:r>
            <w:r>
              <w:fldChar w:fldCharType="separate"/>
            </w:r>
            <w:r w:rsidR="008461D9">
              <w:t>64</w:t>
            </w:r>
            <w:r>
              <w:fldChar w:fldCharType="end"/>
            </w:r>
            <w:r>
              <w:t>:</w:t>
            </w:r>
          </w:p>
          <w:p w14:paraId="521D3054" w14:textId="171D6903" w:rsidR="00590F43" w:rsidRDefault="00590F43" w:rsidP="00590F43">
            <w:r w:rsidRPr="004B105A">
              <w:t xml:space="preserve">Het </w:t>
            </w:r>
            <w:r>
              <w:t>is</w:t>
            </w:r>
            <w:r w:rsidRPr="004B105A">
              <w:t xml:space="preserve"> mogelijk zijn een digitale handtekening te zetten vanuit de meegeleverde sjablonengenerator. </w:t>
            </w:r>
          </w:p>
        </w:tc>
      </w:tr>
      <w:tr w:rsidR="00920B83" w14:paraId="596987FA" w14:textId="77777777" w:rsidTr="00EE1CF5">
        <w:tc>
          <w:tcPr>
            <w:tcW w:w="624" w:type="dxa"/>
            <w:shd w:val="clear" w:color="auto" w:fill="F2F2F2" w:themeFill="background1" w:themeFillShade="F2"/>
          </w:tcPr>
          <w:p w14:paraId="1215F4EB"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6F61A46C" w14:textId="77777777" w:rsidR="00920B83" w:rsidRPr="005568F9" w:rsidRDefault="00920B83" w:rsidP="00920B83">
            <w:r>
              <w:t>Eis</w:t>
            </w:r>
          </w:p>
        </w:tc>
        <w:tc>
          <w:tcPr>
            <w:tcW w:w="1134" w:type="dxa"/>
            <w:shd w:val="clear" w:color="auto" w:fill="F2F2F2" w:themeFill="background1" w:themeFillShade="F2"/>
          </w:tcPr>
          <w:p w14:paraId="0FEDC743" w14:textId="2F2BD523" w:rsidR="00920B83" w:rsidRPr="005568F9"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30020AEA" w14:textId="77777777" w:rsidR="00920B83" w:rsidRPr="005568F9" w:rsidRDefault="00920B83" w:rsidP="00920B83">
            <w:r>
              <w:t xml:space="preserve">De huisstijl is voor alle sjablonen in </w:t>
            </w:r>
            <w:r w:rsidRPr="005568F9">
              <w:t xml:space="preserve">één keer </w:t>
            </w:r>
            <w:r>
              <w:t>in te richten</w:t>
            </w:r>
          </w:p>
        </w:tc>
      </w:tr>
    </w:tbl>
    <w:p w14:paraId="40925AE9" w14:textId="77777777" w:rsidR="00625775" w:rsidRPr="005568F9" w:rsidRDefault="00625775" w:rsidP="00625775">
      <w:pPr>
        <w:pStyle w:val="Default"/>
        <w:ind w:left="360"/>
        <w:rPr>
          <w:sz w:val="22"/>
          <w:szCs w:val="22"/>
        </w:rPr>
      </w:pPr>
    </w:p>
    <w:p w14:paraId="49B6755C" w14:textId="77777777" w:rsidR="00625775" w:rsidRDefault="00625775" w:rsidP="00625775">
      <w:pPr>
        <w:pStyle w:val="Kop2"/>
      </w:pPr>
      <w:bookmarkStart w:id="109" w:name="_Toc168496847"/>
      <w:bookmarkStart w:id="110" w:name="_Toc170725811"/>
      <w:r>
        <w:t>Vergunningverlening</w:t>
      </w:r>
      <w:bookmarkEnd w:id="109"/>
      <w:bookmarkEnd w:id="110"/>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598"/>
        <w:gridCol w:w="1055"/>
        <w:gridCol w:w="1100"/>
        <w:gridCol w:w="6375"/>
      </w:tblGrid>
      <w:tr w:rsidR="00625775" w:rsidRPr="00DF5A7B" w14:paraId="3D219DFD" w14:textId="77777777" w:rsidTr="00EE1CF5">
        <w:tc>
          <w:tcPr>
            <w:tcW w:w="624" w:type="dxa"/>
            <w:shd w:val="clear" w:color="auto" w:fill="D9D9D9" w:themeFill="background1" w:themeFillShade="D9"/>
          </w:tcPr>
          <w:p w14:paraId="77C126A8" w14:textId="77777777" w:rsidR="00625775" w:rsidRDefault="00625775" w:rsidP="00EE1CF5">
            <w:r>
              <w:t>Nr.</w:t>
            </w:r>
          </w:p>
        </w:tc>
        <w:tc>
          <w:tcPr>
            <w:tcW w:w="1134" w:type="dxa"/>
            <w:shd w:val="clear" w:color="auto" w:fill="D9D9D9" w:themeFill="background1" w:themeFillShade="D9"/>
          </w:tcPr>
          <w:p w14:paraId="47F4EBE0" w14:textId="77777777" w:rsidR="00625775" w:rsidRDefault="00625775" w:rsidP="00EE1CF5">
            <w:r>
              <w:t>Aard</w:t>
            </w:r>
          </w:p>
        </w:tc>
        <w:tc>
          <w:tcPr>
            <w:tcW w:w="1134" w:type="dxa"/>
            <w:shd w:val="clear" w:color="auto" w:fill="D9D9D9" w:themeFill="background1" w:themeFillShade="D9"/>
          </w:tcPr>
          <w:p w14:paraId="1A09B922" w14:textId="0FA2C48A" w:rsidR="00625775" w:rsidRDefault="00667655" w:rsidP="00EE1CF5">
            <w:r>
              <w:t>Gewicht</w:t>
            </w:r>
          </w:p>
        </w:tc>
        <w:tc>
          <w:tcPr>
            <w:tcW w:w="6236" w:type="dxa"/>
            <w:shd w:val="clear" w:color="auto" w:fill="D9D9D9" w:themeFill="background1" w:themeFillShade="D9"/>
          </w:tcPr>
          <w:p w14:paraId="02100F25" w14:textId="77777777" w:rsidR="00625775" w:rsidRPr="00DF5A7B" w:rsidRDefault="00625775" w:rsidP="00EE1CF5">
            <w:r>
              <w:t>Inhoud</w:t>
            </w:r>
          </w:p>
        </w:tc>
      </w:tr>
      <w:tr w:rsidR="00920B83" w:rsidRPr="007B0795" w14:paraId="355C5F48" w14:textId="77777777" w:rsidTr="00EE1CF5">
        <w:tc>
          <w:tcPr>
            <w:tcW w:w="624" w:type="dxa"/>
            <w:shd w:val="clear" w:color="auto" w:fill="F2F2F2" w:themeFill="background1" w:themeFillShade="F2"/>
          </w:tcPr>
          <w:p w14:paraId="4DB6B872" w14:textId="77777777" w:rsidR="00920B83" w:rsidRDefault="00920B83" w:rsidP="00C75DD0">
            <w:pPr>
              <w:pStyle w:val="Lijstalinea"/>
              <w:numPr>
                <w:ilvl w:val="0"/>
                <w:numId w:val="5"/>
              </w:numPr>
              <w:spacing w:line="240" w:lineRule="auto"/>
            </w:pPr>
            <w:bookmarkStart w:id="111" w:name="_Ref169689517"/>
          </w:p>
        </w:tc>
        <w:bookmarkEnd w:id="111"/>
        <w:tc>
          <w:tcPr>
            <w:tcW w:w="1134" w:type="dxa"/>
            <w:shd w:val="clear" w:color="auto" w:fill="F2F2F2" w:themeFill="background1" w:themeFillShade="F2"/>
          </w:tcPr>
          <w:p w14:paraId="75CECD78" w14:textId="77777777" w:rsidR="00920B83" w:rsidRDefault="00920B83" w:rsidP="00920B83">
            <w:r>
              <w:t xml:space="preserve">Eis </w:t>
            </w:r>
          </w:p>
        </w:tc>
        <w:tc>
          <w:tcPr>
            <w:tcW w:w="1134" w:type="dxa"/>
            <w:shd w:val="clear" w:color="auto" w:fill="F2F2F2" w:themeFill="background1" w:themeFillShade="F2"/>
          </w:tcPr>
          <w:p w14:paraId="19AD6F8E" w14:textId="26F669F4"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2D9D50E9" w14:textId="5961EF45" w:rsidR="00920B83" w:rsidRDefault="00920B83" w:rsidP="00920B83">
            <w:r>
              <w:t xml:space="preserve">Specificering van </w:t>
            </w:r>
            <w:r w:rsidR="008461D9">
              <w:t>#</w:t>
            </w:r>
            <w:r>
              <w:fldChar w:fldCharType="begin"/>
            </w:r>
            <w:r>
              <w:instrText xml:space="preserve"> REF _Ref161834049 \r \h </w:instrText>
            </w:r>
            <w:r>
              <w:fldChar w:fldCharType="separate"/>
            </w:r>
            <w:r w:rsidR="008461D9">
              <w:t>166</w:t>
            </w:r>
            <w:r>
              <w:fldChar w:fldCharType="end"/>
            </w:r>
            <w:r>
              <w:t>:</w:t>
            </w:r>
          </w:p>
          <w:p w14:paraId="0735C893" w14:textId="47EEBA34" w:rsidR="00883462" w:rsidRPr="007B0795" w:rsidRDefault="00920B83" w:rsidP="00444003">
            <w:r>
              <w:t xml:space="preserve">Voor vergunningverlening zijn standaard tekstblokken aanwezig, die centraal te beheren zijn en gekoppeld kunnen worden aan (aangevraagde) activiteiten in combinatie met procedure (zie punt </w:t>
            </w:r>
            <w:r>
              <w:fldChar w:fldCharType="begin"/>
            </w:r>
            <w:r>
              <w:instrText xml:space="preserve"> REF _Ref161834112 \r \h </w:instrText>
            </w:r>
            <w:r>
              <w:fldChar w:fldCharType="separate"/>
            </w:r>
            <w:r w:rsidR="008461D9">
              <w:t>174</w:t>
            </w:r>
            <w:r>
              <w:fldChar w:fldCharType="end"/>
            </w:r>
            <w:r>
              <w:t>)</w:t>
            </w:r>
          </w:p>
        </w:tc>
      </w:tr>
      <w:tr w:rsidR="00920B83" w:rsidRPr="007B0795" w14:paraId="093358AE" w14:textId="77777777" w:rsidTr="00EE1CF5">
        <w:tc>
          <w:tcPr>
            <w:tcW w:w="624" w:type="dxa"/>
            <w:shd w:val="clear" w:color="auto" w:fill="F2F2F2" w:themeFill="background1" w:themeFillShade="F2"/>
          </w:tcPr>
          <w:p w14:paraId="33C0299E" w14:textId="77777777" w:rsidR="00920B83" w:rsidRDefault="00920B83" w:rsidP="00C75DD0">
            <w:pPr>
              <w:pStyle w:val="Lijstalinea"/>
              <w:numPr>
                <w:ilvl w:val="0"/>
                <w:numId w:val="5"/>
              </w:numPr>
              <w:spacing w:line="240" w:lineRule="auto"/>
            </w:pPr>
            <w:bookmarkStart w:id="112" w:name="_Ref164718382"/>
          </w:p>
        </w:tc>
        <w:bookmarkEnd w:id="112"/>
        <w:tc>
          <w:tcPr>
            <w:tcW w:w="1134" w:type="dxa"/>
            <w:shd w:val="clear" w:color="auto" w:fill="F2F2F2" w:themeFill="background1" w:themeFillShade="F2"/>
          </w:tcPr>
          <w:p w14:paraId="6E0971C8" w14:textId="77777777" w:rsidR="00920B83" w:rsidRDefault="00920B83" w:rsidP="00920B83">
            <w:r>
              <w:t>Eis</w:t>
            </w:r>
          </w:p>
        </w:tc>
        <w:tc>
          <w:tcPr>
            <w:tcW w:w="1134" w:type="dxa"/>
            <w:shd w:val="clear" w:color="auto" w:fill="F2F2F2" w:themeFill="background1" w:themeFillShade="F2"/>
          </w:tcPr>
          <w:p w14:paraId="7B5EE842" w14:textId="295C6F6C"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03012DAE" w14:textId="2F3DE03B" w:rsidR="00920B83" w:rsidRDefault="00920B83" w:rsidP="00920B83">
            <w:r>
              <w:t xml:space="preserve">Aanvulling op </w:t>
            </w:r>
            <w:r w:rsidR="008461D9">
              <w:t>#</w:t>
            </w:r>
            <w:r>
              <w:fldChar w:fldCharType="begin"/>
            </w:r>
            <w:r>
              <w:instrText xml:space="preserve"> REF _Ref164718349 \r \h </w:instrText>
            </w:r>
            <w:r>
              <w:fldChar w:fldCharType="separate"/>
            </w:r>
            <w:r w:rsidR="008461D9">
              <w:t>58</w:t>
            </w:r>
            <w:r>
              <w:fldChar w:fldCharType="end"/>
            </w:r>
            <w:r>
              <w:t>:</w:t>
            </w:r>
          </w:p>
          <w:p w14:paraId="5F422FDF" w14:textId="77777777" w:rsidR="00920B83" w:rsidRDefault="00920B83" w:rsidP="00920B83">
            <w:r>
              <w:t>Aanvragen, meldingen en andere berichten moeten ontvangen kunnen worden vanuit het landelijke DSO omgevingsloket</w:t>
            </w:r>
          </w:p>
        </w:tc>
      </w:tr>
      <w:tr w:rsidR="00920B83" w:rsidRPr="007B0795" w14:paraId="42003A83" w14:textId="77777777" w:rsidTr="00EE1CF5">
        <w:tc>
          <w:tcPr>
            <w:tcW w:w="624" w:type="dxa"/>
            <w:shd w:val="clear" w:color="auto" w:fill="F2F2F2" w:themeFill="background1" w:themeFillShade="F2"/>
          </w:tcPr>
          <w:p w14:paraId="11DDCD73"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051F7E23" w14:textId="77777777" w:rsidR="00920B83" w:rsidRDefault="00920B83" w:rsidP="00920B83">
            <w:r>
              <w:t>Eis</w:t>
            </w:r>
          </w:p>
        </w:tc>
        <w:tc>
          <w:tcPr>
            <w:tcW w:w="1134" w:type="dxa"/>
            <w:shd w:val="clear" w:color="auto" w:fill="F2F2F2" w:themeFill="background1" w:themeFillShade="F2"/>
          </w:tcPr>
          <w:p w14:paraId="2436B186" w14:textId="48702501" w:rsidR="00920B83" w:rsidRPr="00653861" w:rsidRDefault="00920B83" w:rsidP="00920B83">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61452CFB" w14:textId="60CBC9C0" w:rsidR="00920B83" w:rsidRPr="008461D9" w:rsidRDefault="00920B83" w:rsidP="00920B83">
            <w:pPr>
              <w:rPr>
                <w:color w:val="auto"/>
              </w:rPr>
            </w:pPr>
            <w:r w:rsidRPr="008461D9">
              <w:rPr>
                <w:color w:val="auto"/>
              </w:rPr>
              <w:t>Specificering #</w:t>
            </w:r>
            <w:r w:rsidRPr="008461D9">
              <w:rPr>
                <w:color w:val="auto"/>
              </w:rPr>
              <w:fldChar w:fldCharType="begin"/>
            </w:r>
            <w:r w:rsidRPr="008461D9">
              <w:rPr>
                <w:color w:val="auto"/>
              </w:rPr>
              <w:instrText xml:space="preserve"> REF _Ref164718382 \r \h </w:instrText>
            </w:r>
            <w:r w:rsidRPr="008461D9">
              <w:rPr>
                <w:color w:val="auto"/>
              </w:rPr>
            </w:r>
            <w:r w:rsidRPr="008461D9">
              <w:rPr>
                <w:color w:val="auto"/>
              </w:rPr>
              <w:fldChar w:fldCharType="separate"/>
            </w:r>
            <w:r w:rsidR="008461D9">
              <w:rPr>
                <w:color w:val="auto"/>
              </w:rPr>
              <w:t>170</w:t>
            </w:r>
            <w:r w:rsidRPr="008461D9">
              <w:rPr>
                <w:color w:val="auto"/>
              </w:rPr>
              <w:fldChar w:fldCharType="end"/>
            </w:r>
            <w:r w:rsidRPr="008461D9">
              <w:rPr>
                <w:color w:val="auto"/>
              </w:rPr>
              <w:t>:</w:t>
            </w:r>
          </w:p>
          <w:p w14:paraId="130B9638" w14:textId="35DF93CB" w:rsidR="00920B83" w:rsidRPr="008461D9" w:rsidRDefault="00920B83" w:rsidP="00920B83">
            <w:pPr>
              <w:rPr>
                <w:color w:val="auto"/>
              </w:rPr>
            </w:pPr>
            <w:r w:rsidRPr="008461D9">
              <w:rPr>
                <w:color w:val="auto"/>
              </w:rPr>
              <w:t xml:space="preserve">De aansluiting op het landelijke DSO omgevingsloket voldaat aan de minimale eisen zoals </w:t>
            </w:r>
            <w:r w:rsidR="003867F0" w:rsidRPr="008461D9">
              <w:rPr>
                <w:color w:val="auto"/>
              </w:rPr>
              <w:t xml:space="preserve">opgesteld door </w:t>
            </w:r>
            <w:r w:rsidRPr="008461D9">
              <w:rPr>
                <w:color w:val="auto"/>
              </w:rPr>
              <w:t xml:space="preserve">de Vereniging van Nederlandse gemeenten (VNG). </w:t>
            </w:r>
          </w:p>
          <w:p w14:paraId="013B7244" w14:textId="77777777" w:rsidR="003867F0" w:rsidRPr="008461D9" w:rsidRDefault="003867F0" w:rsidP="00920B83">
            <w:pPr>
              <w:rPr>
                <w:color w:val="auto"/>
              </w:rPr>
            </w:pPr>
          </w:p>
          <w:p w14:paraId="6BD15460" w14:textId="11E2FF4A" w:rsidR="003867F0" w:rsidRPr="008461D9" w:rsidRDefault="003867F0" w:rsidP="00920B83">
            <w:pPr>
              <w:rPr>
                <w:color w:val="auto"/>
              </w:rPr>
            </w:pPr>
            <w:r w:rsidRPr="008461D9">
              <w:rPr>
                <w:color w:val="auto"/>
              </w:rPr>
              <w:t xml:space="preserve">Zie: </w:t>
            </w:r>
            <w:hyperlink r:id="rId12" w:history="1">
              <w:r w:rsidRPr="008461D9">
                <w:rPr>
                  <w:rStyle w:val="Hyperlink"/>
                  <w:color w:val="auto"/>
                </w:rPr>
                <w:t>https://aandeslagmetdeomgevingswet.nl/implementatie/voortgang-monitoring/indringend-ketentesten/overzicht-belangrijke-functies-lokale-software/</w:t>
              </w:r>
            </w:hyperlink>
          </w:p>
          <w:p w14:paraId="35DB8814" w14:textId="27DDCD7D" w:rsidR="003867F0" w:rsidRPr="008461D9" w:rsidRDefault="003867F0" w:rsidP="00920B83">
            <w:pPr>
              <w:rPr>
                <w:color w:val="auto"/>
              </w:rPr>
            </w:pPr>
            <w:r w:rsidRPr="008461D9">
              <w:rPr>
                <w:color w:val="auto"/>
              </w:rPr>
              <w:t>Daarbinnen de laatste versie van de ‘Functionele set inwerkingtreding Omgevingswet’. Daarbinnen stappen 9, 10 en 11 van het DSO ketenmodel</w:t>
            </w:r>
          </w:p>
        </w:tc>
      </w:tr>
      <w:tr w:rsidR="00920B83" w:rsidRPr="007B0795" w14:paraId="5AA4464A" w14:textId="77777777" w:rsidTr="00EE1CF5">
        <w:tc>
          <w:tcPr>
            <w:tcW w:w="624" w:type="dxa"/>
            <w:shd w:val="clear" w:color="auto" w:fill="F2F2F2" w:themeFill="background1" w:themeFillShade="F2"/>
          </w:tcPr>
          <w:p w14:paraId="1DD185DD" w14:textId="77777777" w:rsidR="00920B83" w:rsidRDefault="00920B83" w:rsidP="00C75DD0">
            <w:pPr>
              <w:pStyle w:val="Lijstalinea"/>
              <w:numPr>
                <w:ilvl w:val="0"/>
                <w:numId w:val="5"/>
              </w:numPr>
              <w:spacing w:line="240" w:lineRule="auto"/>
            </w:pPr>
            <w:bookmarkStart w:id="113" w:name="_Ref164718478"/>
          </w:p>
        </w:tc>
        <w:bookmarkEnd w:id="113"/>
        <w:tc>
          <w:tcPr>
            <w:tcW w:w="1134" w:type="dxa"/>
            <w:shd w:val="clear" w:color="auto" w:fill="F2F2F2" w:themeFill="background1" w:themeFillShade="F2"/>
          </w:tcPr>
          <w:p w14:paraId="0A0933B3" w14:textId="77777777" w:rsidR="00920B83" w:rsidRDefault="00920B83" w:rsidP="00920B83">
            <w:r>
              <w:t>Eis</w:t>
            </w:r>
          </w:p>
        </w:tc>
        <w:tc>
          <w:tcPr>
            <w:tcW w:w="1134" w:type="dxa"/>
            <w:shd w:val="clear" w:color="auto" w:fill="F2F2F2" w:themeFill="background1" w:themeFillShade="F2"/>
          </w:tcPr>
          <w:p w14:paraId="1E110749" w14:textId="2099672E"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0E514A46" w14:textId="5D0FF5E7" w:rsidR="00920B83" w:rsidRPr="008461D9" w:rsidRDefault="00920B83" w:rsidP="00920B83">
            <w:pPr>
              <w:rPr>
                <w:color w:val="auto"/>
              </w:rPr>
            </w:pPr>
            <w:r w:rsidRPr="008461D9">
              <w:rPr>
                <w:color w:val="auto"/>
              </w:rPr>
              <w:t>Specificering van #</w:t>
            </w:r>
            <w:r w:rsidRPr="008461D9">
              <w:rPr>
                <w:color w:val="auto"/>
              </w:rPr>
              <w:fldChar w:fldCharType="begin"/>
            </w:r>
            <w:r w:rsidRPr="008461D9">
              <w:rPr>
                <w:color w:val="auto"/>
              </w:rPr>
              <w:instrText xml:space="preserve"> REF _Ref164718382 \r \h </w:instrText>
            </w:r>
            <w:r w:rsidRPr="008461D9">
              <w:rPr>
                <w:color w:val="auto"/>
              </w:rPr>
            </w:r>
            <w:r w:rsidRPr="008461D9">
              <w:rPr>
                <w:color w:val="auto"/>
              </w:rPr>
              <w:fldChar w:fldCharType="separate"/>
            </w:r>
            <w:r w:rsidR="008461D9">
              <w:rPr>
                <w:color w:val="auto"/>
              </w:rPr>
              <w:t>170</w:t>
            </w:r>
            <w:r w:rsidRPr="008461D9">
              <w:rPr>
                <w:color w:val="auto"/>
              </w:rPr>
              <w:fldChar w:fldCharType="end"/>
            </w:r>
            <w:r w:rsidRPr="008461D9">
              <w:rPr>
                <w:color w:val="auto"/>
              </w:rPr>
              <w:t>:</w:t>
            </w:r>
          </w:p>
          <w:p w14:paraId="5F9B0F3B" w14:textId="77777777" w:rsidR="00920B83" w:rsidRPr="008461D9" w:rsidRDefault="00920B83" w:rsidP="00920B83">
            <w:pPr>
              <w:rPr>
                <w:color w:val="auto"/>
              </w:rPr>
            </w:pPr>
            <w:r w:rsidRPr="008461D9">
              <w:rPr>
                <w:color w:val="auto"/>
              </w:rPr>
              <w:t>Vragenlijst met antwoorden en DSO-kenmerk worden overgenomen vanuit het DSO in de vorm van metadata bij de zaak.</w:t>
            </w:r>
          </w:p>
        </w:tc>
      </w:tr>
      <w:tr w:rsidR="00920B83" w:rsidRPr="007B0795" w14:paraId="4DCA8968" w14:textId="77777777" w:rsidTr="00EE1CF5">
        <w:tc>
          <w:tcPr>
            <w:tcW w:w="624" w:type="dxa"/>
            <w:shd w:val="clear" w:color="auto" w:fill="F2F2F2" w:themeFill="background1" w:themeFillShade="F2"/>
          </w:tcPr>
          <w:p w14:paraId="6B296863"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2E968032" w14:textId="77777777" w:rsidR="00920B83" w:rsidRDefault="00920B83" w:rsidP="00920B83">
            <w:r>
              <w:t>Eis</w:t>
            </w:r>
          </w:p>
        </w:tc>
        <w:tc>
          <w:tcPr>
            <w:tcW w:w="1134" w:type="dxa"/>
            <w:shd w:val="clear" w:color="auto" w:fill="F2F2F2" w:themeFill="background1" w:themeFillShade="F2"/>
          </w:tcPr>
          <w:p w14:paraId="5EC0DD19" w14:textId="0FA0532F"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27EEE73E" w14:textId="2E4EDB8F" w:rsidR="00920B83" w:rsidRDefault="00920B83" w:rsidP="00920B83">
            <w:r>
              <w:t>Specificering van #</w:t>
            </w:r>
            <w:r>
              <w:fldChar w:fldCharType="begin"/>
            </w:r>
            <w:r>
              <w:instrText xml:space="preserve"> REF _Ref164718478 \r \h </w:instrText>
            </w:r>
            <w:r>
              <w:fldChar w:fldCharType="separate"/>
            </w:r>
            <w:r w:rsidR="008461D9">
              <w:t>172</w:t>
            </w:r>
            <w:r>
              <w:fldChar w:fldCharType="end"/>
            </w:r>
            <w:r>
              <w:t>:</w:t>
            </w:r>
          </w:p>
          <w:p w14:paraId="132A033A" w14:textId="200C1FD2" w:rsidR="00920B83" w:rsidRDefault="00920B83" w:rsidP="00920B83">
            <w:r>
              <w:t xml:space="preserve">Er kan in de registratie van de zaak onderscheid worden gemaakt tussen opgegeven en vastgestelde </w:t>
            </w:r>
            <w:r w:rsidR="00802AB3">
              <w:t xml:space="preserve">(gecontroleerde) </w:t>
            </w:r>
            <w:r>
              <w:t>gegevens</w:t>
            </w:r>
          </w:p>
        </w:tc>
      </w:tr>
      <w:tr w:rsidR="00920B83" w:rsidRPr="007B0795" w14:paraId="48265E8D" w14:textId="77777777" w:rsidTr="00EE1CF5">
        <w:tc>
          <w:tcPr>
            <w:tcW w:w="624" w:type="dxa"/>
            <w:shd w:val="clear" w:color="auto" w:fill="F2F2F2" w:themeFill="background1" w:themeFillShade="F2"/>
          </w:tcPr>
          <w:p w14:paraId="6E06439A" w14:textId="77777777" w:rsidR="00920B83" w:rsidRDefault="00920B83" w:rsidP="00C75DD0">
            <w:pPr>
              <w:pStyle w:val="Lijstalinea"/>
              <w:numPr>
                <w:ilvl w:val="0"/>
                <w:numId w:val="5"/>
              </w:numPr>
              <w:spacing w:line="240" w:lineRule="auto"/>
            </w:pPr>
            <w:bookmarkStart w:id="114" w:name="_Ref161834112"/>
          </w:p>
        </w:tc>
        <w:bookmarkEnd w:id="114"/>
        <w:tc>
          <w:tcPr>
            <w:tcW w:w="1134" w:type="dxa"/>
            <w:shd w:val="clear" w:color="auto" w:fill="F2F2F2" w:themeFill="background1" w:themeFillShade="F2"/>
          </w:tcPr>
          <w:p w14:paraId="015C6F93" w14:textId="77777777" w:rsidR="00920B83" w:rsidRDefault="00920B83" w:rsidP="00920B83">
            <w:r>
              <w:t>Eis</w:t>
            </w:r>
          </w:p>
        </w:tc>
        <w:tc>
          <w:tcPr>
            <w:tcW w:w="1134" w:type="dxa"/>
            <w:shd w:val="clear" w:color="auto" w:fill="F2F2F2" w:themeFill="background1" w:themeFillShade="F2"/>
          </w:tcPr>
          <w:p w14:paraId="5230FAFF" w14:textId="726D1891" w:rsidR="00920B83" w:rsidRPr="00423058"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3C19E301" w14:textId="77777777" w:rsidR="00920B83" w:rsidRDefault="00920B83" w:rsidP="00920B83">
            <w:r w:rsidRPr="00423058">
              <w:t>De oplossing ondersteunt de mogelijkheid voor het overstappen van een reguliere naar een uitgebreide</w:t>
            </w:r>
            <w:r>
              <w:t xml:space="preserve"> of verkort-uitgebreide procedure </w:t>
            </w:r>
            <w:r w:rsidRPr="00423058">
              <w:t>of andersom.</w:t>
            </w:r>
          </w:p>
        </w:tc>
      </w:tr>
      <w:tr w:rsidR="00920B83" w:rsidRPr="007B0795" w14:paraId="19E0FC3A" w14:textId="77777777" w:rsidTr="00EE1CF5">
        <w:tc>
          <w:tcPr>
            <w:tcW w:w="624" w:type="dxa"/>
            <w:shd w:val="clear" w:color="auto" w:fill="F2F2F2" w:themeFill="background1" w:themeFillShade="F2"/>
          </w:tcPr>
          <w:p w14:paraId="0306221D" w14:textId="77777777" w:rsidR="00920B83" w:rsidRDefault="00920B83" w:rsidP="00C75DD0">
            <w:pPr>
              <w:pStyle w:val="Lijstalinea"/>
              <w:numPr>
                <w:ilvl w:val="0"/>
                <w:numId w:val="5"/>
              </w:numPr>
              <w:spacing w:line="240" w:lineRule="auto"/>
            </w:pPr>
            <w:bookmarkStart w:id="115" w:name="_Ref169123884"/>
          </w:p>
        </w:tc>
        <w:bookmarkEnd w:id="115"/>
        <w:tc>
          <w:tcPr>
            <w:tcW w:w="1134" w:type="dxa"/>
            <w:shd w:val="clear" w:color="auto" w:fill="F2F2F2" w:themeFill="background1" w:themeFillShade="F2"/>
          </w:tcPr>
          <w:p w14:paraId="1D5772AD" w14:textId="77777777" w:rsidR="00920B83" w:rsidRDefault="00920B83" w:rsidP="00920B83">
            <w:r>
              <w:t>Eis</w:t>
            </w:r>
          </w:p>
        </w:tc>
        <w:tc>
          <w:tcPr>
            <w:tcW w:w="1134" w:type="dxa"/>
            <w:shd w:val="clear" w:color="auto" w:fill="F2F2F2" w:themeFill="background1" w:themeFillShade="F2"/>
          </w:tcPr>
          <w:p w14:paraId="3ED71CE9" w14:textId="68CAD347"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5D7CDAC1" w14:textId="77777777" w:rsidR="00920B83" w:rsidRPr="00423058" w:rsidRDefault="00920B83" w:rsidP="00920B83">
            <w:r>
              <w:t>Een verzoek moet overgedragen kunnen worden naar een ander bevoegd gezag.</w:t>
            </w:r>
          </w:p>
        </w:tc>
      </w:tr>
      <w:tr w:rsidR="00590F43" w:rsidRPr="007B0795" w14:paraId="23559791" w14:textId="77777777" w:rsidTr="00EE1CF5">
        <w:tc>
          <w:tcPr>
            <w:tcW w:w="624" w:type="dxa"/>
            <w:shd w:val="clear" w:color="auto" w:fill="F2F2F2" w:themeFill="background1" w:themeFillShade="F2"/>
          </w:tcPr>
          <w:p w14:paraId="6738F5F0" w14:textId="77777777" w:rsidR="00590F43" w:rsidRDefault="00590F43" w:rsidP="00C75DD0">
            <w:pPr>
              <w:pStyle w:val="Lijstalinea"/>
              <w:numPr>
                <w:ilvl w:val="0"/>
                <w:numId w:val="5"/>
              </w:numPr>
              <w:spacing w:line="240" w:lineRule="auto"/>
            </w:pPr>
            <w:bookmarkStart w:id="116" w:name="_Ref164718788"/>
            <w:bookmarkStart w:id="117" w:name="_Hlk169608905"/>
          </w:p>
        </w:tc>
        <w:bookmarkEnd w:id="116"/>
        <w:tc>
          <w:tcPr>
            <w:tcW w:w="1134" w:type="dxa"/>
            <w:shd w:val="clear" w:color="auto" w:fill="F2F2F2" w:themeFill="background1" w:themeFillShade="F2"/>
          </w:tcPr>
          <w:p w14:paraId="0F3FF339" w14:textId="77777777" w:rsidR="00590F43" w:rsidRDefault="00590F43" w:rsidP="00590F43">
            <w:r>
              <w:t>Wens</w:t>
            </w:r>
          </w:p>
        </w:tc>
        <w:tc>
          <w:tcPr>
            <w:tcW w:w="1134" w:type="dxa"/>
            <w:shd w:val="clear" w:color="auto" w:fill="F2F2F2" w:themeFill="background1" w:themeFillShade="F2"/>
          </w:tcPr>
          <w:p w14:paraId="23628EED" w14:textId="56F578EC" w:rsidR="00590F43" w:rsidRDefault="00B97A50" w:rsidP="00590F43">
            <w:r>
              <w:t>3</w:t>
            </w:r>
          </w:p>
        </w:tc>
        <w:tc>
          <w:tcPr>
            <w:tcW w:w="6236" w:type="dxa"/>
            <w:shd w:val="clear" w:color="auto" w:fill="F2F2F2" w:themeFill="background1" w:themeFillShade="F2"/>
          </w:tcPr>
          <w:p w14:paraId="31DF5CF9" w14:textId="51C4EBDA" w:rsidR="00B97A50" w:rsidRDefault="00B97A50" w:rsidP="00590F43">
            <w:r>
              <w:t>In het verlengde van #</w:t>
            </w:r>
            <w:r>
              <w:fldChar w:fldCharType="begin"/>
            </w:r>
            <w:r>
              <w:instrText xml:space="preserve"> REF _Ref169616070 \r \h </w:instrText>
            </w:r>
            <w:r>
              <w:fldChar w:fldCharType="separate"/>
            </w:r>
            <w:r w:rsidR="008461D9">
              <w:t>98</w:t>
            </w:r>
            <w:r>
              <w:fldChar w:fldCharType="end"/>
            </w:r>
            <w:r>
              <w:t xml:space="preserve"> en #</w:t>
            </w:r>
            <w:r>
              <w:fldChar w:fldCharType="begin"/>
            </w:r>
            <w:r>
              <w:instrText xml:space="preserve"> REF _Ref169616072 \r \h </w:instrText>
            </w:r>
            <w:r>
              <w:fldChar w:fldCharType="separate"/>
            </w:r>
            <w:r w:rsidR="008461D9">
              <w:t>99</w:t>
            </w:r>
            <w:r>
              <w:fldChar w:fldCharType="end"/>
            </w:r>
            <w:r>
              <w:t>:</w:t>
            </w:r>
          </w:p>
          <w:p w14:paraId="1711DCF0" w14:textId="15D89BD8" w:rsidR="00590F43" w:rsidRDefault="00356F59" w:rsidP="00590F43">
            <w:r>
              <w:t xml:space="preserve">Een zaakbehandelaar moet direct vanuit de Oplossing </w:t>
            </w:r>
            <w:r w:rsidR="00B97A50">
              <w:t>een verzoek om een aanvulling kunnen sturen naar de aanvrager.</w:t>
            </w:r>
          </w:p>
        </w:tc>
      </w:tr>
      <w:tr w:rsidR="00590F43" w:rsidRPr="007B0795" w14:paraId="2CE3E0B4" w14:textId="77777777" w:rsidTr="00EE1CF5">
        <w:tc>
          <w:tcPr>
            <w:tcW w:w="624" w:type="dxa"/>
            <w:shd w:val="clear" w:color="auto" w:fill="F2F2F2" w:themeFill="background1" w:themeFillShade="F2"/>
          </w:tcPr>
          <w:p w14:paraId="25A447E1" w14:textId="77777777" w:rsidR="00590F43" w:rsidRDefault="00590F43" w:rsidP="00C75DD0">
            <w:pPr>
              <w:pStyle w:val="Lijstalinea"/>
              <w:numPr>
                <w:ilvl w:val="0"/>
                <w:numId w:val="5"/>
              </w:numPr>
              <w:spacing w:line="240" w:lineRule="auto"/>
            </w:pPr>
            <w:bookmarkStart w:id="118" w:name="_Ref169124015"/>
          </w:p>
        </w:tc>
        <w:bookmarkEnd w:id="118"/>
        <w:tc>
          <w:tcPr>
            <w:tcW w:w="1134" w:type="dxa"/>
            <w:shd w:val="clear" w:color="auto" w:fill="F2F2F2" w:themeFill="background1" w:themeFillShade="F2"/>
          </w:tcPr>
          <w:p w14:paraId="2A66510A" w14:textId="77777777" w:rsidR="00590F43" w:rsidRDefault="00590F43" w:rsidP="00590F43">
            <w:r>
              <w:t>Wens</w:t>
            </w:r>
          </w:p>
        </w:tc>
        <w:tc>
          <w:tcPr>
            <w:tcW w:w="1134" w:type="dxa"/>
            <w:shd w:val="clear" w:color="auto" w:fill="F2F2F2" w:themeFill="background1" w:themeFillShade="F2"/>
          </w:tcPr>
          <w:p w14:paraId="323FBF5B" w14:textId="2C6908F9" w:rsidR="00590F43" w:rsidRDefault="00B97A50" w:rsidP="00590F43">
            <w:r>
              <w:t>3</w:t>
            </w:r>
          </w:p>
        </w:tc>
        <w:tc>
          <w:tcPr>
            <w:tcW w:w="6236" w:type="dxa"/>
            <w:shd w:val="clear" w:color="auto" w:fill="F2F2F2" w:themeFill="background1" w:themeFillShade="F2"/>
          </w:tcPr>
          <w:p w14:paraId="529CCDEA" w14:textId="29483E39" w:rsidR="00590F43" w:rsidRDefault="00590F43" w:rsidP="00590F43">
            <w:r>
              <w:t xml:space="preserve">In aanvulling op </w:t>
            </w:r>
            <w:r w:rsidR="00356F59">
              <w:t>#</w:t>
            </w:r>
            <w:r>
              <w:fldChar w:fldCharType="begin"/>
            </w:r>
            <w:r>
              <w:instrText xml:space="preserve"> REF _Ref164718788 \r \h </w:instrText>
            </w:r>
            <w:r>
              <w:fldChar w:fldCharType="separate"/>
            </w:r>
            <w:r w:rsidR="008461D9">
              <w:t>176</w:t>
            </w:r>
            <w:r>
              <w:fldChar w:fldCharType="end"/>
            </w:r>
            <w:r>
              <w:t>:</w:t>
            </w:r>
          </w:p>
          <w:p w14:paraId="64946B43" w14:textId="648AFE4C" w:rsidR="00590F43" w:rsidRDefault="00590F43" w:rsidP="00590F43">
            <w:r>
              <w:t xml:space="preserve">Nagelang de aard van de aanvraag kan de aanvrager de aanvulling via het landelijke Omgevingsloket dan wel direct naar de </w:t>
            </w:r>
            <w:r w:rsidR="00E10439">
              <w:t xml:space="preserve">Oplossing </w:t>
            </w:r>
            <w:r>
              <w:t>terugsturen</w:t>
            </w:r>
          </w:p>
        </w:tc>
      </w:tr>
      <w:tr w:rsidR="00356F59" w:rsidRPr="007B0795" w14:paraId="11CA8A75" w14:textId="77777777" w:rsidTr="00EE1CF5">
        <w:tc>
          <w:tcPr>
            <w:tcW w:w="624" w:type="dxa"/>
            <w:shd w:val="clear" w:color="auto" w:fill="F2F2F2" w:themeFill="background1" w:themeFillShade="F2"/>
          </w:tcPr>
          <w:p w14:paraId="0320D7F7" w14:textId="77777777" w:rsidR="00356F59" w:rsidRDefault="00356F59" w:rsidP="00356F59">
            <w:pPr>
              <w:pStyle w:val="Lijstalinea"/>
              <w:numPr>
                <w:ilvl w:val="0"/>
                <w:numId w:val="5"/>
              </w:numPr>
              <w:spacing w:line="240" w:lineRule="auto"/>
            </w:pPr>
          </w:p>
        </w:tc>
        <w:tc>
          <w:tcPr>
            <w:tcW w:w="1134" w:type="dxa"/>
            <w:shd w:val="clear" w:color="auto" w:fill="F2F2F2" w:themeFill="background1" w:themeFillShade="F2"/>
          </w:tcPr>
          <w:p w14:paraId="1E09D37B" w14:textId="13E484F6" w:rsidR="00356F59" w:rsidRDefault="00356F59" w:rsidP="00356F59">
            <w:r>
              <w:t>Wens</w:t>
            </w:r>
          </w:p>
        </w:tc>
        <w:tc>
          <w:tcPr>
            <w:tcW w:w="1134" w:type="dxa"/>
            <w:shd w:val="clear" w:color="auto" w:fill="F2F2F2" w:themeFill="background1" w:themeFillShade="F2"/>
          </w:tcPr>
          <w:p w14:paraId="7A02EABA" w14:textId="40CD8C09" w:rsidR="00356F59" w:rsidRDefault="00356F59" w:rsidP="00356F59">
            <w:r>
              <w:t>5</w:t>
            </w:r>
          </w:p>
        </w:tc>
        <w:tc>
          <w:tcPr>
            <w:tcW w:w="6236" w:type="dxa"/>
            <w:shd w:val="clear" w:color="auto" w:fill="F2F2F2" w:themeFill="background1" w:themeFillShade="F2"/>
          </w:tcPr>
          <w:p w14:paraId="696D859E" w14:textId="05491A7E" w:rsidR="00356F59" w:rsidRDefault="00356F59" w:rsidP="00356F59">
            <w:r>
              <w:t>In aanvulling op #</w:t>
            </w:r>
            <w:r>
              <w:fldChar w:fldCharType="begin"/>
            </w:r>
            <w:r>
              <w:instrText xml:space="preserve"> REF _Ref169124015 \r \h </w:instrText>
            </w:r>
            <w:r>
              <w:fldChar w:fldCharType="separate"/>
            </w:r>
            <w:r w:rsidR="008461D9">
              <w:t>177</w:t>
            </w:r>
            <w:r>
              <w:fldChar w:fldCharType="end"/>
            </w:r>
            <w:r>
              <w:t>:</w:t>
            </w:r>
          </w:p>
          <w:p w14:paraId="5CF3D8A1" w14:textId="40E2CB4F" w:rsidR="00356F59" w:rsidRDefault="00356F59" w:rsidP="00356F59">
            <w:r>
              <w:t>Indien een reactie direct naar de Oplossing wordt terugestuurd, komt de reactie direct in de juiste zaak terecht.</w:t>
            </w:r>
          </w:p>
        </w:tc>
      </w:tr>
      <w:tr w:rsidR="00356F59" w:rsidRPr="007B0795" w14:paraId="743A2777" w14:textId="77777777" w:rsidTr="00EE1CF5">
        <w:tc>
          <w:tcPr>
            <w:tcW w:w="624" w:type="dxa"/>
            <w:shd w:val="clear" w:color="auto" w:fill="F2F2F2" w:themeFill="background1" w:themeFillShade="F2"/>
          </w:tcPr>
          <w:p w14:paraId="3D301A6E" w14:textId="77777777" w:rsidR="00356F59" w:rsidRDefault="00356F59" w:rsidP="00356F59">
            <w:pPr>
              <w:pStyle w:val="Lijstalinea"/>
              <w:numPr>
                <w:ilvl w:val="0"/>
                <w:numId w:val="5"/>
              </w:numPr>
              <w:spacing w:line="240" w:lineRule="auto"/>
            </w:pPr>
            <w:bookmarkStart w:id="119" w:name="_Ref164718996"/>
            <w:bookmarkEnd w:id="117"/>
          </w:p>
        </w:tc>
        <w:bookmarkEnd w:id="119"/>
        <w:tc>
          <w:tcPr>
            <w:tcW w:w="1134" w:type="dxa"/>
            <w:shd w:val="clear" w:color="auto" w:fill="F2F2F2" w:themeFill="background1" w:themeFillShade="F2"/>
          </w:tcPr>
          <w:p w14:paraId="7972BAE9" w14:textId="77777777" w:rsidR="00356F59" w:rsidRDefault="00356F59" w:rsidP="00356F59">
            <w:r>
              <w:t>Eis</w:t>
            </w:r>
          </w:p>
        </w:tc>
        <w:tc>
          <w:tcPr>
            <w:tcW w:w="1134" w:type="dxa"/>
            <w:shd w:val="clear" w:color="auto" w:fill="F2F2F2" w:themeFill="background1" w:themeFillShade="F2"/>
          </w:tcPr>
          <w:p w14:paraId="41796B64" w14:textId="6AE0B5C9" w:rsidR="00356F59" w:rsidRPr="000C2338" w:rsidRDefault="00356F59" w:rsidP="00356F59">
            <w:r w:rsidRPr="00920B83">
              <w:rPr>
                <w:color w:val="A6A6A6" w:themeColor="background1" w:themeShade="A6"/>
                <w:sz w:val="18"/>
                <w:szCs w:val="18"/>
              </w:rPr>
              <w:t>N.v.t.</w:t>
            </w:r>
          </w:p>
        </w:tc>
        <w:tc>
          <w:tcPr>
            <w:tcW w:w="6236" w:type="dxa"/>
            <w:shd w:val="clear" w:color="auto" w:fill="F2F2F2" w:themeFill="background1" w:themeFillShade="F2"/>
          </w:tcPr>
          <w:p w14:paraId="6A19A0C9" w14:textId="77777777" w:rsidR="00356F59" w:rsidRPr="000C2338" w:rsidRDefault="00356F59" w:rsidP="00356F59">
            <w:r w:rsidRPr="000C2338">
              <w:t>Informatie over een aanvraag, locatie of project kan worden gedeeld met ketenpartners.</w:t>
            </w:r>
          </w:p>
        </w:tc>
      </w:tr>
      <w:tr w:rsidR="00356F59" w:rsidRPr="007B0795" w14:paraId="3EB9BB6C" w14:textId="77777777" w:rsidTr="00EE1CF5">
        <w:tc>
          <w:tcPr>
            <w:tcW w:w="624" w:type="dxa"/>
            <w:shd w:val="clear" w:color="auto" w:fill="F2F2F2" w:themeFill="background1" w:themeFillShade="F2"/>
          </w:tcPr>
          <w:p w14:paraId="7609085F" w14:textId="77777777" w:rsidR="00356F59" w:rsidRDefault="00356F59" w:rsidP="00356F59">
            <w:pPr>
              <w:pStyle w:val="Lijstalinea"/>
              <w:numPr>
                <w:ilvl w:val="0"/>
                <w:numId w:val="5"/>
              </w:numPr>
              <w:spacing w:line="240" w:lineRule="auto"/>
            </w:pPr>
          </w:p>
        </w:tc>
        <w:tc>
          <w:tcPr>
            <w:tcW w:w="1134" w:type="dxa"/>
            <w:shd w:val="clear" w:color="auto" w:fill="F2F2F2" w:themeFill="background1" w:themeFillShade="F2"/>
          </w:tcPr>
          <w:p w14:paraId="5393265D" w14:textId="77777777" w:rsidR="00356F59" w:rsidRDefault="00356F59" w:rsidP="00356F59">
            <w:r>
              <w:t>Wens</w:t>
            </w:r>
          </w:p>
        </w:tc>
        <w:tc>
          <w:tcPr>
            <w:tcW w:w="1134" w:type="dxa"/>
            <w:shd w:val="clear" w:color="auto" w:fill="F2F2F2" w:themeFill="background1" w:themeFillShade="F2"/>
          </w:tcPr>
          <w:p w14:paraId="4F338F62" w14:textId="77777777" w:rsidR="00356F59" w:rsidRPr="000C2338" w:rsidRDefault="00356F59" w:rsidP="00356F59">
            <w:r>
              <w:t>5</w:t>
            </w:r>
          </w:p>
        </w:tc>
        <w:tc>
          <w:tcPr>
            <w:tcW w:w="6236" w:type="dxa"/>
            <w:shd w:val="clear" w:color="auto" w:fill="F2F2F2" w:themeFill="background1" w:themeFillShade="F2"/>
          </w:tcPr>
          <w:p w14:paraId="08107507" w14:textId="6D2B72AF" w:rsidR="00356F59" w:rsidRDefault="00356F59" w:rsidP="00356F59">
            <w:r>
              <w:t xml:space="preserve">In aanvulling op </w:t>
            </w:r>
            <w:r w:rsidR="008461D9">
              <w:t>#</w:t>
            </w:r>
            <w:r>
              <w:fldChar w:fldCharType="begin"/>
            </w:r>
            <w:r>
              <w:instrText xml:space="preserve"> REF _Ref164718996 \r \h </w:instrText>
            </w:r>
            <w:r>
              <w:fldChar w:fldCharType="separate"/>
            </w:r>
            <w:r w:rsidR="008461D9">
              <w:t>179</w:t>
            </w:r>
            <w:r>
              <w:fldChar w:fldCharType="end"/>
            </w:r>
            <w:r>
              <w:t>:</w:t>
            </w:r>
          </w:p>
          <w:p w14:paraId="7A663986" w14:textId="77777777" w:rsidR="00356F59" w:rsidRPr="000C2338" w:rsidRDefault="00356F59" w:rsidP="00356F59">
            <w:r>
              <w:t>Daarvoor geselecteerde documenten</w:t>
            </w:r>
            <w:r w:rsidRPr="000C2338">
              <w:t xml:space="preserve"> </w:t>
            </w:r>
            <w:r>
              <w:t>kunnen gedeeld</w:t>
            </w:r>
            <w:r w:rsidRPr="000C2338">
              <w:t xml:space="preserve"> worden gedeeld met ketenpartners.</w:t>
            </w:r>
          </w:p>
        </w:tc>
      </w:tr>
      <w:tr w:rsidR="00356F59" w:rsidRPr="007B0795" w14:paraId="0729A7CE" w14:textId="77777777" w:rsidTr="00EE1CF5">
        <w:tc>
          <w:tcPr>
            <w:tcW w:w="624" w:type="dxa"/>
            <w:shd w:val="clear" w:color="auto" w:fill="F2F2F2" w:themeFill="background1" w:themeFillShade="F2"/>
          </w:tcPr>
          <w:p w14:paraId="7657EDE1" w14:textId="77777777" w:rsidR="00356F59" w:rsidRDefault="00356F59" w:rsidP="00356F59">
            <w:pPr>
              <w:pStyle w:val="Lijstalinea"/>
              <w:numPr>
                <w:ilvl w:val="0"/>
                <w:numId w:val="5"/>
              </w:numPr>
              <w:spacing w:line="240" w:lineRule="auto"/>
            </w:pPr>
          </w:p>
        </w:tc>
        <w:tc>
          <w:tcPr>
            <w:tcW w:w="1134" w:type="dxa"/>
            <w:shd w:val="clear" w:color="auto" w:fill="F2F2F2" w:themeFill="background1" w:themeFillShade="F2"/>
          </w:tcPr>
          <w:p w14:paraId="264DD42A" w14:textId="77777777" w:rsidR="00356F59" w:rsidRDefault="00356F59" w:rsidP="00356F59">
            <w:r>
              <w:t>Eis</w:t>
            </w:r>
          </w:p>
        </w:tc>
        <w:tc>
          <w:tcPr>
            <w:tcW w:w="1134" w:type="dxa"/>
            <w:shd w:val="clear" w:color="auto" w:fill="F2F2F2" w:themeFill="background1" w:themeFillShade="F2"/>
          </w:tcPr>
          <w:p w14:paraId="12D119D1" w14:textId="21682148" w:rsidR="00356F59" w:rsidRPr="000C2338" w:rsidRDefault="00356F59" w:rsidP="00356F59">
            <w:r w:rsidRPr="00920B83">
              <w:rPr>
                <w:color w:val="A6A6A6" w:themeColor="background1" w:themeShade="A6"/>
                <w:sz w:val="18"/>
                <w:szCs w:val="18"/>
              </w:rPr>
              <w:t>N.v.t.</w:t>
            </w:r>
          </w:p>
        </w:tc>
        <w:tc>
          <w:tcPr>
            <w:tcW w:w="6236" w:type="dxa"/>
            <w:shd w:val="clear" w:color="auto" w:fill="F2F2F2" w:themeFill="background1" w:themeFillShade="F2"/>
          </w:tcPr>
          <w:p w14:paraId="7AD81022" w14:textId="26B6D009" w:rsidR="00356F59" w:rsidRPr="000C2338" w:rsidRDefault="00356F59" w:rsidP="00356F59">
            <w:r w:rsidRPr="000C2338">
              <w:t xml:space="preserve">In aanvulling op </w:t>
            </w:r>
            <w:r w:rsidR="008461D9">
              <w:t>#</w:t>
            </w:r>
            <w:r w:rsidRPr="000C2338">
              <w:fldChar w:fldCharType="begin"/>
            </w:r>
            <w:r w:rsidRPr="000C2338">
              <w:instrText xml:space="preserve"> REF _Ref161835026 \r \h </w:instrText>
            </w:r>
            <w:r w:rsidRPr="000C2338">
              <w:fldChar w:fldCharType="separate"/>
            </w:r>
            <w:r w:rsidR="008461D9">
              <w:t>60</w:t>
            </w:r>
            <w:r w:rsidRPr="000C2338">
              <w:fldChar w:fldCharType="end"/>
            </w:r>
            <w:r w:rsidRPr="000C2338">
              <w:t>:</w:t>
            </w:r>
          </w:p>
          <w:p w14:paraId="4DEFE4CF" w14:textId="77777777" w:rsidR="00356F59" w:rsidRPr="000C2338" w:rsidRDefault="00356F59" w:rsidP="00356F59">
            <w:r w:rsidRPr="000C2338">
              <w:t>Een vooroverleg dat via het gemeentelijk zaaksysteem is aangemaakt, moet binnen de Oplossing afgehandeld kunnen worden.</w:t>
            </w:r>
          </w:p>
        </w:tc>
      </w:tr>
      <w:tr w:rsidR="00356F59" w:rsidRPr="007B0795" w14:paraId="1E670D0E" w14:textId="77777777" w:rsidTr="00EE1CF5">
        <w:tc>
          <w:tcPr>
            <w:tcW w:w="624" w:type="dxa"/>
            <w:shd w:val="clear" w:color="auto" w:fill="F2F2F2" w:themeFill="background1" w:themeFillShade="F2"/>
          </w:tcPr>
          <w:p w14:paraId="64172BB4" w14:textId="77777777" w:rsidR="00356F59" w:rsidRDefault="00356F59" w:rsidP="00356F59">
            <w:pPr>
              <w:pStyle w:val="Lijstalinea"/>
              <w:numPr>
                <w:ilvl w:val="0"/>
                <w:numId w:val="5"/>
              </w:numPr>
              <w:spacing w:line="240" w:lineRule="auto"/>
            </w:pPr>
          </w:p>
        </w:tc>
        <w:tc>
          <w:tcPr>
            <w:tcW w:w="1134" w:type="dxa"/>
            <w:shd w:val="clear" w:color="auto" w:fill="F2F2F2" w:themeFill="background1" w:themeFillShade="F2"/>
          </w:tcPr>
          <w:p w14:paraId="67F47620" w14:textId="77777777" w:rsidR="00356F59" w:rsidRDefault="00356F59" w:rsidP="00356F59">
            <w:r>
              <w:t>Wens</w:t>
            </w:r>
          </w:p>
        </w:tc>
        <w:tc>
          <w:tcPr>
            <w:tcW w:w="1134" w:type="dxa"/>
            <w:shd w:val="clear" w:color="auto" w:fill="F2F2F2" w:themeFill="background1" w:themeFillShade="F2"/>
          </w:tcPr>
          <w:p w14:paraId="28648C62" w14:textId="77777777" w:rsidR="00356F59" w:rsidRPr="000C2338" w:rsidRDefault="00356F59" w:rsidP="00356F59">
            <w:r>
              <w:t>1</w:t>
            </w:r>
          </w:p>
        </w:tc>
        <w:tc>
          <w:tcPr>
            <w:tcW w:w="6236" w:type="dxa"/>
            <w:shd w:val="clear" w:color="auto" w:fill="F2F2F2" w:themeFill="background1" w:themeFillShade="F2"/>
          </w:tcPr>
          <w:p w14:paraId="346A4E83" w14:textId="134A4FDF" w:rsidR="00356F59" w:rsidRPr="000C2338" w:rsidRDefault="00356F59" w:rsidP="00356F59">
            <w:r w:rsidRPr="000C2338">
              <w:t xml:space="preserve">In aanvulling op </w:t>
            </w:r>
            <w:r w:rsidR="008461D9">
              <w:t>#</w:t>
            </w:r>
            <w:r w:rsidRPr="000C2338">
              <w:fldChar w:fldCharType="begin"/>
            </w:r>
            <w:r w:rsidRPr="000C2338">
              <w:instrText xml:space="preserve"> REF _Ref161835026 \r \h </w:instrText>
            </w:r>
            <w:r w:rsidRPr="000C2338">
              <w:fldChar w:fldCharType="separate"/>
            </w:r>
            <w:r w:rsidR="008461D9">
              <w:t>60</w:t>
            </w:r>
            <w:r w:rsidRPr="000C2338">
              <w:fldChar w:fldCharType="end"/>
            </w:r>
            <w:r w:rsidRPr="000C2338">
              <w:t>:</w:t>
            </w:r>
          </w:p>
          <w:p w14:paraId="6D52D94B" w14:textId="77777777" w:rsidR="00356F59" w:rsidRPr="000C2338" w:rsidRDefault="00356F59" w:rsidP="00356F59">
            <w:r w:rsidRPr="000C2338">
              <w:t>Een vooroverleg dat via het gemeentelijk zaaksysteem is aangemaakt, komt via een koppeling geautomatiseerd in de Oplossing.</w:t>
            </w:r>
          </w:p>
        </w:tc>
      </w:tr>
    </w:tbl>
    <w:p w14:paraId="26862081" w14:textId="77777777" w:rsidR="00625775" w:rsidRPr="00BA7C1A" w:rsidRDefault="00625775" w:rsidP="00625775"/>
    <w:p w14:paraId="0299BA40" w14:textId="77777777" w:rsidR="00625775" w:rsidRDefault="00625775" w:rsidP="00625775">
      <w:pPr>
        <w:pStyle w:val="Kop2"/>
      </w:pPr>
      <w:bookmarkStart w:id="120" w:name="_Toc168496848"/>
      <w:bookmarkStart w:id="121" w:name="_Toc170725812"/>
      <w:r>
        <w:t>Toezicht - Algemeen</w:t>
      </w:r>
      <w:bookmarkEnd w:id="120"/>
      <w:bookmarkEnd w:id="121"/>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7548249E" w14:textId="77777777" w:rsidTr="00DE6408">
        <w:tc>
          <w:tcPr>
            <w:tcW w:w="624" w:type="dxa"/>
            <w:shd w:val="clear" w:color="auto" w:fill="D9D9D9" w:themeFill="background1" w:themeFillShade="D9"/>
          </w:tcPr>
          <w:p w14:paraId="5E8AE45E" w14:textId="77777777" w:rsidR="00625775" w:rsidRDefault="00625775" w:rsidP="00EE1CF5">
            <w:r>
              <w:t>Nr.</w:t>
            </w:r>
          </w:p>
        </w:tc>
        <w:tc>
          <w:tcPr>
            <w:tcW w:w="1134" w:type="dxa"/>
            <w:shd w:val="clear" w:color="auto" w:fill="D9D9D9" w:themeFill="background1" w:themeFillShade="D9"/>
          </w:tcPr>
          <w:p w14:paraId="1167D00E" w14:textId="77777777" w:rsidR="00625775" w:rsidRDefault="00625775" w:rsidP="00EE1CF5">
            <w:r>
              <w:t>Aard</w:t>
            </w:r>
          </w:p>
        </w:tc>
        <w:tc>
          <w:tcPr>
            <w:tcW w:w="1134" w:type="dxa"/>
            <w:shd w:val="clear" w:color="auto" w:fill="D9D9D9" w:themeFill="background1" w:themeFillShade="D9"/>
          </w:tcPr>
          <w:p w14:paraId="56A574C3" w14:textId="1BA322AB" w:rsidR="00625775" w:rsidRDefault="00667655" w:rsidP="00EE1CF5">
            <w:r>
              <w:t>Gewicht</w:t>
            </w:r>
          </w:p>
        </w:tc>
        <w:tc>
          <w:tcPr>
            <w:tcW w:w="6236" w:type="dxa"/>
            <w:shd w:val="clear" w:color="auto" w:fill="D9D9D9" w:themeFill="background1" w:themeFillShade="D9"/>
          </w:tcPr>
          <w:p w14:paraId="247D4837" w14:textId="77777777" w:rsidR="00625775" w:rsidRPr="00DF5A7B" w:rsidRDefault="00625775" w:rsidP="00EE1CF5">
            <w:r>
              <w:t>Inhoud</w:t>
            </w:r>
          </w:p>
        </w:tc>
      </w:tr>
      <w:tr w:rsidR="00920B83" w:rsidRPr="007B0795" w14:paraId="7C1741F1" w14:textId="77777777" w:rsidTr="00DE6408">
        <w:tc>
          <w:tcPr>
            <w:tcW w:w="624" w:type="dxa"/>
            <w:shd w:val="clear" w:color="auto" w:fill="F2F2F2" w:themeFill="background1" w:themeFillShade="F2"/>
          </w:tcPr>
          <w:p w14:paraId="6BB1BBE7" w14:textId="77777777" w:rsidR="00920B83" w:rsidRDefault="00920B83" w:rsidP="00C75DD0">
            <w:pPr>
              <w:pStyle w:val="Lijstalinea"/>
              <w:numPr>
                <w:ilvl w:val="0"/>
                <w:numId w:val="5"/>
              </w:numPr>
              <w:spacing w:line="240" w:lineRule="auto"/>
            </w:pPr>
            <w:bookmarkStart w:id="122" w:name="_Ref161835286"/>
          </w:p>
        </w:tc>
        <w:bookmarkEnd w:id="122"/>
        <w:tc>
          <w:tcPr>
            <w:tcW w:w="1134" w:type="dxa"/>
            <w:shd w:val="clear" w:color="auto" w:fill="F2F2F2" w:themeFill="background1" w:themeFillShade="F2"/>
          </w:tcPr>
          <w:p w14:paraId="1C828C86" w14:textId="77777777" w:rsidR="00920B83" w:rsidRDefault="00920B83" w:rsidP="00920B83">
            <w:r>
              <w:t>Eis</w:t>
            </w:r>
          </w:p>
        </w:tc>
        <w:tc>
          <w:tcPr>
            <w:tcW w:w="1134" w:type="dxa"/>
            <w:shd w:val="clear" w:color="auto" w:fill="F2F2F2" w:themeFill="background1" w:themeFillShade="F2"/>
          </w:tcPr>
          <w:p w14:paraId="5755B10B" w14:textId="11A7AF97" w:rsidR="00920B83" w:rsidRDefault="00920B83" w:rsidP="00920B83">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0D75CDF6" w14:textId="2B67AAF4" w:rsidR="00920B83" w:rsidRPr="00396B81" w:rsidRDefault="00920B83" w:rsidP="00920B83">
            <w:r w:rsidRPr="00396B81">
              <w:t xml:space="preserve">Er kunnen </w:t>
            </w:r>
            <w:r w:rsidR="00AD6D16">
              <w:t>controlebezoeken</w:t>
            </w:r>
            <w:r w:rsidRPr="00396B81">
              <w:t xml:space="preserve"> worden ingepland ten behoeve van:</w:t>
            </w:r>
          </w:p>
          <w:p w14:paraId="7B6B1D79" w14:textId="77777777" w:rsidR="00920B83" w:rsidRPr="00396B81" w:rsidRDefault="00920B83" w:rsidP="00920B83">
            <w:r w:rsidRPr="00396B81">
              <w:t>- Een klacht</w:t>
            </w:r>
          </w:p>
          <w:p w14:paraId="2F5C1ED3" w14:textId="2150BA78" w:rsidR="00920B83" w:rsidRPr="00396B81" w:rsidRDefault="00920B83" w:rsidP="00DE6408">
            <w:pPr>
              <w:rPr>
                <w:b/>
                <w:bCs/>
              </w:rPr>
            </w:pPr>
            <w:r w:rsidRPr="00396B81">
              <w:t xml:space="preserve">- Een oplevercontrole </w:t>
            </w:r>
          </w:p>
        </w:tc>
      </w:tr>
      <w:tr w:rsidR="00920B83" w:rsidRPr="007B0795" w14:paraId="6321B480" w14:textId="77777777" w:rsidTr="00DE6408">
        <w:tc>
          <w:tcPr>
            <w:tcW w:w="624" w:type="dxa"/>
            <w:shd w:val="clear" w:color="auto" w:fill="F2F2F2" w:themeFill="background1" w:themeFillShade="F2"/>
          </w:tcPr>
          <w:p w14:paraId="2349AAB8" w14:textId="77777777" w:rsidR="00920B83" w:rsidRDefault="00920B83" w:rsidP="00C75DD0">
            <w:pPr>
              <w:pStyle w:val="Lijstalinea"/>
              <w:numPr>
                <w:ilvl w:val="0"/>
                <w:numId w:val="5"/>
              </w:numPr>
              <w:spacing w:line="240" w:lineRule="auto"/>
            </w:pPr>
            <w:bookmarkStart w:id="123" w:name="_Ref164719774"/>
          </w:p>
        </w:tc>
        <w:bookmarkEnd w:id="123"/>
        <w:tc>
          <w:tcPr>
            <w:tcW w:w="1134" w:type="dxa"/>
            <w:shd w:val="clear" w:color="auto" w:fill="F2F2F2" w:themeFill="background1" w:themeFillShade="F2"/>
          </w:tcPr>
          <w:p w14:paraId="5C272B89" w14:textId="77777777" w:rsidR="00920B83" w:rsidRDefault="00920B83" w:rsidP="00920B83">
            <w:r>
              <w:t>Eis</w:t>
            </w:r>
          </w:p>
        </w:tc>
        <w:tc>
          <w:tcPr>
            <w:tcW w:w="1134" w:type="dxa"/>
            <w:shd w:val="clear" w:color="auto" w:fill="F2F2F2" w:themeFill="background1" w:themeFillShade="F2"/>
          </w:tcPr>
          <w:p w14:paraId="65BE06AD" w14:textId="6EAA2067" w:rsidR="00920B83" w:rsidRDefault="00920B83" w:rsidP="00920B83">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461307DE" w14:textId="4E54FC5E" w:rsidR="00B97A50" w:rsidRPr="00B97A50" w:rsidRDefault="00920B83" w:rsidP="00B97A50">
            <w:pPr>
              <w:rPr>
                <w:i/>
                <w:iCs/>
              </w:rPr>
            </w:pPr>
            <w:r w:rsidRPr="00396B81">
              <w:t>Mobiele toezicht functionaliteit maakt onderdeel uit van de aangeboden Oplossing</w:t>
            </w:r>
            <w:r>
              <w:t>, zie kop ‘Toezicht – Mobiel toezicht’ voor de daar bij horende eisen en wensen.</w:t>
            </w:r>
            <w:r w:rsidR="00B97A50">
              <w:t xml:space="preserve"> </w:t>
            </w:r>
          </w:p>
        </w:tc>
      </w:tr>
      <w:tr w:rsidR="00B97A50" w:rsidRPr="007B0795" w14:paraId="2403F7A0" w14:textId="77777777" w:rsidTr="00DE6408">
        <w:tc>
          <w:tcPr>
            <w:tcW w:w="624" w:type="dxa"/>
            <w:shd w:val="clear" w:color="auto" w:fill="F2F2F2" w:themeFill="background1" w:themeFillShade="F2"/>
          </w:tcPr>
          <w:p w14:paraId="234FB2DA" w14:textId="77777777" w:rsidR="00B97A50" w:rsidRDefault="00B97A50" w:rsidP="00B97A50">
            <w:pPr>
              <w:pStyle w:val="Lijstalinea"/>
              <w:numPr>
                <w:ilvl w:val="0"/>
                <w:numId w:val="5"/>
              </w:numPr>
              <w:spacing w:line="240" w:lineRule="auto"/>
            </w:pPr>
          </w:p>
        </w:tc>
        <w:tc>
          <w:tcPr>
            <w:tcW w:w="1134" w:type="dxa"/>
            <w:shd w:val="clear" w:color="auto" w:fill="F2F2F2" w:themeFill="background1" w:themeFillShade="F2"/>
          </w:tcPr>
          <w:p w14:paraId="438D1AA7" w14:textId="67EC5B58" w:rsidR="00B97A50" w:rsidRDefault="00B97A50" w:rsidP="00B97A50">
            <w:r>
              <w:t>Eis</w:t>
            </w:r>
          </w:p>
        </w:tc>
        <w:tc>
          <w:tcPr>
            <w:tcW w:w="1134" w:type="dxa"/>
            <w:shd w:val="clear" w:color="auto" w:fill="F2F2F2" w:themeFill="background1" w:themeFillShade="F2"/>
          </w:tcPr>
          <w:p w14:paraId="1744611F" w14:textId="71793B7F" w:rsidR="00B97A50" w:rsidRPr="00920B83" w:rsidRDefault="00B97A50" w:rsidP="00B97A50">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35CE2F7F" w14:textId="77777777" w:rsidR="00B97A50" w:rsidRDefault="00B97A50" w:rsidP="00B97A50">
            <w:r w:rsidRPr="00396B81">
              <w:t>Mobiele toezicht functionaliteit</w:t>
            </w:r>
            <w:r>
              <w:t xml:space="preserve"> is beschikbaar op een Apple iPad.</w:t>
            </w:r>
          </w:p>
          <w:p w14:paraId="3A2A67D6" w14:textId="77777777" w:rsidR="00B97A50" w:rsidRDefault="00B97A50" w:rsidP="00B97A50"/>
          <w:p w14:paraId="354E9DAE" w14:textId="38AFCEC7" w:rsidR="00B97A50" w:rsidRPr="00B97A50" w:rsidRDefault="00B97A50" w:rsidP="00B97A50">
            <w:pPr>
              <w:rPr>
                <w:i/>
                <w:iCs/>
              </w:rPr>
            </w:pPr>
            <w:r>
              <w:rPr>
                <w:i/>
                <w:iCs/>
              </w:rPr>
              <w:t xml:space="preserve">Voor het gemak wordt de term </w:t>
            </w:r>
            <w:r w:rsidRPr="00AA2FC6">
              <w:rPr>
                <w:i/>
                <w:iCs/>
                <w:u w:val="single"/>
              </w:rPr>
              <w:t>‘toezicht-app’</w:t>
            </w:r>
            <w:r>
              <w:rPr>
                <w:i/>
                <w:iCs/>
              </w:rPr>
              <w:t xml:space="preserve"> gebruik</w:t>
            </w:r>
            <w:r w:rsidR="00AA2FC6">
              <w:rPr>
                <w:i/>
                <w:iCs/>
              </w:rPr>
              <w:t xml:space="preserve"> voor de </w:t>
            </w:r>
            <w:r w:rsidR="00AA2FC6" w:rsidRPr="00AA2FC6">
              <w:rPr>
                <w:i/>
                <w:iCs/>
              </w:rPr>
              <w:t>Mobiele toezicht functionaliteit</w:t>
            </w:r>
            <w:r w:rsidR="00AA2FC6">
              <w:rPr>
                <w:i/>
                <w:iCs/>
              </w:rPr>
              <w:t xml:space="preserve"> die via een iPad te gebruiken is.</w:t>
            </w:r>
          </w:p>
        </w:tc>
      </w:tr>
      <w:tr w:rsidR="00B97A50" w:rsidRPr="007B0795" w14:paraId="1F6A5AD1" w14:textId="77777777" w:rsidTr="00DE6408">
        <w:tc>
          <w:tcPr>
            <w:tcW w:w="624" w:type="dxa"/>
            <w:shd w:val="clear" w:color="auto" w:fill="F2F2F2" w:themeFill="background1" w:themeFillShade="F2"/>
          </w:tcPr>
          <w:p w14:paraId="1940F519" w14:textId="77777777" w:rsidR="00B97A50" w:rsidRDefault="00B97A50" w:rsidP="00B97A50">
            <w:pPr>
              <w:pStyle w:val="Lijstalinea"/>
              <w:numPr>
                <w:ilvl w:val="0"/>
                <w:numId w:val="5"/>
              </w:numPr>
              <w:spacing w:line="240" w:lineRule="auto"/>
            </w:pPr>
            <w:bookmarkStart w:id="124" w:name="_Ref168518540"/>
          </w:p>
        </w:tc>
        <w:bookmarkEnd w:id="124"/>
        <w:tc>
          <w:tcPr>
            <w:tcW w:w="1134" w:type="dxa"/>
            <w:shd w:val="clear" w:color="auto" w:fill="F2F2F2" w:themeFill="background1" w:themeFillShade="F2"/>
          </w:tcPr>
          <w:p w14:paraId="6C078D2E" w14:textId="2307F021" w:rsidR="00B97A50" w:rsidRDefault="00B97A50" w:rsidP="00B97A50">
            <w:r>
              <w:t>Eis</w:t>
            </w:r>
          </w:p>
        </w:tc>
        <w:tc>
          <w:tcPr>
            <w:tcW w:w="1134" w:type="dxa"/>
            <w:shd w:val="clear" w:color="auto" w:fill="F2F2F2" w:themeFill="background1" w:themeFillShade="F2"/>
          </w:tcPr>
          <w:p w14:paraId="78C01A63" w14:textId="34316328" w:rsidR="00B97A50" w:rsidRPr="00920B83" w:rsidRDefault="00B97A50" w:rsidP="00B97A50">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7CC151C1" w14:textId="2B0A5A9F" w:rsidR="00B97A50" w:rsidRPr="00396B81" w:rsidRDefault="00B97A50" w:rsidP="00B97A50">
            <w:r>
              <w:t>Relevante controlebezoeken zijn zichtbaar toezicht-app.</w:t>
            </w:r>
          </w:p>
        </w:tc>
      </w:tr>
      <w:tr w:rsidR="00B97A50" w:rsidRPr="007B0795" w14:paraId="221A732A" w14:textId="77777777" w:rsidTr="00DE6408">
        <w:tc>
          <w:tcPr>
            <w:tcW w:w="624" w:type="dxa"/>
            <w:shd w:val="clear" w:color="auto" w:fill="F2F2F2" w:themeFill="background1" w:themeFillShade="F2"/>
          </w:tcPr>
          <w:p w14:paraId="58A6F549" w14:textId="77777777" w:rsidR="00B97A50" w:rsidRDefault="00B97A50" w:rsidP="00B97A50">
            <w:pPr>
              <w:pStyle w:val="Lijstalinea"/>
              <w:numPr>
                <w:ilvl w:val="0"/>
                <w:numId w:val="5"/>
              </w:numPr>
              <w:spacing w:line="240" w:lineRule="auto"/>
            </w:pPr>
          </w:p>
        </w:tc>
        <w:tc>
          <w:tcPr>
            <w:tcW w:w="1134" w:type="dxa"/>
            <w:shd w:val="clear" w:color="auto" w:fill="F2F2F2" w:themeFill="background1" w:themeFillShade="F2"/>
          </w:tcPr>
          <w:p w14:paraId="181CC4FE" w14:textId="6CE1DED2" w:rsidR="00B97A50" w:rsidRDefault="00B97A50" w:rsidP="00B97A50">
            <w:r>
              <w:t>Wens</w:t>
            </w:r>
          </w:p>
        </w:tc>
        <w:tc>
          <w:tcPr>
            <w:tcW w:w="1134" w:type="dxa"/>
            <w:shd w:val="clear" w:color="auto" w:fill="F2F2F2" w:themeFill="background1" w:themeFillShade="F2"/>
          </w:tcPr>
          <w:p w14:paraId="22BE0517" w14:textId="302E016C" w:rsidR="00B97A50" w:rsidRPr="00920B83" w:rsidRDefault="00B97A50" w:rsidP="00B97A50">
            <w:pPr>
              <w:rPr>
                <w:color w:val="A6A6A6" w:themeColor="background1" w:themeShade="A6"/>
                <w:sz w:val="18"/>
                <w:szCs w:val="18"/>
              </w:rPr>
            </w:pPr>
            <w:r w:rsidRPr="004C3CDF">
              <w:rPr>
                <w:color w:val="auto"/>
                <w:sz w:val="18"/>
                <w:szCs w:val="18"/>
              </w:rPr>
              <w:t>5</w:t>
            </w:r>
          </w:p>
        </w:tc>
        <w:tc>
          <w:tcPr>
            <w:tcW w:w="6236" w:type="dxa"/>
            <w:shd w:val="clear" w:color="auto" w:fill="F2F2F2" w:themeFill="background1" w:themeFillShade="F2"/>
          </w:tcPr>
          <w:p w14:paraId="61961C48" w14:textId="2DD29958" w:rsidR="00B97A50" w:rsidRDefault="00B97A50" w:rsidP="00B97A50">
            <w:r>
              <w:t>In aanvulling op #</w:t>
            </w:r>
            <w:r>
              <w:fldChar w:fldCharType="begin"/>
            </w:r>
            <w:r>
              <w:instrText xml:space="preserve"> REF _Ref168518540 \r \h </w:instrText>
            </w:r>
            <w:r>
              <w:fldChar w:fldCharType="separate"/>
            </w:r>
            <w:r w:rsidR="008461D9">
              <w:t>186</w:t>
            </w:r>
            <w:r>
              <w:fldChar w:fldCharType="end"/>
            </w:r>
            <w:r>
              <w:t xml:space="preserve"> biedt de Oplossing de mogelijkheid als gebruiker in te stellen welke controlebezoeken zichtbaar zijn in toezicht-app:</w:t>
            </w:r>
          </w:p>
          <w:p w14:paraId="43135A67" w14:textId="37FBA02A" w:rsidR="00B97A50" w:rsidRDefault="00B97A50" w:rsidP="00B97A50">
            <w:pPr>
              <w:pStyle w:val="Lijstalinea"/>
              <w:numPr>
                <w:ilvl w:val="0"/>
                <w:numId w:val="3"/>
              </w:numPr>
            </w:pPr>
            <w:r>
              <w:t>Het aantal dagen voorafgaande aan de geplande datum van het controlebezoek.</w:t>
            </w:r>
          </w:p>
          <w:p w14:paraId="6ED5FB66" w14:textId="17F548EE" w:rsidR="00B97A50" w:rsidRPr="004C3CDF" w:rsidRDefault="00B97A50" w:rsidP="00B97A50">
            <w:pPr>
              <w:pStyle w:val="Lijstalinea"/>
              <w:numPr>
                <w:ilvl w:val="0"/>
                <w:numId w:val="3"/>
              </w:numPr>
            </w:pPr>
            <w:r>
              <w:t>Het aantal dagen na de uitvoeringsdatum van het controlebezoek.</w:t>
            </w:r>
          </w:p>
        </w:tc>
      </w:tr>
      <w:tr w:rsidR="00192497" w:rsidRPr="007B0795" w14:paraId="081FB968" w14:textId="77777777" w:rsidTr="00DE6408">
        <w:tc>
          <w:tcPr>
            <w:tcW w:w="624" w:type="dxa"/>
            <w:shd w:val="clear" w:color="auto" w:fill="F2F2F2" w:themeFill="background1" w:themeFillShade="F2"/>
          </w:tcPr>
          <w:p w14:paraId="0159D26F" w14:textId="77777777" w:rsidR="00192497" w:rsidRDefault="00192497" w:rsidP="00192497">
            <w:pPr>
              <w:pStyle w:val="Lijstalinea"/>
              <w:numPr>
                <w:ilvl w:val="0"/>
                <w:numId w:val="5"/>
              </w:numPr>
              <w:spacing w:line="240" w:lineRule="auto"/>
            </w:pPr>
            <w:bookmarkStart w:id="125" w:name="_Ref161835766"/>
          </w:p>
        </w:tc>
        <w:bookmarkEnd w:id="125"/>
        <w:tc>
          <w:tcPr>
            <w:tcW w:w="1134" w:type="dxa"/>
            <w:shd w:val="clear" w:color="auto" w:fill="F2F2F2" w:themeFill="background1" w:themeFillShade="F2"/>
          </w:tcPr>
          <w:p w14:paraId="6DEA8DF7" w14:textId="65AAB0F7" w:rsidR="00192497" w:rsidRPr="008461D9" w:rsidRDefault="00192497" w:rsidP="00192497">
            <w:pPr>
              <w:rPr>
                <w:color w:val="auto"/>
              </w:rPr>
            </w:pPr>
            <w:r w:rsidRPr="008461D9">
              <w:rPr>
                <w:color w:val="auto"/>
              </w:rPr>
              <w:t>Eis</w:t>
            </w:r>
          </w:p>
        </w:tc>
        <w:tc>
          <w:tcPr>
            <w:tcW w:w="1134" w:type="dxa"/>
            <w:shd w:val="clear" w:color="auto" w:fill="F2F2F2" w:themeFill="background1" w:themeFillShade="F2"/>
          </w:tcPr>
          <w:p w14:paraId="5A552BED" w14:textId="744D1FA3" w:rsidR="00192497" w:rsidRPr="00431AC3" w:rsidRDefault="00192497" w:rsidP="00192497">
            <w:r w:rsidRPr="00920B83">
              <w:rPr>
                <w:color w:val="A6A6A6" w:themeColor="background1" w:themeShade="A6"/>
                <w:sz w:val="18"/>
                <w:szCs w:val="18"/>
              </w:rPr>
              <w:t>N.v.t.</w:t>
            </w:r>
          </w:p>
        </w:tc>
        <w:tc>
          <w:tcPr>
            <w:tcW w:w="6236" w:type="dxa"/>
            <w:shd w:val="clear" w:color="auto" w:fill="F2F2F2" w:themeFill="background1" w:themeFillShade="F2"/>
          </w:tcPr>
          <w:p w14:paraId="1082F765" w14:textId="34D993CE" w:rsidR="00192497" w:rsidRPr="00A57570" w:rsidRDefault="00192497" w:rsidP="00192497">
            <w:r>
              <w:t>Meerdere controlemomenten:</w:t>
            </w:r>
          </w:p>
          <w:p w14:paraId="0B599E6F" w14:textId="7F9DD96A" w:rsidR="00192497" w:rsidRPr="00A57570" w:rsidRDefault="00192497" w:rsidP="00192497">
            <w:pPr>
              <w:tabs>
                <w:tab w:val="left" w:pos="203"/>
              </w:tabs>
            </w:pPr>
            <w:r w:rsidRPr="00A57570">
              <w:t>De oplossing houdt er rekening mee dat een oplevercontrole uit meerder</w:t>
            </w:r>
            <w:r>
              <w:t>e</w:t>
            </w:r>
            <w:r w:rsidRPr="00A57570">
              <w:t xml:space="preserve"> controlemomenten kan bestaan.</w:t>
            </w:r>
          </w:p>
        </w:tc>
      </w:tr>
      <w:tr w:rsidR="00192497" w:rsidRPr="007B0795" w14:paraId="4A6BEA52" w14:textId="77777777" w:rsidTr="00DE6408">
        <w:tc>
          <w:tcPr>
            <w:tcW w:w="624" w:type="dxa"/>
            <w:shd w:val="clear" w:color="auto" w:fill="F2F2F2" w:themeFill="background1" w:themeFillShade="F2"/>
          </w:tcPr>
          <w:p w14:paraId="44187D48" w14:textId="77777777" w:rsidR="00192497" w:rsidRDefault="00192497" w:rsidP="00192497">
            <w:pPr>
              <w:pStyle w:val="Lijstalinea"/>
              <w:numPr>
                <w:ilvl w:val="0"/>
                <w:numId w:val="5"/>
              </w:numPr>
              <w:spacing w:line="240" w:lineRule="auto"/>
            </w:pPr>
            <w:bookmarkStart w:id="126" w:name="_Ref169619297"/>
          </w:p>
        </w:tc>
        <w:bookmarkEnd w:id="126"/>
        <w:tc>
          <w:tcPr>
            <w:tcW w:w="1134" w:type="dxa"/>
            <w:shd w:val="clear" w:color="auto" w:fill="F2F2F2" w:themeFill="background1" w:themeFillShade="F2"/>
          </w:tcPr>
          <w:p w14:paraId="7A8B1D54" w14:textId="6053DE80" w:rsidR="00192497" w:rsidRPr="008461D9" w:rsidRDefault="00192497" w:rsidP="00192497">
            <w:pPr>
              <w:rPr>
                <w:color w:val="auto"/>
              </w:rPr>
            </w:pPr>
            <w:r w:rsidRPr="008461D9">
              <w:rPr>
                <w:color w:val="auto"/>
              </w:rPr>
              <w:t>Eis</w:t>
            </w:r>
          </w:p>
        </w:tc>
        <w:tc>
          <w:tcPr>
            <w:tcW w:w="1134" w:type="dxa"/>
            <w:shd w:val="clear" w:color="auto" w:fill="F2F2F2" w:themeFill="background1" w:themeFillShade="F2"/>
          </w:tcPr>
          <w:p w14:paraId="45F1081E" w14:textId="17874557" w:rsidR="00192497" w:rsidRPr="00431AC3" w:rsidRDefault="00192497" w:rsidP="00192497">
            <w:r w:rsidRPr="00920B83">
              <w:rPr>
                <w:color w:val="A6A6A6" w:themeColor="background1" w:themeShade="A6"/>
                <w:sz w:val="18"/>
                <w:szCs w:val="18"/>
              </w:rPr>
              <w:t>N.v.t.</w:t>
            </w:r>
          </w:p>
        </w:tc>
        <w:tc>
          <w:tcPr>
            <w:tcW w:w="6236" w:type="dxa"/>
            <w:shd w:val="clear" w:color="auto" w:fill="F2F2F2" w:themeFill="background1" w:themeFillShade="F2"/>
          </w:tcPr>
          <w:p w14:paraId="417826C4" w14:textId="77777777" w:rsidR="00192497" w:rsidRPr="00A57570" w:rsidRDefault="00192497" w:rsidP="00192497">
            <w:r>
              <w:t>Meerdere controlemomenten:</w:t>
            </w:r>
          </w:p>
          <w:p w14:paraId="563500C8" w14:textId="0C8BCE7D" w:rsidR="00192497" w:rsidRPr="00431AC3" w:rsidRDefault="00192497" w:rsidP="00192497">
            <w:r w:rsidRPr="00431AC3">
              <w:t xml:space="preserve">Zolang een uit meerdere controlemomenten bestaande oplevercontrole loopt, zijn bijbehorende documenten beschikbaar </w:t>
            </w:r>
            <w:r>
              <w:t xml:space="preserve">in de </w:t>
            </w:r>
            <w:r w:rsidRPr="00AA2FC6">
              <w:t>toezicht-app</w:t>
            </w:r>
            <w:r w:rsidRPr="00431AC3">
              <w:t>.</w:t>
            </w:r>
          </w:p>
        </w:tc>
      </w:tr>
      <w:tr w:rsidR="00192497" w:rsidRPr="007B0795" w14:paraId="7F2377C3" w14:textId="77777777" w:rsidTr="00DE6408">
        <w:tc>
          <w:tcPr>
            <w:tcW w:w="624" w:type="dxa"/>
            <w:shd w:val="clear" w:color="auto" w:fill="F2F2F2" w:themeFill="background1" w:themeFillShade="F2"/>
          </w:tcPr>
          <w:p w14:paraId="29093AAF" w14:textId="77777777" w:rsidR="00192497" w:rsidRDefault="00192497" w:rsidP="00192497">
            <w:pPr>
              <w:pStyle w:val="Lijstalinea"/>
              <w:numPr>
                <w:ilvl w:val="0"/>
                <w:numId w:val="5"/>
              </w:numPr>
              <w:spacing w:line="240" w:lineRule="auto"/>
            </w:pPr>
            <w:bookmarkStart w:id="127" w:name="_Ref161836450"/>
          </w:p>
        </w:tc>
        <w:bookmarkEnd w:id="127"/>
        <w:tc>
          <w:tcPr>
            <w:tcW w:w="1134" w:type="dxa"/>
            <w:shd w:val="clear" w:color="auto" w:fill="F2F2F2" w:themeFill="background1" w:themeFillShade="F2"/>
          </w:tcPr>
          <w:p w14:paraId="621D1ED1" w14:textId="6A7D39CB" w:rsidR="00192497" w:rsidRPr="008461D9" w:rsidRDefault="00192497" w:rsidP="00192497">
            <w:pPr>
              <w:rPr>
                <w:color w:val="auto"/>
              </w:rPr>
            </w:pPr>
            <w:r w:rsidRPr="008461D9">
              <w:rPr>
                <w:color w:val="auto"/>
              </w:rPr>
              <w:t>Eis</w:t>
            </w:r>
          </w:p>
        </w:tc>
        <w:tc>
          <w:tcPr>
            <w:tcW w:w="1134" w:type="dxa"/>
            <w:shd w:val="clear" w:color="auto" w:fill="F2F2F2" w:themeFill="background1" w:themeFillShade="F2"/>
          </w:tcPr>
          <w:p w14:paraId="12343090" w14:textId="504B6CE3" w:rsidR="00192497" w:rsidRPr="00431AC3" w:rsidRDefault="00192497" w:rsidP="00192497">
            <w:r w:rsidRPr="00920B83">
              <w:rPr>
                <w:color w:val="A6A6A6" w:themeColor="background1" w:themeShade="A6"/>
                <w:sz w:val="18"/>
                <w:szCs w:val="18"/>
              </w:rPr>
              <w:t>N.v.t.</w:t>
            </w:r>
          </w:p>
        </w:tc>
        <w:tc>
          <w:tcPr>
            <w:tcW w:w="6236" w:type="dxa"/>
            <w:shd w:val="clear" w:color="auto" w:fill="F2F2F2" w:themeFill="background1" w:themeFillShade="F2"/>
          </w:tcPr>
          <w:p w14:paraId="7737C8B8" w14:textId="69C56538" w:rsidR="00192497" w:rsidRPr="00431AC3" w:rsidRDefault="00192497" w:rsidP="00192497">
            <w:r>
              <w:t>Meerdere controlemomenten, zie verder ook #</w:t>
            </w:r>
            <w:r>
              <w:fldChar w:fldCharType="begin"/>
            </w:r>
            <w:r>
              <w:instrText xml:space="preserve"> REF _Ref164720659 \r \h </w:instrText>
            </w:r>
            <w:r>
              <w:fldChar w:fldCharType="separate"/>
            </w:r>
            <w:r w:rsidR="008461D9">
              <w:t>193</w:t>
            </w:r>
            <w:r>
              <w:fldChar w:fldCharType="end"/>
            </w:r>
            <w:r w:rsidRPr="00431AC3">
              <w:t>:</w:t>
            </w:r>
          </w:p>
          <w:p w14:paraId="321C34D4" w14:textId="789D13A2" w:rsidR="00192497" w:rsidRPr="00431AC3" w:rsidRDefault="00192497" w:rsidP="00192497">
            <w:r w:rsidRPr="00431AC3">
              <w:t>Per controlemoment binnen een oplevercontrole, is een controlerapport op te maken.</w:t>
            </w:r>
          </w:p>
        </w:tc>
      </w:tr>
      <w:tr w:rsidR="00B97A50" w:rsidRPr="007B0795" w14:paraId="55A65782" w14:textId="77777777" w:rsidTr="00DE6408">
        <w:tc>
          <w:tcPr>
            <w:tcW w:w="624" w:type="dxa"/>
            <w:shd w:val="clear" w:color="auto" w:fill="F2F2F2" w:themeFill="background1" w:themeFillShade="F2"/>
          </w:tcPr>
          <w:p w14:paraId="0EB67060" w14:textId="77777777" w:rsidR="00B97A50" w:rsidRDefault="00B97A50" w:rsidP="00B97A50">
            <w:pPr>
              <w:pStyle w:val="Lijstalinea"/>
              <w:numPr>
                <w:ilvl w:val="0"/>
                <w:numId w:val="5"/>
              </w:numPr>
              <w:spacing w:line="240" w:lineRule="auto"/>
            </w:pPr>
          </w:p>
        </w:tc>
        <w:tc>
          <w:tcPr>
            <w:tcW w:w="1134" w:type="dxa"/>
            <w:shd w:val="clear" w:color="auto" w:fill="F2F2F2" w:themeFill="background1" w:themeFillShade="F2"/>
          </w:tcPr>
          <w:p w14:paraId="0801C229" w14:textId="77777777" w:rsidR="00B97A50" w:rsidRPr="008461D9" w:rsidRDefault="00B97A50" w:rsidP="00B97A50">
            <w:pPr>
              <w:rPr>
                <w:color w:val="auto"/>
              </w:rPr>
            </w:pPr>
            <w:r w:rsidRPr="008461D9">
              <w:rPr>
                <w:color w:val="auto"/>
              </w:rPr>
              <w:t>Wens</w:t>
            </w:r>
          </w:p>
        </w:tc>
        <w:tc>
          <w:tcPr>
            <w:tcW w:w="1134" w:type="dxa"/>
            <w:shd w:val="clear" w:color="auto" w:fill="F2F2F2" w:themeFill="background1" w:themeFillShade="F2"/>
          </w:tcPr>
          <w:p w14:paraId="4682439C" w14:textId="77777777" w:rsidR="00B97A50" w:rsidRPr="00431AC3" w:rsidRDefault="00B97A50" w:rsidP="00B97A50">
            <w:r w:rsidRPr="00431AC3">
              <w:t>3</w:t>
            </w:r>
          </w:p>
        </w:tc>
        <w:tc>
          <w:tcPr>
            <w:tcW w:w="6236" w:type="dxa"/>
            <w:shd w:val="clear" w:color="auto" w:fill="F2F2F2" w:themeFill="background1" w:themeFillShade="F2"/>
          </w:tcPr>
          <w:p w14:paraId="29E383A8" w14:textId="77777777" w:rsidR="00561C93" w:rsidRPr="00A57570" w:rsidRDefault="00561C93" w:rsidP="00561C93">
            <w:r>
              <w:t>Meerdere controlemomenten:</w:t>
            </w:r>
          </w:p>
          <w:p w14:paraId="5CA8E000" w14:textId="058DDB7E" w:rsidR="0078158B" w:rsidRPr="00431AC3" w:rsidRDefault="00B97A50" w:rsidP="008461D9">
            <w:r w:rsidRPr="00431AC3">
              <w:t>Documenten die horen bij een controle, kunnen daarbinnen ook aan per controlemoment worden ingedeeld</w:t>
            </w:r>
          </w:p>
        </w:tc>
      </w:tr>
      <w:tr w:rsidR="00192497" w:rsidRPr="007B0795" w14:paraId="54F822B7" w14:textId="77777777" w:rsidTr="00DE6408">
        <w:tc>
          <w:tcPr>
            <w:tcW w:w="624" w:type="dxa"/>
            <w:shd w:val="clear" w:color="auto" w:fill="F2F2F2" w:themeFill="background1" w:themeFillShade="F2"/>
          </w:tcPr>
          <w:p w14:paraId="7FB8FAD1" w14:textId="77777777" w:rsidR="00192497" w:rsidRDefault="00192497" w:rsidP="00192497">
            <w:pPr>
              <w:pStyle w:val="Lijstalinea"/>
              <w:numPr>
                <w:ilvl w:val="0"/>
                <w:numId w:val="5"/>
              </w:numPr>
              <w:spacing w:line="240" w:lineRule="auto"/>
            </w:pPr>
          </w:p>
        </w:tc>
        <w:tc>
          <w:tcPr>
            <w:tcW w:w="1134" w:type="dxa"/>
            <w:shd w:val="clear" w:color="auto" w:fill="F2F2F2" w:themeFill="background1" w:themeFillShade="F2"/>
          </w:tcPr>
          <w:p w14:paraId="767B221A" w14:textId="3D071F85" w:rsidR="00192497" w:rsidRPr="008461D9" w:rsidRDefault="00192497" w:rsidP="00192497">
            <w:pPr>
              <w:rPr>
                <w:color w:val="auto"/>
              </w:rPr>
            </w:pPr>
            <w:r w:rsidRPr="008461D9">
              <w:rPr>
                <w:color w:val="auto"/>
              </w:rPr>
              <w:t>Eis</w:t>
            </w:r>
          </w:p>
        </w:tc>
        <w:tc>
          <w:tcPr>
            <w:tcW w:w="1134" w:type="dxa"/>
            <w:shd w:val="clear" w:color="auto" w:fill="F2F2F2" w:themeFill="background1" w:themeFillShade="F2"/>
          </w:tcPr>
          <w:p w14:paraId="6CD83B26" w14:textId="0EE48CA2" w:rsidR="00192497" w:rsidRPr="00431AC3" w:rsidRDefault="00192497" w:rsidP="00192497">
            <w:r w:rsidRPr="00920B83">
              <w:rPr>
                <w:color w:val="A6A6A6" w:themeColor="background1" w:themeShade="A6"/>
                <w:sz w:val="18"/>
                <w:szCs w:val="18"/>
              </w:rPr>
              <w:t>N.v.t.</w:t>
            </w:r>
          </w:p>
        </w:tc>
        <w:tc>
          <w:tcPr>
            <w:tcW w:w="6236" w:type="dxa"/>
            <w:shd w:val="clear" w:color="auto" w:fill="F2F2F2" w:themeFill="background1" w:themeFillShade="F2"/>
          </w:tcPr>
          <w:p w14:paraId="03BF0B8D" w14:textId="77777777" w:rsidR="00192497" w:rsidRPr="00A57570" w:rsidRDefault="00192497" w:rsidP="00192497">
            <w:r>
              <w:t>Meerdere controlemomenten:</w:t>
            </w:r>
          </w:p>
          <w:p w14:paraId="43A6A74F" w14:textId="23C175E0" w:rsidR="00192497" w:rsidRDefault="00192497" w:rsidP="00192497">
            <w:r w:rsidRPr="00A57570">
              <w:t>Binnen een oplevercontrole die uit verschillende controlemomenten bestaat, moet een (tijdelijke) overtreding geconstateerd kunnen worde</w:t>
            </w:r>
            <w:r>
              <w:t>n die op een volgend controlemoment gecontroleerd kan worden. Bij het afronden van de oplevercontrole, na het laatste controlemoment, worden de definitieve overtredingen pas vastgesteld.</w:t>
            </w:r>
          </w:p>
          <w:p w14:paraId="60124FA3" w14:textId="77777777" w:rsidR="00192497" w:rsidRDefault="00192497" w:rsidP="00192497"/>
          <w:p w14:paraId="3E621CD0" w14:textId="73D00FEC" w:rsidR="00192497" w:rsidRDefault="00192497" w:rsidP="00192497">
            <w:r>
              <w:t>Zie ook #</w:t>
            </w:r>
            <w:r>
              <w:fldChar w:fldCharType="begin"/>
            </w:r>
            <w:r>
              <w:instrText xml:space="preserve"> REF _Ref169622971 \r \h </w:instrText>
            </w:r>
            <w:r>
              <w:fldChar w:fldCharType="separate"/>
            </w:r>
            <w:r w:rsidR="008461D9">
              <w:t>214</w:t>
            </w:r>
            <w:r>
              <w:fldChar w:fldCharType="end"/>
            </w:r>
          </w:p>
        </w:tc>
      </w:tr>
      <w:tr w:rsidR="00561C93" w:rsidRPr="00CE7D05" w14:paraId="0EE96270" w14:textId="77777777" w:rsidTr="00DE6408">
        <w:tc>
          <w:tcPr>
            <w:tcW w:w="624" w:type="dxa"/>
            <w:shd w:val="clear" w:color="auto" w:fill="F2F2F2" w:themeFill="background1" w:themeFillShade="F2"/>
          </w:tcPr>
          <w:p w14:paraId="2988CE4E" w14:textId="77777777" w:rsidR="00561C93" w:rsidRDefault="00561C93" w:rsidP="00561C93">
            <w:pPr>
              <w:pStyle w:val="Lijstalinea"/>
              <w:numPr>
                <w:ilvl w:val="0"/>
                <w:numId w:val="5"/>
              </w:numPr>
              <w:spacing w:line="240" w:lineRule="auto"/>
            </w:pPr>
            <w:bookmarkStart w:id="128" w:name="_Ref164720659"/>
          </w:p>
        </w:tc>
        <w:bookmarkEnd w:id="128"/>
        <w:tc>
          <w:tcPr>
            <w:tcW w:w="1134" w:type="dxa"/>
            <w:shd w:val="clear" w:color="auto" w:fill="F2F2F2" w:themeFill="background1" w:themeFillShade="F2"/>
          </w:tcPr>
          <w:p w14:paraId="005F4056" w14:textId="77777777" w:rsidR="00561C93" w:rsidRDefault="00561C93" w:rsidP="00561C93">
            <w:r>
              <w:t>Eis</w:t>
            </w:r>
          </w:p>
        </w:tc>
        <w:tc>
          <w:tcPr>
            <w:tcW w:w="1134" w:type="dxa"/>
            <w:shd w:val="clear" w:color="auto" w:fill="F2F2F2" w:themeFill="background1" w:themeFillShade="F2"/>
          </w:tcPr>
          <w:p w14:paraId="6133C6FB" w14:textId="27717D89" w:rsidR="00561C93" w:rsidRDefault="00561C93" w:rsidP="00561C93">
            <w:r w:rsidRPr="00920B83">
              <w:rPr>
                <w:color w:val="A6A6A6" w:themeColor="background1" w:themeShade="A6"/>
                <w:sz w:val="18"/>
                <w:szCs w:val="18"/>
              </w:rPr>
              <w:t>N.v.t.</w:t>
            </w:r>
          </w:p>
        </w:tc>
        <w:tc>
          <w:tcPr>
            <w:tcW w:w="6236" w:type="dxa"/>
            <w:shd w:val="clear" w:color="auto" w:fill="F2F2F2" w:themeFill="background1" w:themeFillShade="F2"/>
          </w:tcPr>
          <w:p w14:paraId="42932CB1" w14:textId="77777777" w:rsidR="00561C93" w:rsidRDefault="00561C93" w:rsidP="00561C93">
            <w:r>
              <w:t>Controlerapport:</w:t>
            </w:r>
          </w:p>
          <w:p w14:paraId="2C0F801C" w14:textId="3F15E87F" w:rsidR="00561C93" w:rsidRDefault="00561C93" w:rsidP="00561C93">
            <w:r>
              <w:t>Naar aanleiding van een controle kan een</w:t>
            </w:r>
            <w:r w:rsidRPr="00706C41">
              <w:t xml:space="preserve"> controlerapport worden gegeneerd</w:t>
            </w:r>
            <w:r>
              <w:t xml:space="preserve"> op basis van minimaal:</w:t>
            </w:r>
          </w:p>
          <w:p w14:paraId="72641369" w14:textId="2E281442" w:rsidR="00561C93" w:rsidRDefault="00561C93" w:rsidP="00561C93">
            <w:pPr>
              <w:pStyle w:val="Lijstalinea"/>
              <w:numPr>
                <w:ilvl w:val="0"/>
                <w:numId w:val="3"/>
              </w:numPr>
            </w:pPr>
            <w:r>
              <w:t>D</w:t>
            </w:r>
            <w:r w:rsidRPr="00706C41">
              <w:t>e ingevulde bevindingen van</w:t>
            </w:r>
            <w:r>
              <w:t>uit een</w:t>
            </w:r>
            <w:r w:rsidRPr="00706C41">
              <w:t xml:space="preserve"> controlelijst</w:t>
            </w:r>
            <w:r>
              <w:t xml:space="preserve"> (zie ‘Controlelijst’)</w:t>
            </w:r>
          </w:p>
          <w:p w14:paraId="07E25328" w14:textId="77777777" w:rsidR="00561C93" w:rsidRDefault="00561C93" w:rsidP="00561C93">
            <w:pPr>
              <w:pStyle w:val="Lijstalinea"/>
              <w:numPr>
                <w:ilvl w:val="0"/>
                <w:numId w:val="3"/>
              </w:numPr>
            </w:pPr>
            <w:r>
              <w:t>D</w:t>
            </w:r>
            <w:r w:rsidRPr="00706C41">
              <w:t>e al dan niet aan een bouwtekening gekoppelde opmerkingen en bevindingen</w:t>
            </w:r>
            <w:r>
              <w:t xml:space="preserve"> (zie ‘Mobiele toezicht functionaliteit’)</w:t>
            </w:r>
          </w:p>
          <w:p w14:paraId="232649C9" w14:textId="1844B2B4" w:rsidR="00561C93" w:rsidRPr="00706C41" w:rsidRDefault="00561C93" w:rsidP="00561C93">
            <w:pPr>
              <w:pStyle w:val="Lijstalinea"/>
              <w:numPr>
                <w:ilvl w:val="0"/>
                <w:numId w:val="3"/>
              </w:numPr>
            </w:pPr>
            <w:r>
              <w:t>A</w:t>
            </w:r>
            <w:r w:rsidRPr="00706C41">
              <w:t>l dan niet aan een bevinding of opmerking gekoppelde foto</w:t>
            </w:r>
            <w:r>
              <w:t xml:space="preserve"> (zie ‘Mobiele toezicht functionaliteit’)</w:t>
            </w:r>
          </w:p>
        </w:tc>
      </w:tr>
      <w:tr w:rsidR="00561C93" w:rsidRPr="00CE7D05" w14:paraId="6F112DFA" w14:textId="77777777" w:rsidTr="00DE6408">
        <w:tc>
          <w:tcPr>
            <w:tcW w:w="624" w:type="dxa"/>
            <w:shd w:val="clear" w:color="auto" w:fill="F2F2F2" w:themeFill="background1" w:themeFillShade="F2"/>
          </w:tcPr>
          <w:p w14:paraId="2A7221EE" w14:textId="77777777" w:rsidR="00561C93" w:rsidRDefault="00561C93" w:rsidP="00561C93">
            <w:pPr>
              <w:pStyle w:val="Lijstalinea"/>
              <w:numPr>
                <w:ilvl w:val="0"/>
                <w:numId w:val="5"/>
              </w:numPr>
              <w:spacing w:line="240" w:lineRule="auto"/>
            </w:pPr>
          </w:p>
        </w:tc>
        <w:tc>
          <w:tcPr>
            <w:tcW w:w="1134" w:type="dxa"/>
            <w:shd w:val="clear" w:color="auto" w:fill="F2F2F2" w:themeFill="background1" w:themeFillShade="F2"/>
          </w:tcPr>
          <w:p w14:paraId="778C669F" w14:textId="77777777" w:rsidR="00561C93" w:rsidRDefault="00561C93" w:rsidP="00561C93">
            <w:r>
              <w:t>Wens</w:t>
            </w:r>
          </w:p>
        </w:tc>
        <w:tc>
          <w:tcPr>
            <w:tcW w:w="1134" w:type="dxa"/>
            <w:shd w:val="clear" w:color="auto" w:fill="F2F2F2" w:themeFill="background1" w:themeFillShade="F2"/>
          </w:tcPr>
          <w:p w14:paraId="6049E6AF" w14:textId="77777777" w:rsidR="00561C93" w:rsidRDefault="00561C93" w:rsidP="00561C93">
            <w:r>
              <w:t>3</w:t>
            </w:r>
          </w:p>
        </w:tc>
        <w:tc>
          <w:tcPr>
            <w:tcW w:w="6236" w:type="dxa"/>
            <w:shd w:val="clear" w:color="auto" w:fill="F2F2F2" w:themeFill="background1" w:themeFillShade="F2"/>
          </w:tcPr>
          <w:p w14:paraId="192397FD" w14:textId="77777777" w:rsidR="00561C93" w:rsidRDefault="00561C93" w:rsidP="00561C93">
            <w:r>
              <w:t>Controlerapport:</w:t>
            </w:r>
          </w:p>
          <w:p w14:paraId="094D21AA" w14:textId="2BE1643F" w:rsidR="00561C93" w:rsidRDefault="00561C93" w:rsidP="00561C93">
            <w:r>
              <w:t>Een c</w:t>
            </w:r>
            <w:r w:rsidRPr="00A57570">
              <w:t>ontrolerapport moet ook algemeen deel bevatten over de gecontroleerde locatie.</w:t>
            </w:r>
          </w:p>
        </w:tc>
      </w:tr>
      <w:tr w:rsidR="00561C93" w:rsidRPr="00CE7D05" w14:paraId="186622FE" w14:textId="77777777" w:rsidTr="00DE6408">
        <w:tc>
          <w:tcPr>
            <w:tcW w:w="624" w:type="dxa"/>
            <w:shd w:val="clear" w:color="auto" w:fill="F2F2F2" w:themeFill="background1" w:themeFillShade="F2"/>
          </w:tcPr>
          <w:p w14:paraId="011DCB02" w14:textId="77777777" w:rsidR="00561C93" w:rsidRDefault="00561C93" w:rsidP="00561C93">
            <w:pPr>
              <w:pStyle w:val="Lijstalinea"/>
              <w:numPr>
                <w:ilvl w:val="0"/>
                <w:numId w:val="5"/>
              </w:numPr>
              <w:spacing w:line="240" w:lineRule="auto"/>
            </w:pPr>
          </w:p>
        </w:tc>
        <w:tc>
          <w:tcPr>
            <w:tcW w:w="1134" w:type="dxa"/>
            <w:shd w:val="clear" w:color="auto" w:fill="F2F2F2" w:themeFill="background1" w:themeFillShade="F2"/>
          </w:tcPr>
          <w:p w14:paraId="6F01B084" w14:textId="77777777" w:rsidR="00561C93" w:rsidRDefault="00561C93" w:rsidP="00561C93">
            <w:r>
              <w:t>Wens</w:t>
            </w:r>
          </w:p>
        </w:tc>
        <w:tc>
          <w:tcPr>
            <w:tcW w:w="1134" w:type="dxa"/>
            <w:shd w:val="clear" w:color="auto" w:fill="F2F2F2" w:themeFill="background1" w:themeFillShade="F2"/>
          </w:tcPr>
          <w:p w14:paraId="2EDD98EA" w14:textId="77777777" w:rsidR="00561C93" w:rsidRDefault="00561C93" w:rsidP="00561C93">
            <w:r>
              <w:t>1</w:t>
            </w:r>
          </w:p>
        </w:tc>
        <w:tc>
          <w:tcPr>
            <w:tcW w:w="6236" w:type="dxa"/>
            <w:shd w:val="clear" w:color="auto" w:fill="F2F2F2" w:themeFill="background1" w:themeFillShade="F2"/>
          </w:tcPr>
          <w:p w14:paraId="04D6EEF3" w14:textId="4499A4FD" w:rsidR="00561C93" w:rsidRPr="00A57570" w:rsidRDefault="00561C93" w:rsidP="00561C93">
            <w:r>
              <w:t>Controlerapport:</w:t>
            </w:r>
          </w:p>
          <w:p w14:paraId="61BFDBF5" w14:textId="60567C7C" w:rsidR="00561C93" w:rsidRPr="00A57570" w:rsidRDefault="00561C93" w:rsidP="00561C93">
            <w:r>
              <w:lastRenderedPageBreak/>
              <w:t>Een c</w:t>
            </w:r>
            <w:r w:rsidRPr="00A57570">
              <w:t>ontrolerapport</w:t>
            </w:r>
            <w:r>
              <w:t xml:space="preserve"> moet</w:t>
            </w:r>
            <w:r w:rsidRPr="00A57570">
              <w:t xml:space="preserve"> als Word- en PDF-bestand beschikbaar zijn</w:t>
            </w:r>
          </w:p>
        </w:tc>
      </w:tr>
      <w:tr w:rsidR="00561C93" w:rsidRPr="00CE7D05" w14:paraId="40D8159C" w14:textId="77777777" w:rsidTr="00DE6408">
        <w:tc>
          <w:tcPr>
            <w:tcW w:w="624" w:type="dxa"/>
            <w:shd w:val="clear" w:color="auto" w:fill="F2F2F2" w:themeFill="background1" w:themeFillShade="F2"/>
          </w:tcPr>
          <w:p w14:paraId="21592DB6" w14:textId="77777777" w:rsidR="00561C93" w:rsidRDefault="00561C93" w:rsidP="00561C93">
            <w:pPr>
              <w:pStyle w:val="Lijstalinea"/>
              <w:numPr>
                <w:ilvl w:val="0"/>
                <w:numId w:val="5"/>
              </w:numPr>
              <w:spacing w:line="240" w:lineRule="auto"/>
            </w:pPr>
            <w:bookmarkStart w:id="129" w:name="_Ref169623172"/>
          </w:p>
        </w:tc>
        <w:bookmarkEnd w:id="129"/>
        <w:tc>
          <w:tcPr>
            <w:tcW w:w="1134" w:type="dxa"/>
            <w:shd w:val="clear" w:color="auto" w:fill="F2F2F2" w:themeFill="background1" w:themeFillShade="F2"/>
          </w:tcPr>
          <w:p w14:paraId="753B64DF" w14:textId="77777777" w:rsidR="00561C93" w:rsidRDefault="00561C93" w:rsidP="00561C93">
            <w:r>
              <w:t>Wens</w:t>
            </w:r>
          </w:p>
        </w:tc>
        <w:tc>
          <w:tcPr>
            <w:tcW w:w="1134" w:type="dxa"/>
            <w:shd w:val="clear" w:color="auto" w:fill="F2F2F2" w:themeFill="background1" w:themeFillShade="F2"/>
          </w:tcPr>
          <w:p w14:paraId="0299C357" w14:textId="77777777" w:rsidR="00561C93" w:rsidRDefault="00561C93" w:rsidP="00561C93">
            <w:r>
              <w:t>1</w:t>
            </w:r>
          </w:p>
        </w:tc>
        <w:tc>
          <w:tcPr>
            <w:tcW w:w="6236" w:type="dxa"/>
            <w:shd w:val="clear" w:color="auto" w:fill="F2F2F2" w:themeFill="background1" w:themeFillShade="F2"/>
          </w:tcPr>
          <w:p w14:paraId="50E6C9C9" w14:textId="35860252" w:rsidR="00561C93" w:rsidRPr="00A57570" w:rsidRDefault="00561C93" w:rsidP="00561C93">
            <w:r>
              <w:t>I</w:t>
            </w:r>
            <w:r w:rsidRPr="00A57570">
              <w:t>n het toezichtproces moet bij een overtreding al een handhavingsstrategie voorgesteld kunnen worden.</w:t>
            </w:r>
          </w:p>
        </w:tc>
      </w:tr>
    </w:tbl>
    <w:p w14:paraId="5C506843" w14:textId="77777777" w:rsidR="00D6543B" w:rsidRDefault="00D6543B" w:rsidP="00C76237">
      <w:bookmarkStart w:id="130" w:name="_Toc168496849"/>
    </w:p>
    <w:p w14:paraId="4AE8CBB6" w14:textId="77777777" w:rsidR="00C76237" w:rsidRDefault="00C76237" w:rsidP="00C76237"/>
    <w:p w14:paraId="4969B6B3" w14:textId="77777777" w:rsidR="00C76237" w:rsidRPr="00C76237" w:rsidRDefault="00C76237" w:rsidP="00C76237"/>
    <w:p w14:paraId="7A1261C8" w14:textId="375894C7" w:rsidR="00280179" w:rsidRDefault="00280179" w:rsidP="00C76237">
      <w:pPr>
        <w:pStyle w:val="Kop2"/>
        <w:keepNext w:val="0"/>
        <w:keepLines w:val="0"/>
      </w:pPr>
      <w:bookmarkStart w:id="131" w:name="_Toc170725813"/>
      <w:r>
        <w:t>Toezicht – Mobiel</w:t>
      </w:r>
      <w:r w:rsidR="00EC5012">
        <w:t>e</w:t>
      </w:r>
      <w:r>
        <w:t xml:space="preserve"> toezicht</w:t>
      </w:r>
      <w:r w:rsidR="00706C41">
        <w:t xml:space="preserve"> </w:t>
      </w:r>
      <w:r w:rsidR="00B01199">
        <w:t>functionaliteit</w:t>
      </w:r>
      <w:bookmarkEnd w:id="130"/>
      <w:r w:rsidR="00DD1DFA">
        <w:t xml:space="preserve"> (‘toezicht-app’)</w:t>
      </w:r>
      <w:bookmarkEnd w:id="131"/>
    </w:p>
    <w:p w14:paraId="42CF5944" w14:textId="55EB9BA9" w:rsidR="00280179" w:rsidRPr="00280179" w:rsidRDefault="00280179" w:rsidP="00280179">
      <w:r>
        <w:t xml:space="preserve">Als uitwerking van eis </w:t>
      </w:r>
      <w:r>
        <w:fldChar w:fldCharType="begin"/>
      </w:r>
      <w:r>
        <w:instrText xml:space="preserve"> REF _Ref164719774 \r \h </w:instrText>
      </w:r>
      <w:r>
        <w:fldChar w:fldCharType="separate"/>
      </w:r>
      <w:r w:rsidR="008461D9">
        <w:t>184</w:t>
      </w:r>
      <w:r>
        <w:fldChar w:fldCharType="end"/>
      </w:r>
      <w:r>
        <w:t>, ‘m</w:t>
      </w:r>
      <w:r w:rsidRPr="00396B81">
        <w:t>obiele toezicht functionaliteit</w:t>
      </w:r>
      <w:r>
        <w:t>’.</w:t>
      </w:r>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280179" w:rsidRPr="00DF5A7B" w14:paraId="5111004C" w14:textId="77777777" w:rsidTr="00DE6408">
        <w:tc>
          <w:tcPr>
            <w:tcW w:w="624" w:type="dxa"/>
            <w:shd w:val="clear" w:color="auto" w:fill="D9D9D9" w:themeFill="background1" w:themeFillShade="D9"/>
          </w:tcPr>
          <w:p w14:paraId="6DAB41A3" w14:textId="77777777" w:rsidR="00280179" w:rsidRDefault="00280179" w:rsidP="00A94DE3">
            <w:r>
              <w:t>Nr.</w:t>
            </w:r>
          </w:p>
        </w:tc>
        <w:tc>
          <w:tcPr>
            <w:tcW w:w="1134" w:type="dxa"/>
            <w:shd w:val="clear" w:color="auto" w:fill="D9D9D9" w:themeFill="background1" w:themeFillShade="D9"/>
          </w:tcPr>
          <w:p w14:paraId="5E01EA1F" w14:textId="77777777" w:rsidR="00280179" w:rsidRDefault="00280179" w:rsidP="00A94DE3">
            <w:r>
              <w:t>Aard</w:t>
            </w:r>
          </w:p>
        </w:tc>
        <w:tc>
          <w:tcPr>
            <w:tcW w:w="1134" w:type="dxa"/>
            <w:shd w:val="clear" w:color="auto" w:fill="D9D9D9" w:themeFill="background1" w:themeFillShade="D9"/>
          </w:tcPr>
          <w:p w14:paraId="0A7F9449" w14:textId="053B8363" w:rsidR="00280179" w:rsidRDefault="00667655" w:rsidP="00A94DE3">
            <w:r>
              <w:t>Gewicht</w:t>
            </w:r>
          </w:p>
        </w:tc>
        <w:tc>
          <w:tcPr>
            <w:tcW w:w="6236" w:type="dxa"/>
            <w:shd w:val="clear" w:color="auto" w:fill="D9D9D9" w:themeFill="background1" w:themeFillShade="D9"/>
          </w:tcPr>
          <w:p w14:paraId="5B687302" w14:textId="77777777" w:rsidR="00280179" w:rsidRPr="00DF5A7B" w:rsidRDefault="00280179" w:rsidP="00A94DE3">
            <w:r>
              <w:t>Inhoud</w:t>
            </w:r>
          </w:p>
        </w:tc>
      </w:tr>
      <w:tr w:rsidR="00920B83" w:rsidRPr="00396B81" w14:paraId="64CBBDB5" w14:textId="77777777" w:rsidTr="00DE6408">
        <w:tc>
          <w:tcPr>
            <w:tcW w:w="624" w:type="dxa"/>
            <w:shd w:val="clear" w:color="auto" w:fill="F2F2F2" w:themeFill="background1" w:themeFillShade="F2"/>
          </w:tcPr>
          <w:p w14:paraId="03F82234" w14:textId="77777777" w:rsidR="00920B83" w:rsidRDefault="00920B83" w:rsidP="00C75DD0">
            <w:pPr>
              <w:pStyle w:val="Lijstalinea"/>
              <w:numPr>
                <w:ilvl w:val="0"/>
                <w:numId w:val="5"/>
              </w:numPr>
              <w:spacing w:line="240" w:lineRule="auto"/>
            </w:pPr>
          </w:p>
        </w:tc>
        <w:tc>
          <w:tcPr>
            <w:tcW w:w="1134" w:type="dxa"/>
            <w:shd w:val="clear" w:color="auto" w:fill="F2F2F2" w:themeFill="background1" w:themeFillShade="F2"/>
          </w:tcPr>
          <w:p w14:paraId="6144DFEF" w14:textId="77777777" w:rsidR="00920B83" w:rsidRDefault="00920B83" w:rsidP="00920B83">
            <w:r>
              <w:t>Eis</w:t>
            </w:r>
          </w:p>
        </w:tc>
        <w:tc>
          <w:tcPr>
            <w:tcW w:w="1134" w:type="dxa"/>
            <w:shd w:val="clear" w:color="auto" w:fill="F2F2F2" w:themeFill="background1" w:themeFillShade="F2"/>
          </w:tcPr>
          <w:p w14:paraId="2A4FB2C3" w14:textId="496AE75C" w:rsidR="00920B83" w:rsidRDefault="00920B83" w:rsidP="00920B83">
            <w:r w:rsidRPr="00920B83">
              <w:rPr>
                <w:color w:val="A6A6A6" w:themeColor="background1" w:themeShade="A6"/>
                <w:sz w:val="18"/>
                <w:szCs w:val="18"/>
              </w:rPr>
              <w:t>N.v.t.</w:t>
            </w:r>
          </w:p>
        </w:tc>
        <w:tc>
          <w:tcPr>
            <w:tcW w:w="6236" w:type="dxa"/>
            <w:shd w:val="clear" w:color="auto" w:fill="F2F2F2" w:themeFill="background1" w:themeFillShade="F2"/>
          </w:tcPr>
          <w:p w14:paraId="001552DF" w14:textId="2F09DED2" w:rsidR="004C3CDF" w:rsidRDefault="00EC5012" w:rsidP="00920B83">
            <w:r>
              <w:t>Toezicht</w:t>
            </w:r>
            <w:r w:rsidR="00920B83">
              <w:t xml:space="preserve">functionaliteit </w:t>
            </w:r>
            <w:r w:rsidR="00920B83" w:rsidRPr="00396B81">
              <w:t xml:space="preserve">is beschikbaar op een mobiel apparaat </w:t>
            </w:r>
            <w:r w:rsidRPr="00396B81">
              <w:t>(</w:t>
            </w:r>
            <w:r>
              <w:t>‘mobile divice’,</w:t>
            </w:r>
            <w:r w:rsidRPr="00396B81">
              <w:t>‘tablet’)</w:t>
            </w:r>
            <w:r>
              <w:t xml:space="preserve"> ten behoeve van het uitvoeren van een controlebezoek</w:t>
            </w:r>
            <w:r w:rsidR="00920B83" w:rsidRPr="00396B81">
              <w:t xml:space="preserve">. </w:t>
            </w:r>
            <w:r w:rsidR="00561C93">
              <w:t>Bij de gemeente Terneuzen worden momenteel Apple iPads gebruikt.</w:t>
            </w:r>
          </w:p>
          <w:p w14:paraId="678FA093" w14:textId="77777777" w:rsidR="00561C93" w:rsidRDefault="00561C93" w:rsidP="00920B83"/>
          <w:p w14:paraId="0D9C0C1D" w14:textId="77777777" w:rsidR="00561C93" w:rsidRDefault="00561C93" w:rsidP="00920B83">
            <w:pPr>
              <w:rPr>
                <w:i/>
                <w:iCs/>
              </w:rPr>
            </w:pPr>
            <w:r>
              <w:rPr>
                <w:i/>
                <w:iCs/>
              </w:rPr>
              <w:t xml:space="preserve">Voor het gemak wordt de term </w:t>
            </w:r>
            <w:r w:rsidRPr="00AA2FC6">
              <w:rPr>
                <w:i/>
                <w:iCs/>
                <w:u w:val="single"/>
              </w:rPr>
              <w:t>‘toezicht-app’</w:t>
            </w:r>
            <w:r>
              <w:rPr>
                <w:i/>
                <w:iCs/>
              </w:rPr>
              <w:t xml:space="preserve"> gebruik voor de </w:t>
            </w:r>
            <w:r w:rsidRPr="00AA2FC6">
              <w:rPr>
                <w:i/>
                <w:iCs/>
              </w:rPr>
              <w:t>Mobiele toezicht functionaliteit</w:t>
            </w:r>
            <w:r>
              <w:rPr>
                <w:i/>
                <w:iCs/>
              </w:rPr>
              <w:t xml:space="preserve"> die via een iPad te gebruiken is.</w:t>
            </w:r>
          </w:p>
          <w:p w14:paraId="102489EB" w14:textId="620FE676" w:rsidR="00920B83" w:rsidRPr="00561C93" w:rsidRDefault="004C3CDF" w:rsidP="00920B83">
            <w:pPr>
              <w:rPr>
                <w:i/>
                <w:iCs/>
              </w:rPr>
            </w:pPr>
            <w:r w:rsidRPr="00561C93">
              <w:rPr>
                <w:i/>
                <w:iCs/>
              </w:rPr>
              <w:t>In deze context wordt de overige functionaliteit van de Oplossing de ‘hoofdoplossing’ genoemd</w:t>
            </w:r>
            <w:r w:rsidR="00561C93">
              <w:rPr>
                <w:i/>
                <w:iCs/>
              </w:rPr>
              <w:t xml:space="preserve"> als dat onderscheid relevant is</w:t>
            </w:r>
            <w:r w:rsidRPr="00561C93">
              <w:rPr>
                <w:i/>
                <w:iCs/>
              </w:rPr>
              <w:t>.</w:t>
            </w:r>
          </w:p>
        </w:tc>
      </w:tr>
      <w:tr w:rsidR="00DD1DFA" w:rsidRPr="00396B81" w14:paraId="3879C96A" w14:textId="77777777" w:rsidTr="00DE6408">
        <w:tc>
          <w:tcPr>
            <w:tcW w:w="624" w:type="dxa"/>
            <w:shd w:val="clear" w:color="auto" w:fill="F2F2F2" w:themeFill="background1" w:themeFillShade="F2"/>
          </w:tcPr>
          <w:p w14:paraId="42FAFC54" w14:textId="77777777" w:rsidR="00DD1DFA" w:rsidRDefault="00DD1DFA" w:rsidP="00DD1DFA">
            <w:pPr>
              <w:pStyle w:val="Lijstalinea"/>
              <w:numPr>
                <w:ilvl w:val="0"/>
                <w:numId w:val="5"/>
              </w:numPr>
              <w:spacing w:line="240" w:lineRule="auto"/>
            </w:pPr>
          </w:p>
        </w:tc>
        <w:tc>
          <w:tcPr>
            <w:tcW w:w="1134" w:type="dxa"/>
            <w:shd w:val="clear" w:color="auto" w:fill="F2F2F2" w:themeFill="background1" w:themeFillShade="F2"/>
          </w:tcPr>
          <w:p w14:paraId="31AEE7AD" w14:textId="03175395" w:rsidR="00DD1DFA" w:rsidRDefault="00DD1DFA" w:rsidP="00DD1DFA">
            <w:r>
              <w:t>Eis</w:t>
            </w:r>
          </w:p>
        </w:tc>
        <w:tc>
          <w:tcPr>
            <w:tcW w:w="1134" w:type="dxa"/>
            <w:shd w:val="clear" w:color="auto" w:fill="F2F2F2" w:themeFill="background1" w:themeFillShade="F2"/>
          </w:tcPr>
          <w:p w14:paraId="1DFAA46D" w14:textId="30EE1F8C" w:rsidR="00DD1DFA" w:rsidRPr="00920B83" w:rsidRDefault="00DD1DFA" w:rsidP="00DD1DFA">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7561C6CA" w14:textId="5694D77F" w:rsidR="00DD1DFA" w:rsidRDefault="00DD1DFA" w:rsidP="00DD1DFA">
            <w:r>
              <w:t>Synchronisatie:</w:t>
            </w:r>
          </w:p>
          <w:p w14:paraId="3382B580" w14:textId="078C163D" w:rsidR="00DD1DFA" w:rsidRDefault="00DD1DFA" w:rsidP="00DD1DFA">
            <w:r>
              <w:t>Informatie zoals geregistreerd in de hoofdoplossing, waaronder wijzigingen, kunnen handmatig worden gesynchroniseerd naar de toezicht-app.</w:t>
            </w:r>
          </w:p>
        </w:tc>
      </w:tr>
      <w:tr w:rsidR="00DD1DFA" w:rsidRPr="00396B81" w14:paraId="04661B5C" w14:textId="77777777" w:rsidTr="00DE6408">
        <w:tc>
          <w:tcPr>
            <w:tcW w:w="624" w:type="dxa"/>
            <w:shd w:val="clear" w:color="auto" w:fill="F2F2F2" w:themeFill="background1" w:themeFillShade="F2"/>
          </w:tcPr>
          <w:p w14:paraId="4E826153" w14:textId="77777777" w:rsidR="00DD1DFA" w:rsidRDefault="00DD1DFA" w:rsidP="00DD1DFA">
            <w:pPr>
              <w:pStyle w:val="Lijstalinea"/>
              <w:numPr>
                <w:ilvl w:val="0"/>
                <w:numId w:val="5"/>
              </w:numPr>
              <w:spacing w:line="240" w:lineRule="auto"/>
            </w:pPr>
          </w:p>
        </w:tc>
        <w:tc>
          <w:tcPr>
            <w:tcW w:w="1134" w:type="dxa"/>
            <w:shd w:val="clear" w:color="auto" w:fill="F2F2F2" w:themeFill="background1" w:themeFillShade="F2"/>
          </w:tcPr>
          <w:p w14:paraId="7ADC8BC9" w14:textId="13964258" w:rsidR="00DD1DFA" w:rsidRDefault="00DD1DFA" w:rsidP="00DD1DFA">
            <w:r>
              <w:t>Wens</w:t>
            </w:r>
          </w:p>
        </w:tc>
        <w:tc>
          <w:tcPr>
            <w:tcW w:w="1134" w:type="dxa"/>
            <w:shd w:val="clear" w:color="auto" w:fill="F2F2F2" w:themeFill="background1" w:themeFillShade="F2"/>
          </w:tcPr>
          <w:p w14:paraId="79EB87AA" w14:textId="067BF640" w:rsidR="00DD1DFA" w:rsidRPr="00920B83" w:rsidRDefault="00DD1DFA" w:rsidP="00DD1DFA">
            <w:pPr>
              <w:rPr>
                <w:color w:val="A6A6A6" w:themeColor="background1" w:themeShade="A6"/>
                <w:sz w:val="18"/>
                <w:szCs w:val="18"/>
              </w:rPr>
            </w:pPr>
            <w:r w:rsidRPr="00A57570">
              <w:t>3</w:t>
            </w:r>
          </w:p>
        </w:tc>
        <w:tc>
          <w:tcPr>
            <w:tcW w:w="6236" w:type="dxa"/>
            <w:shd w:val="clear" w:color="auto" w:fill="F2F2F2" w:themeFill="background1" w:themeFillShade="F2"/>
          </w:tcPr>
          <w:p w14:paraId="3FE4A0FE" w14:textId="77777777" w:rsidR="00DD1DFA" w:rsidRDefault="00DD1DFA" w:rsidP="00DD1DFA">
            <w:r>
              <w:t>Synchronisatie:</w:t>
            </w:r>
          </w:p>
          <w:p w14:paraId="5BC08974" w14:textId="2E6A02D7" w:rsidR="00DD1DFA" w:rsidRDefault="00DD1DFA" w:rsidP="00DD1DFA">
            <w:r>
              <w:t>Informatie aangaande controlebezoeken, conform #</w:t>
            </w:r>
            <w:r>
              <w:fldChar w:fldCharType="begin"/>
            </w:r>
            <w:r>
              <w:instrText xml:space="preserve"> REF _Ref168518540 \r \h </w:instrText>
            </w:r>
            <w:r>
              <w:fldChar w:fldCharType="separate"/>
            </w:r>
            <w:r w:rsidR="008461D9">
              <w:t>186</w:t>
            </w:r>
            <w:r>
              <w:fldChar w:fldCharType="end"/>
            </w:r>
            <w:r>
              <w:t>, zoals geregistreerd in de hoofdoplossing, waaronder wijzigingen, wordt periodiek automatisch gesynchroniseerd naar de toezicht-app.</w:t>
            </w:r>
          </w:p>
        </w:tc>
      </w:tr>
      <w:tr w:rsidR="00DD1DFA" w:rsidRPr="00396B81" w14:paraId="00726DE1" w14:textId="77777777" w:rsidTr="00DE6408">
        <w:tc>
          <w:tcPr>
            <w:tcW w:w="624" w:type="dxa"/>
            <w:shd w:val="clear" w:color="auto" w:fill="F2F2F2" w:themeFill="background1" w:themeFillShade="F2"/>
          </w:tcPr>
          <w:p w14:paraId="6899A822" w14:textId="77777777" w:rsidR="00DD1DFA" w:rsidRDefault="00DD1DFA" w:rsidP="00DD1DFA">
            <w:pPr>
              <w:pStyle w:val="Lijstalinea"/>
              <w:numPr>
                <w:ilvl w:val="0"/>
                <w:numId w:val="5"/>
              </w:numPr>
              <w:spacing w:line="240" w:lineRule="auto"/>
            </w:pPr>
          </w:p>
        </w:tc>
        <w:tc>
          <w:tcPr>
            <w:tcW w:w="1134" w:type="dxa"/>
            <w:shd w:val="clear" w:color="auto" w:fill="F2F2F2" w:themeFill="background1" w:themeFillShade="F2"/>
          </w:tcPr>
          <w:p w14:paraId="69D402CE" w14:textId="4E7CDCC6" w:rsidR="00DD1DFA" w:rsidRDefault="00DD1DFA" w:rsidP="00DD1DFA">
            <w:r>
              <w:t>Wens</w:t>
            </w:r>
          </w:p>
        </w:tc>
        <w:tc>
          <w:tcPr>
            <w:tcW w:w="1134" w:type="dxa"/>
            <w:shd w:val="clear" w:color="auto" w:fill="F2F2F2" w:themeFill="background1" w:themeFillShade="F2"/>
          </w:tcPr>
          <w:p w14:paraId="057C8C9B" w14:textId="272E7D9C" w:rsidR="00DD1DFA" w:rsidRPr="00561C93" w:rsidRDefault="00DD1DFA" w:rsidP="00DD1DFA">
            <w:pPr>
              <w:rPr>
                <w:color w:val="A6A6A6" w:themeColor="background1" w:themeShade="A6"/>
                <w:sz w:val="18"/>
                <w:szCs w:val="18"/>
              </w:rPr>
            </w:pPr>
            <w:r w:rsidRPr="00561C93">
              <w:rPr>
                <w:color w:val="auto"/>
              </w:rPr>
              <w:t>3</w:t>
            </w:r>
          </w:p>
        </w:tc>
        <w:tc>
          <w:tcPr>
            <w:tcW w:w="6236" w:type="dxa"/>
            <w:shd w:val="clear" w:color="auto" w:fill="F2F2F2" w:themeFill="background1" w:themeFillShade="F2"/>
          </w:tcPr>
          <w:p w14:paraId="54CD8E48" w14:textId="023E062B" w:rsidR="00DD1DFA" w:rsidRDefault="00DD1DFA" w:rsidP="00DD1DFA">
            <w:r>
              <w:t>Overzicht:</w:t>
            </w:r>
          </w:p>
          <w:p w14:paraId="3D958FCE" w14:textId="60EF3B94" w:rsidR="00DD1DFA" w:rsidRPr="00561C93" w:rsidRDefault="00DD1DFA" w:rsidP="00DD1DFA">
            <w:r w:rsidRPr="00561C93">
              <w:t>In de toezicht-app zijn controlebezoeken</w:t>
            </w:r>
            <w:r>
              <w:t>/-momenten</w:t>
            </w:r>
            <w:r w:rsidRPr="00561C93">
              <w:t xml:space="preserve"> minimaal te filteren op:</w:t>
            </w:r>
          </w:p>
          <w:p w14:paraId="2DBAAC47" w14:textId="77777777" w:rsidR="00DD1DFA" w:rsidRPr="00561C93" w:rsidRDefault="00DD1DFA" w:rsidP="00DD1DFA">
            <w:pPr>
              <w:pStyle w:val="Lijstalinea"/>
              <w:numPr>
                <w:ilvl w:val="0"/>
                <w:numId w:val="3"/>
              </w:numPr>
              <w:spacing w:line="240" w:lineRule="auto"/>
            </w:pPr>
            <w:r w:rsidRPr="00561C93">
              <w:t>Toezichthouder</w:t>
            </w:r>
          </w:p>
          <w:p w14:paraId="4DE55882" w14:textId="77777777" w:rsidR="00DD1DFA" w:rsidRDefault="00DD1DFA" w:rsidP="00DD1DFA">
            <w:pPr>
              <w:pStyle w:val="Lijstalinea"/>
              <w:numPr>
                <w:ilvl w:val="0"/>
                <w:numId w:val="3"/>
              </w:numPr>
              <w:spacing w:line="240" w:lineRule="auto"/>
            </w:pPr>
            <w:r w:rsidRPr="00561C93">
              <w:t>Uitvoerdatum</w:t>
            </w:r>
          </w:p>
          <w:p w14:paraId="162ABBC7" w14:textId="48891487" w:rsidR="00DD1DFA" w:rsidRPr="00561C93" w:rsidRDefault="00DD1DFA" w:rsidP="00DD1DFA">
            <w:pPr>
              <w:pStyle w:val="Lijstalinea"/>
              <w:numPr>
                <w:ilvl w:val="0"/>
                <w:numId w:val="3"/>
              </w:numPr>
              <w:spacing w:line="240" w:lineRule="auto"/>
            </w:pPr>
            <w:r w:rsidRPr="00561C93">
              <w:t>Plaats</w:t>
            </w:r>
          </w:p>
        </w:tc>
      </w:tr>
      <w:tr w:rsidR="00DD1DFA" w:rsidRPr="00396B81" w14:paraId="56659A58" w14:textId="77777777" w:rsidTr="00DE6408">
        <w:tc>
          <w:tcPr>
            <w:tcW w:w="624" w:type="dxa"/>
            <w:shd w:val="clear" w:color="auto" w:fill="F2F2F2" w:themeFill="background1" w:themeFillShade="F2"/>
          </w:tcPr>
          <w:p w14:paraId="6A8C07B2" w14:textId="77777777" w:rsidR="00DD1DFA" w:rsidRDefault="00DD1DFA" w:rsidP="00DD1DFA">
            <w:pPr>
              <w:pStyle w:val="Lijstalinea"/>
              <w:numPr>
                <w:ilvl w:val="0"/>
                <w:numId w:val="5"/>
              </w:numPr>
              <w:spacing w:line="240" w:lineRule="auto"/>
            </w:pPr>
          </w:p>
        </w:tc>
        <w:tc>
          <w:tcPr>
            <w:tcW w:w="1134" w:type="dxa"/>
            <w:shd w:val="clear" w:color="auto" w:fill="F2F2F2" w:themeFill="background1" w:themeFillShade="F2"/>
          </w:tcPr>
          <w:p w14:paraId="19101D0B" w14:textId="1CA5DB6C" w:rsidR="00DD1DFA" w:rsidRDefault="00DD1DFA" w:rsidP="00DD1DFA">
            <w:r>
              <w:t>Eis</w:t>
            </w:r>
          </w:p>
        </w:tc>
        <w:tc>
          <w:tcPr>
            <w:tcW w:w="1134" w:type="dxa"/>
            <w:shd w:val="clear" w:color="auto" w:fill="F2F2F2" w:themeFill="background1" w:themeFillShade="F2"/>
          </w:tcPr>
          <w:p w14:paraId="1A36FF9F" w14:textId="21DF79F4" w:rsidR="00DD1DFA" w:rsidRPr="00561C93" w:rsidRDefault="00DD1DFA" w:rsidP="00DD1DFA">
            <w:pPr>
              <w:rPr>
                <w:color w:val="auto"/>
              </w:rPr>
            </w:pPr>
            <w:r w:rsidRPr="00920B83">
              <w:rPr>
                <w:color w:val="A6A6A6" w:themeColor="background1" w:themeShade="A6"/>
                <w:sz w:val="18"/>
                <w:szCs w:val="18"/>
              </w:rPr>
              <w:t>N.v.t.</w:t>
            </w:r>
          </w:p>
        </w:tc>
        <w:tc>
          <w:tcPr>
            <w:tcW w:w="6236" w:type="dxa"/>
            <w:shd w:val="clear" w:color="auto" w:fill="F2F2F2" w:themeFill="background1" w:themeFillShade="F2"/>
          </w:tcPr>
          <w:p w14:paraId="15565691" w14:textId="77777777" w:rsidR="00DD1DFA" w:rsidRDefault="00DD1DFA" w:rsidP="00DD1DFA">
            <w:r>
              <w:t>In de toezicht-app is zonder internetverbinding;</w:t>
            </w:r>
          </w:p>
          <w:p w14:paraId="1B02C748" w14:textId="2D8ADB8A" w:rsidR="00DD1DFA" w:rsidRDefault="00DD1DFA" w:rsidP="00DD1DFA">
            <w:pPr>
              <w:pStyle w:val="Lijstalinea"/>
              <w:numPr>
                <w:ilvl w:val="0"/>
                <w:numId w:val="3"/>
              </w:numPr>
            </w:pPr>
            <w:r>
              <w:t>Een overzicht van uit te voeren controles beschikbaar</w:t>
            </w:r>
          </w:p>
          <w:p w14:paraId="4AF93B52" w14:textId="16E650C2" w:rsidR="00DD1DFA" w:rsidRPr="00DD1DFA" w:rsidRDefault="00DD1DFA" w:rsidP="00DD1DFA">
            <w:pPr>
              <w:pStyle w:val="Lijstalinea"/>
              <w:numPr>
                <w:ilvl w:val="0"/>
                <w:numId w:val="3"/>
              </w:numPr>
            </w:pPr>
            <w:r>
              <w:t>Z</w:t>
            </w:r>
            <w:r w:rsidRPr="00DD1DFA">
              <w:t>ijn voorbereide controles, bijvoorbeeld wat betreft het inzien van documenten en het invullen van controlelijsten, uit te voeren.</w:t>
            </w:r>
          </w:p>
        </w:tc>
      </w:tr>
      <w:tr w:rsidR="005020EE" w:rsidRPr="00396B81" w14:paraId="7CF6ACC2" w14:textId="77777777" w:rsidTr="00DE6408">
        <w:tc>
          <w:tcPr>
            <w:tcW w:w="624" w:type="dxa"/>
            <w:shd w:val="clear" w:color="auto" w:fill="F2F2F2" w:themeFill="background1" w:themeFillShade="F2"/>
          </w:tcPr>
          <w:p w14:paraId="1B4DF944" w14:textId="77777777" w:rsidR="005020EE" w:rsidRDefault="005020EE" w:rsidP="005020EE">
            <w:pPr>
              <w:pStyle w:val="Lijstalinea"/>
              <w:numPr>
                <w:ilvl w:val="0"/>
                <w:numId w:val="5"/>
              </w:numPr>
              <w:spacing w:line="240" w:lineRule="auto"/>
            </w:pPr>
          </w:p>
        </w:tc>
        <w:tc>
          <w:tcPr>
            <w:tcW w:w="1134" w:type="dxa"/>
            <w:shd w:val="clear" w:color="auto" w:fill="F2F2F2" w:themeFill="background1" w:themeFillShade="F2"/>
          </w:tcPr>
          <w:p w14:paraId="1960604D" w14:textId="0844EF5D" w:rsidR="005020EE" w:rsidRDefault="005020EE" w:rsidP="005020EE">
            <w:r>
              <w:t>Eis</w:t>
            </w:r>
          </w:p>
        </w:tc>
        <w:tc>
          <w:tcPr>
            <w:tcW w:w="1134" w:type="dxa"/>
            <w:shd w:val="clear" w:color="auto" w:fill="F2F2F2" w:themeFill="background1" w:themeFillShade="F2"/>
          </w:tcPr>
          <w:p w14:paraId="215B1F19" w14:textId="579F6A32" w:rsidR="005020EE" w:rsidRPr="00920B83" w:rsidRDefault="005020EE" w:rsidP="005020EE">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14A0F815" w14:textId="77777777" w:rsidR="005020EE" w:rsidRDefault="005020EE" w:rsidP="005020EE">
            <w:r>
              <w:t>Zaakinformatie:</w:t>
            </w:r>
          </w:p>
          <w:p w14:paraId="32B43282" w14:textId="31EE0E22" w:rsidR="005020EE" w:rsidRDefault="005020EE" w:rsidP="005020EE">
            <w:r>
              <w:t>Zaak, project en objectgegevens zijn in de toezicht-app per (gepland) controlebezoek in te zien. Het gaat minimaal om:</w:t>
            </w:r>
          </w:p>
          <w:p w14:paraId="46028596" w14:textId="77777777" w:rsidR="005020EE" w:rsidRDefault="005020EE" w:rsidP="005020EE">
            <w:pPr>
              <w:pStyle w:val="Lijstalinea"/>
              <w:numPr>
                <w:ilvl w:val="0"/>
                <w:numId w:val="2"/>
              </w:numPr>
              <w:spacing w:line="240" w:lineRule="auto"/>
            </w:pPr>
            <w:r w:rsidRPr="00030FCE">
              <w:t>type controle</w:t>
            </w:r>
          </w:p>
          <w:p w14:paraId="69CB9598" w14:textId="77777777" w:rsidR="005020EE" w:rsidRDefault="005020EE" w:rsidP="005020EE">
            <w:pPr>
              <w:pStyle w:val="Lijstalinea"/>
              <w:numPr>
                <w:ilvl w:val="0"/>
                <w:numId w:val="2"/>
              </w:numPr>
              <w:spacing w:line="240" w:lineRule="auto"/>
            </w:pPr>
            <w:r w:rsidRPr="00030FCE">
              <w:t>zaak status</w:t>
            </w:r>
          </w:p>
          <w:p w14:paraId="4236DAB6" w14:textId="77777777" w:rsidR="005020EE" w:rsidRDefault="005020EE" w:rsidP="005020EE">
            <w:pPr>
              <w:pStyle w:val="Lijstalinea"/>
              <w:numPr>
                <w:ilvl w:val="0"/>
                <w:numId w:val="2"/>
              </w:numPr>
              <w:spacing w:line="240" w:lineRule="auto"/>
            </w:pPr>
            <w:r w:rsidRPr="00030FCE">
              <w:lastRenderedPageBreak/>
              <w:t>zaak omschrijving</w:t>
            </w:r>
          </w:p>
          <w:p w14:paraId="4D714093" w14:textId="77777777" w:rsidR="005020EE" w:rsidRDefault="005020EE" w:rsidP="005020EE">
            <w:pPr>
              <w:pStyle w:val="Lijstalinea"/>
              <w:numPr>
                <w:ilvl w:val="0"/>
                <w:numId w:val="2"/>
              </w:numPr>
              <w:spacing w:line="240" w:lineRule="auto"/>
            </w:pPr>
            <w:r>
              <w:t>zaak</w:t>
            </w:r>
            <w:r w:rsidRPr="00030FCE">
              <w:t>notities</w:t>
            </w:r>
          </w:p>
          <w:p w14:paraId="0CC713AF" w14:textId="77777777" w:rsidR="005020EE" w:rsidRPr="005020EE" w:rsidRDefault="005020EE" w:rsidP="005020EE">
            <w:pPr>
              <w:pStyle w:val="Lijstalinea"/>
              <w:numPr>
                <w:ilvl w:val="0"/>
                <w:numId w:val="2"/>
              </w:numPr>
              <w:spacing w:line="240" w:lineRule="auto"/>
            </w:pPr>
            <w:r w:rsidRPr="005020EE">
              <w:t>eerdere bevindingen</w:t>
            </w:r>
          </w:p>
          <w:p w14:paraId="290ACA99" w14:textId="77777777" w:rsidR="005020EE" w:rsidRDefault="005020EE" w:rsidP="005020EE">
            <w:pPr>
              <w:pStyle w:val="Lijstalinea"/>
              <w:numPr>
                <w:ilvl w:val="0"/>
                <w:numId w:val="2"/>
              </w:numPr>
              <w:spacing w:line="240" w:lineRule="auto"/>
            </w:pPr>
            <w:r w:rsidRPr="00030FCE">
              <w:t>contactgegevens</w:t>
            </w:r>
            <w:r>
              <w:t xml:space="preserve"> aanvrager</w:t>
            </w:r>
          </w:p>
          <w:p w14:paraId="3FC4D39B" w14:textId="31446CB3" w:rsidR="005020EE" w:rsidRPr="00DD1DFA" w:rsidRDefault="005020EE" w:rsidP="005020EE">
            <w:pPr>
              <w:pStyle w:val="Lijstalinea"/>
              <w:numPr>
                <w:ilvl w:val="0"/>
                <w:numId w:val="2"/>
              </w:numPr>
              <w:spacing w:line="240" w:lineRule="auto"/>
            </w:pPr>
            <w:r w:rsidRPr="00DD1DFA">
              <w:t>locatie</w:t>
            </w:r>
          </w:p>
        </w:tc>
      </w:tr>
      <w:tr w:rsidR="005020EE" w:rsidRPr="007530E4" w14:paraId="3DA4CE72" w14:textId="77777777" w:rsidTr="00DE6408">
        <w:tc>
          <w:tcPr>
            <w:tcW w:w="624" w:type="dxa"/>
            <w:shd w:val="clear" w:color="auto" w:fill="F2F2F2" w:themeFill="background1" w:themeFillShade="F2"/>
          </w:tcPr>
          <w:p w14:paraId="6491F0CF" w14:textId="77777777" w:rsidR="005020EE" w:rsidRDefault="005020EE" w:rsidP="005020EE">
            <w:pPr>
              <w:pStyle w:val="Lijstalinea"/>
              <w:numPr>
                <w:ilvl w:val="0"/>
                <w:numId w:val="5"/>
              </w:numPr>
              <w:spacing w:line="240" w:lineRule="auto"/>
            </w:pPr>
          </w:p>
        </w:tc>
        <w:tc>
          <w:tcPr>
            <w:tcW w:w="1134" w:type="dxa"/>
            <w:shd w:val="clear" w:color="auto" w:fill="F2F2F2" w:themeFill="background1" w:themeFillShade="F2"/>
          </w:tcPr>
          <w:p w14:paraId="4DD031E1" w14:textId="77777777" w:rsidR="005020EE" w:rsidRDefault="005020EE" w:rsidP="005020EE">
            <w:r>
              <w:t>Eis</w:t>
            </w:r>
          </w:p>
        </w:tc>
        <w:tc>
          <w:tcPr>
            <w:tcW w:w="1134" w:type="dxa"/>
            <w:shd w:val="clear" w:color="auto" w:fill="F2F2F2" w:themeFill="background1" w:themeFillShade="F2"/>
          </w:tcPr>
          <w:p w14:paraId="4716682B" w14:textId="53846598" w:rsidR="005020EE" w:rsidRDefault="005020EE" w:rsidP="005020EE">
            <w:r w:rsidRPr="00920B83">
              <w:rPr>
                <w:color w:val="A6A6A6" w:themeColor="background1" w:themeShade="A6"/>
                <w:sz w:val="18"/>
                <w:szCs w:val="18"/>
              </w:rPr>
              <w:t>N.v.t.</w:t>
            </w:r>
          </w:p>
        </w:tc>
        <w:tc>
          <w:tcPr>
            <w:tcW w:w="6236" w:type="dxa"/>
            <w:shd w:val="clear" w:color="auto" w:fill="F2F2F2" w:themeFill="background1" w:themeFillShade="F2"/>
          </w:tcPr>
          <w:p w14:paraId="6C89AD46" w14:textId="77777777" w:rsidR="005020EE" w:rsidRDefault="005020EE" w:rsidP="005020EE">
            <w:r>
              <w:t>Documenten:</w:t>
            </w:r>
          </w:p>
          <w:p w14:paraId="41D90515" w14:textId="5A7C45AC" w:rsidR="005020EE" w:rsidRPr="007530E4" w:rsidRDefault="005020EE" w:rsidP="005020EE">
            <w:pPr>
              <w:rPr>
                <w:color w:val="BF8F00" w:themeColor="accent4" w:themeShade="BF"/>
              </w:rPr>
            </w:pPr>
            <w:r>
              <w:t>Documenten die horen bij een controlebezoek en geregistreerd zijn in de hoofdoplossing, zijn via de toezicht-app in te zien.</w:t>
            </w:r>
          </w:p>
        </w:tc>
      </w:tr>
      <w:tr w:rsidR="005020EE" w:rsidRPr="007530E4" w14:paraId="1B0CCA7C" w14:textId="77777777" w:rsidTr="00DE6408">
        <w:tc>
          <w:tcPr>
            <w:tcW w:w="624" w:type="dxa"/>
            <w:shd w:val="clear" w:color="auto" w:fill="F2F2F2" w:themeFill="background1" w:themeFillShade="F2"/>
          </w:tcPr>
          <w:p w14:paraId="5E56CF72" w14:textId="77777777" w:rsidR="005020EE" w:rsidRDefault="005020EE" w:rsidP="005020EE">
            <w:pPr>
              <w:pStyle w:val="Lijstalinea"/>
              <w:numPr>
                <w:ilvl w:val="0"/>
                <w:numId w:val="5"/>
              </w:numPr>
              <w:spacing w:line="240" w:lineRule="auto"/>
            </w:pPr>
          </w:p>
        </w:tc>
        <w:tc>
          <w:tcPr>
            <w:tcW w:w="1134" w:type="dxa"/>
            <w:shd w:val="clear" w:color="auto" w:fill="F2F2F2" w:themeFill="background1" w:themeFillShade="F2"/>
          </w:tcPr>
          <w:p w14:paraId="43613848" w14:textId="1292D5AF" w:rsidR="005020EE" w:rsidRDefault="005020EE" w:rsidP="005020EE">
            <w:r>
              <w:t>Eis</w:t>
            </w:r>
          </w:p>
        </w:tc>
        <w:tc>
          <w:tcPr>
            <w:tcW w:w="1134" w:type="dxa"/>
            <w:shd w:val="clear" w:color="auto" w:fill="F2F2F2" w:themeFill="background1" w:themeFillShade="F2"/>
          </w:tcPr>
          <w:p w14:paraId="03B90344" w14:textId="261C582B" w:rsidR="005020EE" w:rsidRPr="00920B83" w:rsidRDefault="005020EE" w:rsidP="005020EE">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5FAA353A" w14:textId="7690DC28" w:rsidR="005020EE" w:rsidRDefault="005020EE" w:rsidP="005020EE">
            <w:r>
              <w:t>Documenten:</w:t>
            </w:r>
          </w:p>
          <w:p w14:paraId="6BBF0AC3" w14:textId="5E6FAD36" w:rsidR="005020EE" w:rsidRDefault="005020EE" w:rsidP="005020EE">
            <w:r>
              <w:t xml:space="preserve">De toezicht-app ondersteund alle gangbare </w:t>
            </w:r>
            <w:r w:rsidRPr="006A4DC0">
              <w:rPr>
                <w:color w:val="auto"/>
              </w:rPr>
              <w:t>bestandsformaten. Dit zijn minimaal de eerdergenoemde lijst van voorkeursformaten van het Nationaal archief</w:t>
            </w:r>
            <w:r>
              <w:rPr>
                <w:color w:val="auto"/>
              </w:rPr>
              <w:t xml:space="preserve"> (zie #</w:t>
            </w:r>
            <w:r>
              <w:rPr>
                <w:color w:val="auto"/>
              </w:rPr>
              <w:fldChar w:fldCharType="begin"/>
            </w:r>
            <w:r>
              <w:rPr>
                <w:color w:val="auto"/>
              </w:rPr>
              <w:instrText xml:space="preserve"> REF _Ref168517265 \r \h </w:instrText>
            </w:r>
            <w:r>
              <w:rPr>
                <w:color w:val="auto"/>
              </w:rPr>
            </w:r>
            <w:r>
              <w:rPr>
                <w:color w:val="auto"/>
              </w:rPr>
              <w:fldChar w:fldCharType="separate"/>
            </w:r>
            <w:r w:rsidR="008461D9">
              <w:rPr>
                <w:color w:val="auto"/>
              </w:rPr>
              <w:t>38</w:t>
            </w:r>
            <w:r>
              <w:rPr>
                <w:color w:val="auto"/>
              </w:rPr>
              <w:fldChar w:fldCharType="end"/>
            </w:r>
            <w:r>
              <w:rPr>
                <w:color w:val="auto"/>
              </w:rPr>
              <w:t>)</w:t>
            </w:r>
            <w:r w:rsidRPr="006A4DC0">
              <w:rPr>
                <w:color w:val="auto"/>
              </w:rPr>
              <w:t>.</w:t>
            </w:r>
          </w:p>
        </w:tc>
      </w:tr>
      <w:tr w:rsidR="005020EE" w:rsidRPr="007530E4" w14:paraId="69BCB9B1" w14:textId="77777777" w:rsidTr="00DE6408">
        <w:tc>
          <w:tcPr>
            <w:tcW w:w="624" w:type="dxa"/>
            <w:shd w:val="clear" w:color="auto" w:fill="F2F2F2" w:themeFill="background1" w:themeFillShade="F2"/>
          </w:tcPr>
          <w:p w14:paraId="36803A1B" w14:textId="77777777" w:rsidR="005020EE" w:rsidRDefault="005020EE" w:rsidP="005020EE">
            <w:pPr>
              <w:pStyle w:val="Lijstalinea"/>
              <w:numPr>
                <w:ilvl w:val="0"/>
                <w:numId w:val="5"/>
              </w:numPr>
              <w:spacing w:line="240" w:lineRule="auto"/>
            </w:pPr>
          </w:p>
        </w:tc>
        <w:tc>
          <w:tcPr>
            <w:tcW w:w="1134" w:type="dxa"/>
            <w:shd w:val="clear" w:color="auto" w:fill="F2F2F2" w:themeFill="background1" w:themeFillShade="F2"/>
          </w:tcPr>
          <w:p w14:paraId="7041E8CF" w14:textId="0B57D802" w:rsidR="005020EE" w:rsidRDefault="005020EE" w:rsidP="005020EE">
            <w:r>
              <w:t>Eis</w:t>
            </w:r>
          </w:p>
        </w:tc>
        <w:tc>
          <w:tcPr>
            <w:tcW w:w="1134" w:type="dxa"/>
            <w:shd w:val="clear" w:color="auto" w:fill="F2F2F2" w:themeFill="background1" w:themeFillShade="F2"/>
          </w:tcPr>
          <w:p w14:paraId="2B8D4696" w14:textId="44066A57" w:rsidR="005020EE" w:rsidRPr="00920B83" w:rsidRDefault="005020EE" w:rsidP="005020EE">
            <w:pPr>
              <w:rPr>
                <w:color w:val="A6A6A6" w:themeColor="background1" w:themeShade="A6"/>
                <w:sz w:val="18"/>
                <w:szCs w:val="18"/>
              </w:rPr>
            </w:pPr>
            <w:r w:rsidRPr="00920B83">
              <w:rPr>
                <w:color w:val="A6A6A6" w:themeColor="background1" w:themeShade="A6"/>
                <w:sz w:val="18"/>
                <w:szCs w:val="18"/>
              </w:rPr>
              <w:t>N.v.t.</w:t>
            </w:r>
          </w:p>
        </w:tc>
        <w:tc>
          <w:tcPr>
            <w:tcW w:w="6236" w:type="dxa"/>
            <w:shd w:val="clear" w:color="auto" w:fill="F2F2F2" w:themeFill="background1" w:themeFillShade="F2"/>
          </w:tcPr>
          <w:p w14:paraId="14C0966D" w14:textId="77777777" w:rsidR="005020EE" w:rsidRDefault="005020EE" w:rsidP="005020EE">
            <w:r>
              <w:t>Documenten:</w:t>
            </w:r>
          </w:p>
          <w:p w14:paraId="65D9A5DB" w14:textId="398E6509" w:rsidR="005020EE" w:rsidRDefault="005020EE" w:rsidP="005020EE">
            <w:r>
              <w:t>De toezicht-app ondersteund grote documenten tot het maximum dat een aanvrager in het landelijke omgevingsloket kan aanbieden.</w:t>
            </w:r>
          </w:p>
        </w:tc>
      </w:tr>
      <w:tr w:rsidR="005020EE" w14:paraId="140D4034" w14:textId="77777777" w:rsidTr="00DE6408">
        <w:tc>
          <w:tcPr>
            <w:tcW w:w="624" w:type="dxa"/>
            <w:shd w:val="clear" w:color="auto" w:fill="F2F2F2" w:themeFill="background1" w:themeFillShade="F2"/>
          </w:tcPr>
          <w:p w14:paraId="7690C0C1" w14:textId="77777777" w:rsidR="005020EE" w:rsidRDefault="005020EE" w:rsidP="005020EE">
            <w:pPr>
              <w:pStyle w:val="Lijstalinea"/>
              <w:numPr>
                <w:ilvl w:val="0"/>
                <w:numId w:val="5"/>
              </w:numPr>
              <w:spacing w:line="240" w:lineRule="auto"/>
            </w:pPr>
          </w:p>
        </w:tc>
        <w:tc>
          <w:tcPr>
            <w:tcW w:w="1134" w:type="dxa"/>
            <w:shd w:val="clear" w:color="auto" w:fill="F2F2F2" w:themeFill="background1" w:themeFillShade="F2"/>
          </w:tcPr>
          <w:p w14:paraId="2A3FA80C" w14:textId="77777777" w:rsidR="005020EE" w:rsidRDefault="005020EE" w:rsidP="005020EE">
            <w:r>
              <w:t>Wens</w:t>
            </w:r>
          </w:p>
        </w:tc>
        <w:tc>
          <w:tcPr>
            <w:tcW w:w="1134" w:type="dxa"/>
            <w:shd w:val="clear" w:color="auto" w:fill="F2F2F2" w:themeFill="background1" w:themeFillShade="F2"/>
          </w:tcPr>
          <w:p w14:paraId="671E989E" w14:textId="77777777" w:rsidR="005020EE" w:rsidRDefault="005020EE" w:rsidP="005020EE">
            <w:r>
              <w:t>5</w:t>
            </w:r>
          </w:p>
        </w:tc>
        <w:tc>
          <w:tcPr>
            <w:tcW w:w="6236" w:type="dxa"/>
            <w:shd w:val="clear" w:color="auto" w:fill="F2F2F2" w:themeFill="background1" w:themeFillShade="F2"/>
          </w:tcPr>
          <w:p w14:paraId="34726A56" w14:textId="77777777" w:rsidR="005020EE" w:rsidRDefault="005020EE" w:rsidP="005020EE">
            <w:r>
              <w:t>Documenten:</w:t>
            </w:r>
          </w:p>
          <w:p w14:paraId="5B5CD968" w14:textId="463683FD" w:rsidR="005020EE" w:rsidRDefault="005020EE" w:rsidP="005020EE">
            <w:r>
              <w:t>In de toezicht-app zijn meerdere documenten tegelijkertijd te open.</w:t>
            </w:r>
          </w:p>
        </w:tc>
      </w:tr>
      <w:tr w:rsidR="005020EE" w:rsidRPr="00396B81" w14:paraId="5496662C" w14:textId="77777777" w:rsidTr="00DE6408">
        <w:tc>
          <w:tcPr>
            <w:tcW w:w="624" w:type="dxa"/>
            <w:shd w:val="clear" w:color="auto" w:fill="F2F2F2" w:themeFill="background1" w:themeFillShade="F2"/>
          </w:tcPr>
          <w:p w14:paraId="11170524" w14:textId="77777777" w:rsidR="005020EE" w:rsidRDefault="005020EE" w:rsidP="005020EE">
            <w:pPr>
              <w:pStyle w:val="Lijstalinea"/>
              <w:numPr>
                <w:ilvl w:val="0"/>
                <w:numId w:val="5"/>
              </w:numPr>
              <w:spacing w:line="240" w:lineRule="auto"/>
            </w:pPr>
          </w:p>
        </w:tc>
        <w:tc>
          <w:tcPr>
            <w:tcW w:w="1134" w:type="dxa"/>
            <w:shd w:val="clear" w:color="auto" w:fill="F2F2F2" w:themeFill="background1" w:themeFillShade="F2"/>
          </w:tcPr>
          <w:p w14:paraId="3B2CDE17" w14:textId="77777777" w:rsidR="005020EE" w:rsidRDefault="005020EE" w:rsidP="005020EE">
            <w:r>
              <w:t>Wens</w:t>
            </w:r>
          </w:p>
        </w:tc>
        <w:tc>
          <w:tcPr>
            <w:tcW w:w="1134" w:type="dxa"/>
            <w:shd w:val="clear" w:color="auto" w:fill="F2F2F2" w:themeFill="background1" w:themeFillShade="F2"/>
          </w:tcPr>
          <w:p w14:paraId="4350F20B" w14:textId="77777777" w:rsidR="005020EE" w:rsidRPr="00396B81" w:rsidRDefault="005020EE" w:rsidP="005020EE">
            <w:r w:rsidRPr="00396B81">
              <w:t>3</w:t>
            </w:r>
          </w:p>
        </w:tc>
        <w:tc>
          <w:tcPr>
            <w:tcW w:w="6236" w:type="dxa"/>
            <w:shd w:val="clear" w:color="auto" w:fill="F2F2F2" w:themeFill="background1" w:themeFillShade="F2"/>
          </w:tcPr>
          <w:p w14:paraId="1F7BB90F" w14:textId="77777777" w:rsidR="005020EE" w:rsidRDefault="005020EE" w:rsidP="005020EE">
            <w:r>
              <w:t>Documenten:</w:t>
            </w:r>
          </w:p>
          <w:p w14:paraId="43F2CC5A" w14:textId="15134646" w:rsidR="005020EE" w:rsidRPr="00396B81" w:rsidRDefault="005020EE" w:rsidP="005020EE">
            <w:r>
              <w:t>In de toezicht-app zijn d</w:t>
            </w:r>
            <w:r w:rsidRPr="00396B81">
              <w:t xml:space="preserve">ocumenten in </w:t>
            </w:r>
            <w:r>
              <w:t xml:space="preserve">een </w:t>
            </w:r>
            <w:r w:rsidRPr="00396B81">
              <w:t>overzicht zijn als ‘preview’ te zien</w:t>
            </w:r>
            <w:r>
              <w:t>.</w:t>
            </w:r>
          </w:p>
        </w:tc>
      </w:tr>
      <w:tr w:rsidR="005020EE" w:rsidRPr="00396B81" w14:paraId="4BE10001" w14:textId="77777777" w:rsidTr="00DE6408">
        <w:tc>
          <w:tcPr>
            <w:tcW w:w="624" w:type="dxa"/>
            <w:shd w:val="clear" w:color="auto" w:fill="F2F2F2" w:themeFill="background1" w:themeFillShade="F2"/>
          </w:tcPr>
          <w:p w14:paraId="1DF0BE3C" w14:textId="77777777" w:rsidR="005020EE" w:rsidRDefault="005020EE" w:rsidP="005020EE">
            <w:pPr>
              <w:pStyle w:val="Lijstalinea"/>
              <w:numPr>
                <w:ilvl w:val="0"/>
                <w:numId w:val="5"/>
              </w:numPr>
              <w:spacing w:line="240" w:lineRule="auto"/>
            </w:pPr>
          </w:p>
        </w:tc>
        <w:tc>
          <w:tcPr>
            <w:tcW w:w="1134" w:type="dxa"/>
            <w:shd w:val="clear" w:color="auto" w:fill="F2F2F2" w:themeFill="background1" w:themeFillShade="F2"/>
          </w:tcPr>
          <w:p w14:paraId="37BEC31D" w14:textId="153BAC29" w:rsidR="005020EE" w:rsidRDefault="005020EE" w:rsidP="005020EE">
            <w:r>
              <w:t>Eis</w:t>
            </w:r>
          </w:p>
        </w:tc>
        <w:tc>
          <w:tcPr>
            <w:tcW w:w="1134" w:type="dxa"/>
            <w:shd w:val="clear" w:color="auto" w:fill="F2F2F2" w:themeFill="background1" w:themeFillShade="F2"/>
          </w:tcPr>
          <w:p w14:paraId="2C4FF5AB" w14:textId="2D485845" w:rsidR="005020EE" w:rsidRPr="00396B81" w:rsidRDefault="005020EE" w:rsidP="005020EE">
            <w:r w:rsidRPr="00920B83">
              <w:rPr>
                <w:color w:val="A6A6A6" w:themeColor="background1" w:themeShade="A6"/>
                <w:sz w:val="18"/>
                <w:szCs w:val="18"/>
              </w:rPr>
              <w:t>N.v.t.</w:t>
            </w:r>
          </w:p>
        </w:tc>
        <w:tc>
          <w:tcPr>
            <w:tcW w:w="6236" w:type="dxa"/>
            <w:shd w:val="clear" w:color="auto" w:fill="F2F2F2" w:themeFill="background1" w:themeFillShade="F2"/>
          </w:tcPr>
          <w:p w14:paraId="4B6F0B75" w14:textId="77777777" w:rsidR="005020EE" w:rsidRDefault="005020EE" w:rsidP="005020EE">
            <w:r>
              <w:t>Controlelijsten:</w:t>
            </w:r>
          </w:p>
          <w:p w14:paraId="7E1770C6" w14:textId="77777777" w:rsidR="005020EE" w:rsidRDefault="005020EE" w:rsidP="005020EE">
            <w:r>
              <w:t xml:space="preserve">Met de toezicht-app zijn controlelijsten op locatie af te handelen. </w:t>
            </w:r>
          </w:p>
          <w:p w14:paraId="12907B90" w14:textId="644E63FF" w:rsidR="005020EE" w:rsidRDefault="005020EE" w:rsidP="005020EE">
            <w:r>
              <w:t>Zie ook ‘</w:t>
            </w:r>
            <w:r w:rsidRPr="00EC5012">
              <w:t xml:space="preserve">Toezicht – </w:t>
            </w:r>
            <w:r>
              <w:t>Controlelijsten’</w:t>
            </w:r>
          </w:p>
        </w:tc>
      </w:tr>
      <w:tr w:rsidR="005020EE" w:rsidRPr="00396B81" w14:paraId="05325F33" w14:textId="77777777" w:rsidTr="00DE6408">
        <w:tc>
          <w:tcPr>
            <w:tcW w:w="624" w:type="dxa"/>
            <w:shd w:val="clear" w:color="auto" w:fill="F2F2F2" w:themeFill="background1" w:themeFillShade="F2"/>
          </w:tcPr>
          <w:p w14:paraId="389DA9A9" w14:textId="77777777" w:rsidR="005020EE" w:rsidRDefault="005020EE" w:rsidP="005020EE">
            <w:pPr>
              <w:pStyle w:val="Lijstalinea"/>
              <w:numPr>
                <w:ilvl w:val="0"/>
                <w:numId w:val="5"/>
              </w:numPr>
              <w:spacing w:line="240" w:lineRule="auto"/>
            </w:pPr>
          </w:p>
        </w:tc>
        <w:tc>
          <w:tcPr>
            <w:tcW w:w="1134" w:type="dxa"/>
            <w:shd w:val="clear" w:color="auto" w:fill="F2F2F2" w:themeFill="background1" w:themeFillShade="F2"/>
          </w:tcPr>
          <w:p w14:paraId="138277C9" w14:textId="51F26D5C" w:rsidR="005020EE" w:rsidRDefault="005020EE" w:rsidP="005020EE">
            <w:r>
              <w:t>Wens</w:t>
            </w:r>
          </w:p>
        </w:tc>
        <w:tc>
          <w:tcPr>
            <w:tcW w:w="1134" w:type="dxa"/>
            <w:shd w:val="clear" w:color="auto" w:fill="F2F2F2" w:themeFill="background1" w:themeFillShade="F2"/>
          </w:tcPr>
          <w:p w14:paraId="0F3A2720" w14:textId="5C5A3EF5" w:rsidR="005020EE" w:rsidRPr="00920B83" w:rsidRDefault="005020EE" w:rsidP="005020EE">
            <w:pPr>
              <w:rPr>
                <w:color w:val="A6A6A6" w:themeColor="background1" w:themeShade="A6"/>
                <w:sz w:val="18"/>
                <w:szCs w:val="18"/>
              </w:rPr>
            </w:pPr>
            <w:r w:rsidRPr="00920B83">
              <w:rPr>
                <w:color w:val="auto"/>
              </w:rPr>
              <w:t>3</w:t>
            </w:r>
          </w:p>
        </w:tc>
        <w:tc>
          <w:tcPr>
            <w:tcW w:w="6236" w:type="dxa"/>
            <w:shd w:val="clear" w:color="auto" w:fill="F2F2F2" w:themeFill="background1" w:themeFillShade="F2"/>
          </w:tcPr>
          <w:p w14:paraId="27AC2B64" w14:textId="77777777" w:rsidR="005020EE" w:rsidRDefault="005020EE" w:rsidP="005020EE">
            <w:r>
              <w:t>Voorbereiding:</w:t>
            </w:r>
          </w:p>
          <w:p w14:paraId="44FBA694" w14:textId="033F1F9B" w:rsidR="005020EE" w:rsidRDefault="005020EE" w:rsidP="005020EE">
            <w:r>
              <w:t>Er is een mogelijkheid om opmerkingen in de voorbereiding in de hoofdoplossing aan een controlebezoek mee te geven richting aan het controlebezoek in de toezicht-app.</w:t>
            </w:r>
          </w:p>
        </w:tc>
      </w:tr>
      <w:tr w:rsidR="00171FC9" w:rsidRPr="00396B81" w14:paraId="0FAA2BDC" w14:textId="77777777" w:rsidTr="00DE6408">
        <w:tc>
          <w:tcPr>
            <w:tcW w:w="624" w:type="dxa"/>
            <w:shd w:val="clear" w:color="auto" w:fill="F2F2F2" w:themeFill="background1" w:themeFillShade="F2"/>
          </w:tcPr>
          <w:p w14:paraId="684B3F89" w14:textId="77777777" w:rsidR="00171FC9" w:rsidRDefault="00171FC9" w:rsidP="00171FC9">
            <w:pPr>
              <w:pStyle w:val="Lijstalinea"/>
              <w:numPr>
                <w:ilvl w:val="0"/>
                <w:numId w:val="5"/>
              </w:numPr>
              <w:spacing w:line="240" w:lineRule="auto"/>
            </w:pPr>
          </w:p>
        </w:tc>
        <w:tc>
          <w:tcPr>
            <w:tcW w:w="1134" w:type="dxa"/>
            <w:shd w:val="clear" w:color="auto" w:fill="F2F2F2" w:themeFill="background1" w:themeFillShade="F2"/>
          </w:tcPr>
          <w:p w14:paraId="29D14955" w14:textId="0D6F7731" w:rsidR="00171FC9" w:rsidRPr="00DD1DFA" w:rsidRDefault="00171FC9" w:rsidP="00171FC9">
            <w:r w:rsidRPr="00DD1DFA">
              <w:rPr>
                <w:color w:val="auto"/>
              </w:rPr>
              <w:t>Eis</w:t>
            </w:r>
          </w:p>
        </w:tc>
        <w:tc>
          <w:tcPr>
            <w:tcW w:w="1134" w:type="dxa"/>
            <w:shd w:val="clear" w:color="auto" w:fill="F2F2F2" w:themeFill="background1" w:themeFillShade="F2"/>
          </w:tcPr>
          <w:p w14:paraId="5CF71533" w14:textId="4101120E" w:rsidR="00171FC9" w:rsidRPr="00DD1DFA" w:rsidRDefault="00171FC9" w:rsidP="00171FC9">
            <w:r w:rsidRPr="00920B83">
              <w:rPr>
                <w:color w:val="A6A6A6" w:themeColor="background1" w:themeShade="A6"/>
                <w:sz w:val="18"/>
                <w:szCs w:val="18"/>
              </w:rPr>
              <w:t>N.v.t.</w:t>
            </w:r>
          </w:p>
        </w:tc>
        <w:tc>
          <w:tcPr>
            <w:tcW w:w="6236" w:type="dxa"/>
            <w:shd w:val="clear" w:color="auto" w:fill="F2F2F2" w:themeFill="background1" w:themeFillShade="F2"/>
          </w:tcPr>
          <w:p w14:paraId="5A387A0E" w14:textId="51CEBB28" w:rsidR="00171FC9" w:rsidRDefault="00171FC9" w:rsidP="00171FC9">
            <w:r>
              <w:t>Bevindingen:</w:t>
            </w:r>
          </w:p>
          <w:p w14:paraId="0353605A" w14:textId="603D8A13" w:rsidR="00171FC9" w:rsidRDefault="00171FC9" w:rsidP="00171FC9">
            <w:r w:rsidRPr="00DD1DFA">
              <w:t>In de toezicht-app kunnen opmerkingen op documenten</w:t>
            </w:r>
            <w:r>
              <w:t>/</w:t>
            </w:r>
            <w:r w:rsidRPr="00DD1DFA">
              <w:t xml:space="preserve">tekeningen worden geplaatst, die als plaatje/verduidelijking in een controlerapport </w:t>
            </w:r>
            <w:r>
              <w:t>gebruikt kunnen worden.</w:t>
            </w:r>
          </w:p>
          <w:p w14:paraId="4FC07D8B" w14:textId="77777777" w:rsidR="00171FC9" w:rsidRDefault="00171FC9" w:rsidP="00171FC9"/>
          <w:p w14:paraId="0DF51EC5" w14:textId="3DE122E3" w:rsidR="00171FC9" w:rsidRPr="00DD1DFA" w:rsidRDefault="00171FC9" w:rsidP="00171FC9">
            <w:r>
              <w:t>Ziee ook #</w:t>
            </w:r>
            <w:r>
              <w:fldChar w:fldCharType="begin"/>
            </w:r>
            <w:r>
              <w:instrText xml:space="preserve"> REF _Ref164720659 \r \h </w:instrText>
            </w:r>
            <w:r>
              <w:fldChar w:fldCharType="separate"/>
            </w:r>
            <w:r w:rsidR="008461D9">
              <w:t>193</w:t>
            </w:r>
            <w:r>
              <w:fldChar w:fldCharType="end"/>
            </w:r>
            <w:r>
              <w:t xml:space="preserve"> aangaande het conrolerapport:</w:t>
            </w:r>
          </w:p>
        </w:tc>
      </w:tr>
      <w:tr w:rsidR="00171FC9" w14:paraId="6B857A17" w14:textId="77777777" w:rsidTr="00DE6408">
        <w:tc>
          <w:tcPr>
            <w:tcW w:w="624" w:type="dxa"/>
            <w:shd w:val="clear" w:color="auto" w:fill="F2F2F2" w:themeFill="background1" w:themeFillShade="F2"/>
          </w:tcPr>
          <w:p w14:paraId="634BAEB8" w14:textId="77777777" w:rsidR="00171FC9" w:rsidRDefault="00171FC9" w:rsidP="00171FC9">
            <w:pPr>
              <w:pStyle w:val="Lijstalinea"/>
              <w:numPr>
                <w:ilvl w:val="0"/>
                <w:numId w:val="5"/>
              </w:numPr>
              <w:spacing w:line="240" w:lineRule="auto"/>
            </w:pPr>
          </w:p>
        </w:tc>
        <w:tc>
          <w:tcPr>
            <w:tcW w:w="1134" w:type="dxa"/>
            <w:shd w:val="clear" w:color="auto" w:fill="F2F2F2" w:themeFill="background1" w:themeFillShade="F2"/>
          </w:tcPr>
          <w:p w14:paraId="697AC4B3" w14:textId="77777777" w:rsidR="00171FC9" w:rsidRDefault="00171FC9" w:rsidP="00171FC9">
            <w:r>
              <w:t>Eis</w:t>
            </w:r>
          </w:p>
        </w:tc>
        <w:tc>
          <w:tcPr>
            <w:tcW w:w="1134" w:type="dxa"/>
            <w:shd w:val="clear" w:color="auto" w:fill="F2F2F2" w:themeFill="background1" w:themeFillShade="F2"/>
          </w:tcPr>
          <w:p w14:paraId="25D8EA89" w14:textId="62A1C131" w:rsidR="00171FC9" w:rsidRPr="007530E4" w:rsidRDefault="00171FC9" w:rsidP="00171FC9">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7A532902" w14:textId="77777777" w:rsidR="00171FC9" w:rsidRDefault="00171FC9" w:rsidP="00171FC9">
            <w:r>
              <w:t>Bevindingen:</w:t>
            </w:r>
          </w:p>
          <w:p w14:paraId="583E5D13" w14:textId="1CFFD71A" w:rsidR="00171FC9" w:rsidRDefault="00171FC9" w:rsidP="00171FC9">
            <w:r>
              <w:t>In de toezicht-app kunnen opmerkingen en bevindingen op basis van controlelijsten (zie ‘</w:t>
            </w:r>
            <w:r w:rsidRPr="00EC5012">
              <w:t xml:space="preserve">Toezicht </w:t>
            </w:r>
            <w:r>
              <w:t>–</w:t>
            </w:r>
            <w:r w:rsidRPr="00EC5012">
              <w:t xml:space="preserve"> Controlelijsten</w:t>
            </w:r>
            <w:r>
              <w:t>’) aan een controle worden toegevoegd.</w:t>
            </w:r>
          </w:p>
        </w:tc>
      </w:tr>
      <w:tr w:rsidR="00171FC9" w14:paraId="41A04A9B" w14:textId="77777777" w:rsidTr="00DE6408">
        <w:tc>
          <w:tcPr>
            <w:tcW w:w="624" w:type="dxa"/>
            <w:shd w:val="clear" w:color="auto" w:fill="F2F2F2" w:themeFill="background1" w:themeFillShade="F2"/>
          </w:tcPr>
          <w:p w14:paraId="7AA9BC8A" w14:textId="77777777" w:rsidR="00171FC9" w:rsidRDefault="00171FC9" w:rsidP="00171FC9">
            <w:pPr>
              <w:pStyle w:val="Lijstalinea"/>
              <w:numPr>
                <w:ilvl w:val="0"/>
                <w:numId w:val="5"/>
              </w:numPr>
              <w:spacing w:line="240" w:lineRule="auto"/>
            </w:pPr>
          </w:p>
        </w:tc>
        <w:tc>
          <w:tcPr>
            <w:tcW w:w="1134" w:type="dxa"/>
            <w:shd w:val="clear" w:color="auto" w:fill="F2F2F2" w:themeFill="background1" w:themeFillShade="F2"/>
          </w:tcPr>
          <w:p w14:paraId="5CB2E175" w14:textId="77777777" w:rsidR="00171FC9" w:rsidRDefault="00171FC9" w:rsidP="00171FC9">
            <w:r>
              <w:t>Eis</w:t>
            </w:r>
          </w:p>
        </w:tc>
        <w:tc>
          <w:tcPr>
            <w:tcW w:w="1134" w:type="dxa"/>
            <w:shd w:val="clear" w:color="auto" w:fill="F2F2F2" w:themeFill="background1" w:themeFillShade="F2"/>
          </w:tcPr>
          <w:p w14:paraId="558031ED" w14:textId="509EBBA8" w:rsidR="00171FC9" w:rsidRPr="007530E4" w:rsidRDefault="00171FC9" w:rsidP="00171FC9">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717E1661" w14:textId="235092CD" w:rsidR="00171FC9" w:rsidRDefault="00171FC9" w:rsidP="00171FC9">
            <w:r>
              <w:t>Bevindingen:</w:t>
            </w:r>
          </w:p>
          <w:p w14:paraId="7D6FB5D9" w14:textId="63593CCB" w:rsidR="00171FC9" w:rsidRDefault="00171FC9" w:rsidP="00171FC9">
            <w:r>
              <w:t>In de toezicht-app kunnen opmerkingen en bevindingen aan een activiteit of voorziening worden gekoppeld.</w:t>
            </w:r>
          </w:p>
        </w:tc>
      </w:tr>
      <w:tr w:rsidR="00192497" w14:paraId="2FFFF88C" w14:textId="77777777" w:rsidTr="00DE6408">
        <w:tc>
          <w:tcPr>
            <w:tcW w:w="624" w:type="dxa"/>
            <w:shd w:val="clear" w:color="auto" w:fill="F2F2F2" w:themeFill="background1" w:themeFillShade="F2"/>
          </w:tcPr>
          <w:p w14:paraId="3D5AF10E" w14:textId="77777777" w:rsidR="00192497" w:rsidRDefault="00192497" w:rsidP="00192497">
            <w:pPr>
              <w:pStyle w:val="Lijstalinea"/>
              <w:numPr>
                <w:ilvl w:val="0"/>
                <w:numId w:val="5"/>
              </w:numPr>
              <w:spacing w:line="240" w:lineRule="auto"/>
            </w:pPr>
            <w:bookmarkStart w:id="132" w:name="_Ref169622013"/>
          </w:p>
        </w:tc>
        <w:bookmarkEnd w:id="132"/>
        <w:tc>
          <w:tcPr>
            <w:tcW w:w="1134" w:type="dxa"/>
            <w:shd w:val="clear" w:color="auto" w:fill="F2F2F2" w:themeFill="background1" w:themeFillShade="F2"/>
          </w:tcPr>
          <w:p w14:paraId="64DE6A45" w14:textId="56387D43" w:rsidR="00192497" w:rsidRDefault="00192497" w:rsidP="00192497">
            <w:r w:rsidRPr="00531B58">
              <w:rPr>
                <w:color w:val="00B050"/>
              </w:rPr>
              <w:t>Eis</w:t>
            </w:r>
          </w:p>
        </w:tc>
        <w:tc>
          <w:tcPr>
            <w:tcW w:w="1134" w:type="dxa"/>
            <w:shd w:val="clear" w:color="auto" w:fill="F2F2F2" w:themeFill="background1" w:themeFillShade="F2"/>
          </w:tcPr>
          <w:p w14:paraId="439FBE25" w14:textId="1C2EB276" w:rsidR="00192497" w:rsidRPr="007530E4" w:rsidRDefault="00192497" w:rsidP="00192497">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6B348E90" w14:textId="77777777" w:rsidR="00192497" w:rsidRDefault="00192497" w:rsidP="00192497">
            <w:r>
              <w:t>Bevindingen:</w:t>
            </w:r>
          </w:p>
          <w:p w14:paraId="75A758A0" w14:textId="6EE562A0" w:rsidR="00192497" w:rsidRPr="0078158B" w:rsidRDefault="00192497" w:rsidP="00192497">
            <w:r>
              <w:lastRenderedPageBreak/>
              <w:t>In de toezicht-app kunnen opmerkingen en bevindingen op een bouwtekening (voor een specifieke locatie binnen het project) worden gemarkeerd.</w:t>
            </w:r>
          </w:p>
        </w:tc>
      </w:tr>
      <w:tr w:rsidR="0078158B" w14:paraId="040A6DA3" w14:textId="77777777" w:rsidTr="00DE6408">
        <w:tc>
          <w:tcPr>
            <w:tcW w:w="624" w:type="dxa"/>
            <w:shd w:val="clear" w:color="auto" w:fill="F2F2F2" w:themeFill="background1" w:themeFillShade="F2"/>
          </w:tcPr>
          <w:p w14:paraId="0447435A" w14:textId="77777777" w:rsidR="0078158B" w:rsidRDefault="0078158B" w:rsidP="0078158B">
            <w:pPr>
              <w:pStyle w:val="Lijstalinea"/>
              <w:numPr>
                <w:ilvl w:val="0"/>
                <w:numId w:val="5"/>
              </w:numPr>
              <w:spacing w:line="240" w:lineRule="auto"/>
            </w:pPr>
            <w:bookmarkStart w:id="133" w:name="_Ref169622971"/>
          </w:p>
        </w:tc>
        <w:bookmarkEnd w:id="133"/>
        <w:tc>
          <w:tcPr>
            <w:tcW w:w="1134" w:type="dxa"/>
            <w:shd w:val="clear" w:color="auto" w:fill="F2F2F2" w:themeFill="background1" w:themeFillShade="F2"/>
          </w:tcPr>
          <w:p w14:paraId="3CEF867F" w14:textId="2805FE7B" w:rsidR="0078158B" w:rsidRDefault="0078158B" w:rsidP="0078158B">
            <w:r>
              <w:t>Wens</w:t>
            </w:r>
          </w:p>
        </w:tc>
        <w:tc>
          <w:tcPr>
            <w:tcW w:w="1134" w:type="dxa"/>
            <w:shd w:val="clear" w:color="auto" w:fill="F2F2F2" w:themeFill="background1" w:themeFillShade="F2"/>
          </w:tcPr>
          <w:p w14:paraId="4C0795D2" w14:textId="09008B3B" w:rsidR="0078158B" w:rsidRPr="00A57570" w:rsidRDefault="0078158B" w:rsidP="0078158B">
            <w:r w:rsidRPr="00A57570">
              <w:t>3</w:t>
            </w:r>
          </w:p>
        </w:tc>
        <w:tc>
          <w:tcPr>
            <w:tcW w:w="6236" w:type="dxa"/>
            <w:shd w:val="clear" w:color="auto" w:fill="F2F2F2" w:themeFill="background1" w:themeFillShade="F2"/>
          </w:tcPr>
          <w:p w14:paraId="74EA020A" w14:textId="77777777" w:rsidR="0078158B" w:rsidRDefault="0078158B" w:rsidP="0078158B">
            <w:r>
              <w:t>Bevindingen:</w:t>
            </w:r>
          </w:p>
          <w:p w14:paraId="5A0B7167" w14:textId="3E726562" w:rsidR="0078158B" w:rsidRDefault="0078158B" w:rsidP="00192497">
            <w:r>
              <w:t xml:space="preserve">In aanvulling op </w:t>
            </w:r>
            <w:r>
              <w:fldChar w:fldCharType="begin"/>
            </w:r>
            <w:r>
              <w:instrText xml:space="preserve"> REF _Ref169622013 \r \h </w:instrText>
            </w:r>
            <w:r>
              <w:fldChar w:fldCharType="separate"/>
            </w:r>
            <w:r w:rsidR="008461D9">
              <w:t>213</w:t>
            </w:r>
            <w:r>
              <w:fldChar w:fldCharType="end"/>
            </w:r>
            <w:r>
              <w:t>: Opmerkingen en bevindingen in een bouwtekening moeten door middel van kleur een status toebedeeld krijgen. Een volgend controlemoment of een hercontrole moet met behulp van deze bouwtekening uitgevoerd kunnen worden.</w:t>
            </w:r>
          </w:p>
        </w:tc>
      </w:tr>
      <w:tr w:rsidR="0078158B" w14:paraId="1EE0C515" w14:textId="77777777" w:rsidTr="00DE6408">
        <w:tc>
          <w:tcPr>
            <w:tcW w:w="624" w:type="dxa"/>
            <w:shd w:val="clear" w:color="auto" w:fill="F2F2F2" w:themeFill="background1" w:themeFillShade="F2"/>
          </w:tcPr>
          <w:p w14:paraId="09EEE79B" w14:textId="77777777" w:rsidR="0078158B" w:rsidRDefault="0078158B" w:rsidP="0078158B">
            <w:pPr>
              <w:pStyle w:val="Lijstalinea"/>
              <w:numPr>
                <w:ilvl w:val="0"/>
                <w:numId w:val="5"/>
              </w:numPr>
              <w:spacing w:line="240" w:lineRule="auto"/>
            </w:pPr>
          </w:p>
        </w:tc>
        <w:tc>
          <w:tcPr>
            <w:tcW w:w="1134" w:type="dxa"/>
            <w:shd w:val="clear" w:color="auto" w:fill="F2F2F2" w:themeFill="background1" w:themeFillShade="F2"/>
          </w:tcPr>
          <w:p w14:paraId="2D37E97F" w14:textId="77777777" w:rsidR="0078158B" w:rsidRDefault="0078158B" w:rsidP="0078158B">
            <w:r>
              <w:t>Eis</w:t>
            </w:r>
          </w:p>
        </w:tc>
        <w:tc>
          <w:tcPr>
            <w:tcW w:w="1134" w:type="dxa"/>
            <w:shd w:val="clear" w:color="auto" w:fill="F2F2F2" w:themeFill="background1" w:themeFillShade="F2"/>
          </w:tcPr>
          <w:p w14:paraId="55056BDA" w14:textId="7E137AE7" w:rsidR="0078158B" w:rsidRPr="007530E4" w:rsidRDefault="0078158B" w:rsidP="0078158B">
            <w:pPr>
              <w:rPr>
                <w:color w:val="BF8F00" w:themeColor="accent4" w:themeShade="BF"/>
              </w:rPr>
            </w:pPr>
            <w:r w:rsidRPr="00920B83">
              <w:rPr>
                <w:color w:val="A6A6A6" w:themeColor="background1" w:themeShade="A6"/>
                <w:sz w:val="18"/>
                <w:szCs w:val="18"/>
              </w:rPr>
              <w:t>N.v.t.</w:t>
            </w:r>
          </w:p>
        </w:tc>
        <w:tc>
          <w:tcPr>
            <w:tcW w:w="6236" w:type="dxa"/>
            <w:shd w:val="clear" w:color="auto" w:fill="F2F2F2" w:themeFill="background1" w:themeFillShade="F2"/>
          </w:tcPr>
          <w:p w14:paraId="3EB7D26E" w14:textId="08EF2E8A" w:rsidR="0078158B" w:rsidRDefault="0078158B" w:rsidP="0078158B">
            <w:r>
              <w:t>Foto’s:</w:t>
            </w:r>
          </w:p>
          <w:p w14:paraId="52C65CBE" w14:textId="7B609F75" w:rsidR="0078158B" w:rsidRDefault="0078158B" w:rsidP="0078158B">
            <w:r>
              <w:t>In de toezicht-app kunnen foto’s die met het mobiele apparaat worden gemaakt aan de controle worden gekoppeld.</w:t>
            </w:r>
          </w:p>
        </w:tc>
      </w:tr>
      <w:tr w:rsidR="00192497" w:rsidRPr="00A57570" w14:paraId="65AAF2B0" w14:textId="77777777" w:rsidTr="00DE6408">
        <w:tc>
          <w:tcPr>
            <w:tcW w:w="624" w:type="dxa"/>
            <w:shd w:val="clear" w:color="auto" w:fill="F2F2F2" w:themeFill="background1" w:themeFillShade="F2"/>
          </w:tcPr>
          <w:p w14:paraId="2FF58B39" w14:textId="77777777" w:rsidR="00192497" w:rsidRDefault="00192497" w:rsidP="00192497">
            <w:pPr>
              <w:pStyle w:val="Lijstalinea"/>
              <w:numPr>
                <w:ilvl w:val="0"/>
                <w:numId w:val="5"/>
              </w:numPr>
              <w:spacing w:line="240" w:lineRule="auto"/>
            </w:pPr>
          </w:p>
        </w:tc>
        <w:tc>
          <w:tcPr>
            <w:tcW w:w="1134" w:type="dxa"/>
            <w:shd w:val="clear" w:color="auto" w:fill="F2F2F2" w:themeFill="background1" w:themeFillShade="F2"/>
          </w:tcPr>
          <w:p w14:paraId="79EAE651" w14:textId="780FD87B" w:rsidR="00192497" w:rsidRDefault="00192497" w:rsidP="00192497">
            <w:r w:rsidRPr="00FC3DB4">
              <w:rPr>
                <w:color w:val="00B050"/>
              </w:rPr>
              <w:t>Eis</w:t>
            </w:r>
          </w:p>
        </w:tc>
        <w:tc>
          <w:tcPr>
            <w:tcW w:w="1134" w:type="dxa"/>
            <w:shd w:val="clear" w:color="auto" w:fill="F2F2F2" w:themeFill="background1" w:themeFillShade="F2"/>
          </w:tcPr>
          <w:p w14:paraId="43929EBF" w14:textId="567DEC04" w:rsidR="00192497" w:rsidRPr="00A57570" w:rsidRDefault="00192497" w:rsidP="00192497">
            <w:r w:rsidRPr="00920B83">
              <w:rPr>
                <w:color w:val="A6A6A6" w:themeColor="background1" w:themeShade="A6"/>
                <w:sz w:val="18"/>
                <w:szCs w:val="18"/>
              </w:rPr>
              <w:t>N.v.t.</w:t>
            </w:r>
          </w:p>
        </w:tc>
        <w:tc>
          <w:tcPr>
            <w:tcW w:w="6236" w:type="dxa"/>
            <w:shd w:val="clear" w:color="auto" w:fill="F2F2F2" w:themeFill="background1" w:themeFillShade="F2"/>
          </w:tcPr>
          <w:p w14:paraId="54B3959F" w14:textId="77777777" w:rsidR="00192497" w:rsidRDefault="00192497" w:rsidP="00192497">
            <w:r>
              <w:t>Foto’s:</w:t>
            </w:r>
          </w:p>
          <w:p w14:paraId="4FF784B5" w14:textId="42EC2337" w:rsidR="00192497" w:rsidRPr="00A57570" w:rsidRDefault="00192497" w:rsidP="00192497">
            <w:r>
              <w:t xml:space="preserve">Binnen de controle kunnen de foto’s </w:t>
            </w:r>
            <w:r w:rsidRPr="00A57570">
              <w:t>aan een opmerking of bevinding worden gekoppeld</w:t>
            </w:r>
            <w:r>
              <w:t>.</w:t>
            </w:r>
          </w:p>
        </w:tc>
      </w:tr>
      <w:tr w:rsidR="0078158B" w:rsidRPr="00A57570" w14:paraId="3C0AC698" w14:textId="77777777" w:rsidTr="00DE6408">
        <w:tc>
          <w:tcPr>
            <w:tcW w:w="624" w:type="dxa"/>
            <w:shd w:val="clear" w:color="auto" w:fill="F2F2F2" w:themeFill="background1" w:themeFillShade="F2"/>
          </w:tcPr>
          <w:p w14:paraId="6A2D2918" w14:textId="77777777" w:rsidR="0078158B" w:rsidRDefault="0078158B" w:rsidP="0078158B">
            <w:pPr>
              <w:pStyle w:val="Lijstalinea"/>
              <w:numPr>
                <w:ilvl w:val="0"/>
                <w:numId w:val="5"/>
              </w:numPr>
              <w:spacing w:line="240" w:lineRule="auto"/>
            </w:pPr>
          </w:p>
        </w:tc>
        <w:tc>
          <w:tcPr>
            <w:tcW w:w="1134" w:type="dxa"/>
            <w:shd w:val="clear" w:color="auto" w:fill="F2F2F2" w:themeFill="background1" w:themeFillShade="F2"/>
          </w:tcPr>
          <w:p w14:paraId="618E71C8" w14:textId="77777777" w:rsidR="0078158B" w:rsidRDefault="0078158B" w:rsidP="0078158B">
            <w:r>
              <w:t>Wens</w:t>
            </w:r>
          </w:p>
        </w:tc>
        <w:tc>
          <w:tcPr>
            <w:tcW w:w="1134" w:type="dxa"/>
            <w:shd w:val="clear" w:color="auto" w:fill="F2F2F2" w:themeFill="background1" w:themeFillShade="F2"/>
          </w:tcPr>
          <w:p w14:paraId="30AFED5C" w14:textId="3B07AB0C" w:rsidR="0078158B" w:rsidRPr="00A57570" w:rsidRDefault="00FC3DB4" w:rsidP="0078158B">
            <w:r>
              <w:t>3</w:t>
            </w:r>
          </w:p>
        </w:tc>
        <w:tc>
          <w:tcPr>
            <w:tcW w:w="6236" w:type="dxa"/>
            <w:shd w:val="clear" w:color="auto" w:fill="F2F2F2" w:themeFill="background1" w:themeFillShade="F2"/>
          </w:tcPr>
          <w:p w14:paraId="087FC95C" w14:textId="77777777" w:rsidR="0078158B" w:rsidRDefault="0078158B" w:rsidP="0078158B">
            <w:r>
              <w:t>Foto’s:</w:t>
            </w:r>
          </w:p>
          <w:p w14:paraId="538F505C" w14:textId="0FFFBE6F" w:rsidR="0078158B" w:rsidRPr="00A57570" w:rsidRDefault="0078158B" w:rsidP="008461D9">
            <w:r>
              <w:t xml:space="preserve">In de toezicht-app kunnen </w:t>
            </w:r>
            <w:r w:rsidR="00192497">
              <w:t>op een</w:t>
            </w:r>
            <w:r>
              <w:t xml:space="preserve"> </w:t>
            </w:r>
            <w:r w:rsidRPr="00A57570">
              <w:t>foto</w:t>
            </w:r>
            <w:r>
              <w:t>’</w:t>
            </w:r>
            <w:r w:rsidRPr="00A57570">
              <w:t xml:space="preserve">s </w:t>
            </w:r>
            <w:r>
              <w:t>bijzonder</w:t>
            </w:r>
            <w:r w:rsidRPr="00A57570">
              <w:t xml:space="preserve">heden </w:t>
            </w:r>
            <w:r w:rsidR="00192497">
              <w:t xml:space="preserve">worden </w:t>
            </w:r>
            <w:r w:rsidRPr="00A57570">
              <w:t>gemarkeerd</w:t>
            </w:r>
            <w:r>
              <w:t>.</w:t>
            </w:r>
          </w:p>
        </w:tc>
      </w:tr>
    </w:tbl>
    <w:p w14:paraId="3DAB219E" w14:textId="77777777" w:rsidR="00590F43" w:rsidRDefault="00590F43" w:rsidP="00590F43">
      <w:pPr>
        <w:pStyle w:val="Kop2"/>
      </w:pPr>
    </w:p>
    <w:p w14:paraId="57C6A1C9" w14:textId="2141738E" w:rsidR="00590F43" w:rsidRDefault="00590F43" w:rsidP="00590F43">
      <w:pPr>
        <w:pStyle w:val="Kop2"/>
      </w:pPr>
      <w:bookmarkStart w:id="134" w:name="_Toc168496850"/>
      <w:bookmarkStart w:id="135" w:name="_Toc170725814"/>
      <w:r>
        <w:t>Toezicht - Controlelijsten</w:t>
      </w:r>
      <w:bookmarkEnd w:id="134"/>
      <w:bookmarkEnd w:id="135"/>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590F43" w:rsidRPr="00DF5A7B" w14:paraId="63386E74" w14:textId="77777777" w:rsidTr="00DE6408">
        <w:tc>
          <w:tcPr>
            <w:tcW w:w="624" w:type="dxa"/>
            <w:shd w:val="clear" w:color="auto" w:fill="D9D9D9" w:themeFill="background1" w:themeFillShade="D9"/>
          </w:tcPr>
          <w:p w14:paraId="7A39904E" w14:textId="77777777" w:rsidR="00590F43" w:rsidRDefault="00590F43" w:rsidP="00A94DE3">
            <w:r>
              <w:t>Nr.</w:t>
            </w:r>
          </w:p>
        </w:tc>
        <w:tc>
          <w:tcPr>
            <w:tcW w:w="1134" w:type="dxa"/>
            <w:shd w:val="clear" w:color="auto" w:fill="D9D9D9" w:themeFill="background1" w:themeFillShade="D9"/>
          </w:tcPr>
          <w:p w14:paraId="0D61FCF2" w14:textId="77777777" w:rsidR="00590F43" w:rsidRDefault="00590F43" w:rsidP="00A94DE3">
            <w:r>
              <w:t>Aard</w:t>
            </w:r>
          </w:p>
        </w:tc>
        <w:tc>
          <w:tcPr>
            <w:tcW w:w="1134" w:type="dxa"/>
            <w:shd w:val="clear" w:color="auto" w:fill="D9D9D9" w:themeFill="background1" w:themeFillShade="D9"/>
          </w:tcPr>
          <w:p w14:paraId="03318617" w14:textId="352C0523" w:rsidR="00590F43" w:rsidRDefault="00667655" w:rsidP="00A94DE3">
            <w:r>
              <w:t>Gewicht</w:t>
            </w:r>
          </w:p>
        </w:tc>
        <w:tc>
          <w:tcPr>
            <w:tcW w:w="6236" w:type="dxa"/>
            <w:shd w:val="clear" w:color="auto" w:fill="D9D9D9" w:themeFill="background1" w:themeFillShade="D9"/>
          </w:tcPr>
          <w:p w14:paraId="1DF1E059" w14:textId="77777777" w:rsidR="00590F43" w:rsidRPr="00DF5A7B" w:rsidRDefault="00590F43" w:rsidP="00A94DE3">
            <w:r>
              <w:t>Inhoud</w:t>
            </w:r>
          </w:p>
        </w:tc>
      </w:tr>
      <w:tr w:rsidR="00590F43" w:rsidRPr="007B0795" w14:paraId="0DC3E2C5" w14:textId="77777777" w:rsidTr="00DE6408">
        <w:tc>
          <w:tcPr>
            <w:tcW w:w="624" w:type="dxa"/>
            <w:shd w:val="clear" w:color="auto" w:fill="F2F2F2" w:themeFill="background1" w:themeFillShade="F2"/>
          </w:tcPr>
          <w:p w14:paraId="134BB49D" w14:textId="77777777" w:rsidR="00590F43" w:rsidRDefault="00590F43" w:rsidP="00C75DD0">
            <w:pPr>
              <w:pStyle w:val="Lijstalinea"/>
              <w:numPr>
                <w:ilvl w:val="0"/>
                <w:numId w:val="5"/>
              </w:numPr>
              <w:spacing w:line="240" w:lineRule="auto"/>
            </w:pPr>
          </w:p>
        </w:tc>
        <w:tc>
          <w:tcPr>
            <w:tcW w:w="1134" w:type="dxa"/>
            <w:shd w:val="clear" w:color="auto" w:fill="F2F2F2" w:themeFill="background1" w:themeFillShade="F2"/>
          </w:tcPr>
          <w:p w14:paraId="5A5CB5AA" w14:textId="7A97CFE9" w:rsidR="00590F43" w:rsidRDefault="00590F43" w:rsidP="00A94DE3">
            <w:r>
              <w:t>Eis</w:t>
            </w:r>
          </w:p>
        </w:tc>
        <w:tc>
          <w:tcPr>
            <w:tcW w:w="1134" w:type="dxa"/>
            <w:shd w:val="clear" w:color="auto" w:fill="F2F2F2" w:themeFill="background1" w:themeFillShade="F2"/>
          </w:tcPr>
          <w:p w14:paraId="31B2114D" w14:textId="77777777" w:rsidR="00590F43" w:rsidRDefault="00590F43" w:rsidP="00A94DE3">
            <w:pPr>
              <w:rPr>
                <w:color w:val="BF8F00" w:themeColor="accent4" w:themeShade="BF"/>
              </w:rPr>
            </w:pPr>
            <w:r w:rsidRPr="00723007">
              <w:rPr>
                <w:color w:val="A6A6A6" w:themeColor="background1" w:themeShade="A6"/>
                <w:sz w:val="20"/>
                <w:szCs w:val="20"/>
              </w:rPr>
              <w:t>N.v.t.</w:t>
            </w:r>
          </w:p>
        </w:tc>
        <w:tc>
          <w:tcPr>
            <w:tcW w:w="6236" w:type="dxa"/>
            <w:shd w:val="clear" w:color="auto" w:fill="F2F2F2" w:themeFill="background1" w:themeFillShade="F2"/>
          </w:tcPr>
          <w:p w14:paraId="03BC61AC" w14:textId="696CD2F6" w:rsidR="00590F43" w:rsidRPr="00431AC3" w:rsidRDefault="00590F43" w:rsidP="00A94DE3">
            <w:r w:rsidRPr="00431AC3">
              <w:t xml:space="preserve">De Oplossing bezit standaard controlelijsten, gebaseerd op geldende rijksregels en de ervaring van andere gebruikers (‘best practices’). </w:t>
            </w:r>
          </w:p>
          <w:p w14:paraId="6CFBAA5F" w14:textId="04F691F5" w:rsidR="00590F43" w:rsidRPr="00210AD5" w:rsidRDefault="00590F43" w:rsidP="00A94DE3">
            <w:pPr>
              <w:rPr>
                <w:color w:val="BF8F00" w:themeColor="accent4" w:themeShade="BF"/>
              </w:rPr>
            </w:pPr>
            <w:r w:rsidRPr="00431AC3">
              <w:t xml:space="preserve">Wat betreft standaard controlelijsten gaat </w:t>
            </w:r>
            <w:r>
              <w:t>het primair</w:t>
            </w:r>
            <w:r w:rsidRPr="00431AC3">
              <w:t xml:space="preserve"> om de landelijke toezicht matrix/BBL</w:t>
            </w:r>
            <w:r w:rsidR="00955888">
              <w:t xml:space="preserve"> </w:t>
            </w:r>
            <w:r w:rsidR="00955888" w:rsidRPr="00955888">
              <w:t>(Besluit bouwwerken leefomgeving )</w:t>
            </w:r>
          </w:p>
        </w:tc>
      </w:tr>
      <w:tr w:rsidR="00590F43" w:rsidRPr="007B0795" w14:paraId="278F2465" w14:textId="77777777" w:rsidTr="00DE6408">
        <w:tc>
          <w:tcPr>
            <w:tcW w:w="624" w:type="dxa"/>
            <w:shd w:val="clear" w:color="auto" w:fill="F2F2F2" w:themeFill="background1" w:themeFillShade="F2"/>
          </w:tcPr>
          <w:p w14:paraId="2EDF548B" w14:textId="77777777" w:rsidR="00590F43" w:rsidRDefault="00590F43" w:rsidP="00C75DD0">
            <w:pPr>
              <w:pStyle w:val="Lijstalinea"/>
              <w:numPr>
                <w:ilvl w:val="0"/>
                <w:numId w:val="5"/>
              </w:numPr>
              <w:spacing w:line="240" w:lineRule="auto"/>
            </w:pPr>
            <w:bookmarkStart w:id="136" w:name="_Ref169689523"/>
          </w:p>
        </w:tc>
        <w:bookmarkEnd w:id="136"/>
        <w:tc>
          <w:tcPr>
            <w:tcW w:w="1134" w:type="dxa"/>
            <w:shd w:val="clear" w:color="auto" w:fill="F2F2F2" w:themeFill="background1" w:themeFillShade="F2"/>
          </w:tcPr>
          <w:p w14:paraId="48BB1C15" w14:textId="77777777" w:rsidR="00590F43" w:rsidRDefault="00590F43" w:rsidP="00A94DE3">
            <w:r>
              <w:t>Eis</w:t>
            </w:r>
          </w:p>
        </w:tc>
        <w:tc>
          <w:tcPr>
            <w:tcW w:w="1134" w:type="dxa"/>
            <w:shd w:val="clear" w:color="auto" w:fill="F2F2F2" w:themeFill="background1" w:themeFillShade="F2"/>
          </w:tcPr>
          <w:p w14:paraId="4D312553" w14:textId="77777777" w:rsidR="00590F43" w:rsidRPr="00431AC3" w:rsidRDefault="00590F43" w:rsidP="00A94DE3">
            <w:r w:rsidRPr="00723007">
              <w:rPr>
                <w:color w:val="A6A6A6" w:themeColor="background1" w:themeShade="A6"/>
                <w:sz w:val="20"/>
                <w:szCs w:val="20"/>
              </w:rPr>
              <w:t>N.v.t.</w:t>
            </w:r>
          </w:p>
        </w:tc>
        <w:tc>
          <w:tcPr>
            <w:tcW w:w="6236" w:type="dxa"/>
            <w:shd w:val="clear" w:color="auto" w:fill="F2F2F2" w:themeFill="background1" w:themeFillShade="F2"/>
          </w:tcPr>
          <w:p w14:paraId="32815B0F" w14:textId="77777777" w:rsidR="00590F43" w:rsidRPr="00431AC3" w:rsidRDefault="00590F43" w:rsidP="00A94DE3">
            <w:r w:rsidRPr="00431AC3">
              <w:t>De controlelijsten zijn lokaal te beheren. Dit betekent dat standaard controlelijsten kunnen worden aangepast of geheel nieuwe controlelijsten kunnen worden aangemaakt.</w:t>
            </w:r>
          </w:p>
        </w:tc>
      </w:tr>
      <w:tr w:rsidR="00590F43" w:rsidRPr="007B0795" w14:paraId="3FC7EF50" w14:textId="77777777" w:rsidTr="00DE6408">
        <w:tc>
          <w:tcPr>
            <w:tcW w:w="624" w:type="dxa"/>
            <w:shd w:val="clear" w:color="auto" w:fill="F2F2F2" w:themeFill="background1" w:themeFillShade="F2"/>
          </w:tcPr>
          <w:p w14:paraId="3973F748" w14:textId="77777777" w:rsidR="00590F43" w:rsidRDefault="00590F43" w:rsidP="00C75DD0">
            <w:pPr>
              <w:pStyle w:val="Lijstalinea"/>
              <w:numPr>
                <w:ilvl w:val="0"/>
                <w:numId w:val="5"/>
              </w:numPr>
              <w:spacing w:line="240" w:lineRule="auto"/>
            </w:pPr>
          </w:p>
        </w:tc>
        <w:tc>
          <w:tcPr>
            <w:tcW w:w="1134" w:type="dxa"/>
            <w:shd w:val="clear" w:color="auto" w:fill="F2F2F2" w:themeFill="background1" w:themeFillShade="F2"/>
          </w:tcPr>
          <w:p w14:paraId="30E24EAA" w14:textId="77777777" w:rsidR="00590F43" w:rsidRDefault="00590F43" w:rsidP="00A94DE3">
            <w:r>
              <w:t>Wens</w:t>
            </w:r>
          </w:p>
        </w:tc>
        <w:tc>
          <w:tcPr>
            <w:tcW w:w="1134" w:type="dxa"/>
            <w:shd w:val="clear" w:color="auto" w:fill="F2F2F2" w:themeFill="background1" w:themeFillShade="F2"/>
          </w:tcPr>
          <w:p w14:paraId="74F08A80" w14:textId="77777777" w:rsidR="00590F43" w:rsidRPr="00431AC3" w:rsidRDefault="00590F43" w:rsidP="00A94DE3">
            <w:r>
              <w:t>1</w:t>
            </w:r>
          </w:p>
        </w:tc>
        <w:tc>
          <w:tcPr>
            <w:tcW w:w="6236" w:type="dxa"/>
            <w:shd w:val="clear" w:color="auto" w:fill="F2F2F2" w:themeFill="background1" w:themeFillShade="F2"/>
          </w:tcPr>
          <w:p w14:paraId="16010275" w14:textId="77777777" w:rsidR="00590F43" w:rsidRPr="00431AC3" w:rsidRDefault="00590F43" w:rsidP="00A94DE3">
            <w:r w:rsidRPr="00431AC3">
              <w:t>Controlelijsten kunnen worden gekopieerd.</w:t>
            </w:r>
          </w:p>
        </w:tc>
      </w:tr>
      <w:tr w:rsidR="00590F43" w:rsidRPr="007B0795" w14:paraId="09DFDA39" w14:textId="77777777" w:rsidTr="00DE6408">
        <w:tc>
          <w:tcPr>
            <w:tcW w:w="624" w:type="dxa"/>
            <w:shd w:val="clear" w:color="auto" w:fill="F2F2F2" w:themeFill="background1" w:themeFillShade="F2"/>
          </w:tcPr>
          <w:p w14:paraId="74349B5D" w14:textId="77777777" w:rsidR="00590F43" w:rsidRDefault="00590F43" w:rsidP="00C75DD0">
            <w:pPr>
              <w:pStyle w:val="Lijstalinea"/>
              <w:numPr>
                <w:ilvl w:val="0"/>
                <w:numId w:val="5"/>
              </w:numPr>
              <w:spacing w:line="240" w:lineRule="auto"/>
            </w:pPr>
          </w:p>
        </w:tc>
        <w:tc>
          <w:tcPr>
            <w:tcW w:w="1134" w:type="dxa"/>
            <w:shd w:val="clear" w:color="auto" w:fill="F2F2F2" w:themeFill="background1" w:themeFillShade="F2"/>
          </w:tcPr>
          <w:p w14:paraId="21392DAE" w14:textId="77777777" w:rsidR="00590F43" w:rsidRDefault="00590F43" w:rsidP="00A94DE3">
            <w:r>
              <w:t>Eis</w:t>
            </w:r>
          </w:p>
        </w:tc>
        <w:tc>
          <w:tcPr>
            <w:tcW w:w="1134" w:type="dxa"/>
            <w:shd w:val="clear" w:color="auto" w:fill="F2F2F2" w:themeFill="background1" w:themeFillShade="F2"/>
          </w:tcPr>
          <w:p w14:paraId="299A3F75" w14:textId="77777777" w:rsidR="00590F43" w:rsidRPr="00431AC3" w:rsidRDefault="00590F43" w:rsidP="00A94DE3">
            <w:r w:rsidRPr="00723007">
              <w:rPr>
                <w:color w:val="A6A6A6" w:themeColor="background1" w:themeShade="A6"/>
                <w:sz w:val="20"/>
                <w:szCs w:val="20"/>
              </w:rPr>
              <w:t>N.v.t.</w:t>
            </w:r>
          </w:p>
        </w:tc>
        <w:tc>
          <w:tcPr>
            <w:tcW w:w="6236" w:type="dxa"/>
            <w:shd w:val="clear" w:color="auto" w:fill="F2F2F2" w:themeFill="background1" w:themeFillShade="F2"/>
          </w:tcPr>
          <w:p w14:paraId="022BBFB5" w14:textId="77777777" w:rsidR="00590F43" w:rsidRPr="00431AC3" w:rsidRDefault="00590F43" w:rsidP="00A94DE3">
            <w:r w:rsidRPr="00431AC3">
              <w:t>De inhoud van een controlelijst kan, naast een algemeen deel, afhankelijk worden gemaakt van:</w:t>
            </w:r>
          </w:p>
          <w:p w14:paraId="63663002" w14:textId="77777777" w:rsidR="00590F43" w:rsidRPr="00431AC3" w:rsidRDefault="00590F43" w:rsidP="00C75DD0">
            <w:pPr>
              <w:pStyle w:val="Lijstalinea"/>
              <w:numPr>
                <w:ilvl w:val="0"/>
                <w:numId w:val="3"/>
              </w:numPr>
              <w:spacing w:line="240" w:lineRule="auto"/>
            </w:pPr>
            <w:r w:rsidRPr="00431AC3">
              <w:t>De te controleren activiteiten</w:t>
            </w:r>
          </w:p>
          <w:p w14:paraId="624CB1D7" w14:textId="77777777" w:rsidR="00590F43" w:rsidRDefault="00590F43" w:rsidP="00C75DD0">
            <w:pPr>
              <w:pStyle w:val="Lijstalinea"/>
              <w:numPr>
                <w:ilvl w:val="0"/>
                <w:numId w:val="3"/>
              </w:numPr>
              <w:spacing w:line="240" w:lineRule="auto"/>
            </w:pPr>
            <w:r w:rsidRPr="00431AC3">
              <w:t>De te controleren voorzieningen</w:t>
            </w:r>
          </w:p>
          <w:p w14:paraId="38B10E02" w14:textId="77777777" w:rsidR="004A18BC" w:rsidRPr="00431AC3" w:rsidRDefault="004A18BC" w:rsidP="00C75DD0">
            <w:pPr>
              <w:pStyle w:val="Lijstalinea"/>
              <w:numPr>
                <w:ilvl w:val="0"/>
                <w:numId w:val="3"/>
              </w:numPr>
              <w:spacing w:line="240" w:lineRule="auto"/>
            </w:pPr>
          </w:p>
          <w:p w14:paraId="334F7247" w14:textId="77777777" w:rsidR="00590F43" w:rsidRPr="00431AC3" w:rsidRDefault="00590F43" w:rsidP="00A94DE3">
            <w:r w:rsidRPr="00431AC3">
              <w:t>NB: Een controlelijst behorende bij een controlemoment, kan dus opgebouwd zijn uit controlelijsten die behoren bij de te controleren activiteiten of voorzieningen, en een generiek deel.</w:t>
            </w:r>
          </w:p>
        </w:tc>
      </w:tr>
      <w:tr w:rsidR="00590F43" w14:paraId="75248BD2" w14:textId="77777777" w:rsidTr="00DE6408">
        <w:tc>
          <w:tcPr>
            <w:tcW w:w="624" w:type="dxa"/>
            <w:shd w:val="clear" w:color="auto" w:fill="F2F2F2" w:themeFill="background1" w:themeFillShade="F2"/>
          </w:tcPr>
          <w:p w14:paraId="6BC37AAC" w14:textId="77777777" w:rsidR="00590F43" w:rsidRDefault="00590F43" w:rsidP="00C75DD0">
            <w:pPr>
              <w:pStyle w:val="Lijstalinea"/>
              <w:numPr>
                <w:ilvl w:val="0"/>
                <w:numId w:val="5"/>
              </w:numPr>
              <w:spacing w:line="240" w:lineRule="auto"/>
            </w:pPr>
          </w:p>
        </w:tc>
        <w:tc>
          <w:tcPr>
            <w:tcW w:w="1134" w:type="dxa"/>
            <w:shd w:val="clear" w:color="auto" w:fill="F2F2F2" w:themeFill="background1" w:themeFillShade="F2"/>
          </w:tcPr>
          <w:p w14:paraId="4545FAA4" w14:textId="77777777" w:rsidR="00590F43" w:rsidRDefault="00590F43" w:rsidP="00A94DE3">
            <w:r>
              <w:t>Wens</w:t>
            </w:r>
          </w:p>
        </w:tc>
        <w:tc>
          <w:tcPr>
            <w:tcW w:w="1134" w:type="dxa"/>
            <w:shd w:val="clear" w:color="auto" w:fill="F2F2F2" w:themeFill="background1" w:themeFillShade="F2"/>
          </w:tcPr>
          <w:p w14:paraId="28AD3D9F" w14:textId="77777777" w:rsidR="00590F43" w:rsidRPr="00431AC3" w:rsidRDefault="00590F43" w:rsidP="00A94DE3">
            <w:r>
              <w:t>1</w:t>
            </w:r>
          </w:p>
        </w:tc>
        <w:tc>
          <w:tcPr>
            <w:tcW w:w="6236" w:type="dxa"/>
            <w:shd w:val="clear" w:color="auto" w:fill="F2F2F2" w:themeFill="background1" w:themeFillShade="F2"/>
          </w:tcPr>
          <w:p w14:paraId="3EE86983" w14:textId="77777777" w:rsidR="00590F43" w:rsidRPr="00431AC3" w:rsidRDefault="00590F43" w:rsidP="00A94DE3">
            <w:r w:rsidRPr="00431AC3">
              <w:t>Een controlelijst behorende bij een controlemoment kan vooraf aangevuld worden met ad hoc vragen.</w:t>
            </w:r>
          </w:p>
        </w:tc>
      </w:tr>
      <w:tr w:rsidR="00590F43" w14:paraId="2F3C7FE2" w14:textId="77777777" w:rsidTr="00DE6408">
        <w:tc>
          <w:tcPr>
            <w:tcW w:w="624" w:type="dxa"/>
            <w:shd w:val="clear" w:color="auto" w:fill="F2F2F2" w:themeFill="background1" w:themeFillShade="F2"/>
          </w:tcPr>
          <w:p w14:paraId="1614F133" w14:textId="77777777" w:rsidR="00590F43" w:rsidRDefault="00590F43" w:rsidP="00C75DD0">
            <w:pPr>
              <w:pStyle w:val="Lijstalinea"/>
              <w:numPr>
                <w:ilvl w:val="0"/>
                <w:numId w:val="5"/>
              </w:numPr>
              <w:spacing w:line="240" w:lineRule="auto"/>
            </w:pPr>
          </w:p>
        </w:tc>
        <w:tc>
          <w:tcPr>
            <w:tcW w:w="1134" w:type="dxa"/>
            <w:shd w:val="clear" w:color="auto" w:fill="F2F2F2" w:themeFill="background1" w:themeFillShade="F2"/>
          </w:tcPr>
          <w:p w14:paraId="3C75F962" w14:textId="77777777" w:rsidR="00590F43" w:rsidRDefault="00590F43" w:rsidP="00A94DE3">
            <w:r>
              <w:t>Wens</w:t>
            </w:r>
          </w:p>
        </w:tc>
        <w:tc>
          <w:tcPr>
            <w:tcW w:w="1134" w:type="dxa"/>
            <w:shd w:val="clear" w:color="auto" w:fill="F2F2F2" w:themeFill="background1" w:themeFillShade="F2"/>
          </w:tcPr>
          <w:p w14:paraId="14ED05DD" w14:textId="77777777" w:rsidR="00590F43" w:rsidRPr="00431AC3" w:rsidRDefault="00590F43" w:rsidP="00A94DE3">
            <w:r>
              <w:t>1</w:t>
            </w:r>
          </w:p>
        </w:tc>
        <w:tc>
          <w:tcPr>
            <w:tcW w:w="6236" w:type="dxa"/>
            <w:shd w:val="clear" w:color="auto" w:fill="F2F2F2" w:themeFill="background1" w:themeFillShade="F2"/>
          </w:tcPr>
          <w:p w14:paraId="6C4BB3C5" w14:textId="77777777" w:rsidR="00590F43" w:rsidRPr="00431AC3" w:rsidRDefault="00590F43" w:rsidP="00A94DE3">
            <w:r w:rsidRPr="00431AC3">
              <w:t>Een controlelijst behorende bij een controlemoment kan tijdens de controle aangevuld worden met ad hoc vragen en antwoorden.</w:t>
            </w:r>
          </w:p>
        </w:tc>
      </w:tr>
    </w:tbl>
    <w:p w14:paraId="56550E9F" w14:textId="77777777" w:rsidR="00C76237" w:rsidRDefault="00C76237" w:rsidP="00C76237">
      <w:bookmarkStart w:id="137" w:name="_Toc168496851"/>
    </w:p>
    <w:p w14:paraId="7CCB2B28" w14:textId="7792D07C" w:rsidR="00625775" w:rsidRDefault="00625775" w:rsidP="00C76237">
      <w:pPr>
        <w:pStyle w:val="Kop2"/>
        <w:keepLines w:val="0"/>
      </w:pPr>
      <w:bookmarkStart w:id="138" w:name="_Toc170725815"/>
      <w:r>
        <w:t>Handhaving</w:t>
      </w:r>
      <w:bookmarkEnd w:id="137"/>
      <w:bookmarkEnd w:id="138"/>
    </w:p>
    <w:tbl>
      <w:tblPr>
        <w:tblStyle w:val="Tabelraster"/>
        <w:tblW w:w="9172"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78"/>
        <w:gridCol w:w="1134"/>
        <w:gridCol w:w="6236"/>
      </w:tblGrid>
      <w:tr w:rsidR="00625775" w:rsidRPr="00DF5A7B" w14:paraId="16700718" w14:textId="77777777" w:rsidTr="00DE6408">
        <w:tc>
          <w:tcPr>
            <w:tcW w:w="624" w:type="dxa"/>
            <w:shd w:val="clear" w:color="auto" w:fill="D9D9D9" w:themeFill="background1" w:themeFillShade="D9"/>
          </w:tcPr>
          <w:p w14:paraId="19438649" w14:textId="77777777" w:rsidR="00625775" w:rsidRDefault="00625775" w:rsidP="00EE1CF5">
            <w:r>
              <w:t>Nr.</w:t>
            </w:r>
          </w:p>
        </w:tc>
        <w:tc>
          <w:tcPr>
            <w:tcW w:w="1178" w:type="dxa"/>
            <w:shd w:val="clear" w:color="auto" w:fill="D9D9D9" w:themeFill="background1" w:themeFillShade="D9"/>
          </w:tcPr>
          <w:p w14:paraId="4E834F99" w14:textId="77777777" w:rsidR="00625775" w:rsidRDefault="00625775" w:rsidP="00EE1CF5">
            <w:r>
              <w:t>Aard</w:t>
            </w:r>
          </w:p>
        </w:tc>
        <w:tc>
          <w:tcPr>
            <w:tcW w:w="1134" w:type="dxa"/>
            <w:shd w:val="clear" w:color="auto" w:fill="D9D9D9" w:themeFill="background1" w:themeFillShade="D9"/>
          </w:tcPr>
          <w:p w14:paraId="1E917973" w14:textId="46B713BA" w:rsidR="00625775" w:rsidRDefault="00667655" w:rsidP="00EE1CF5">
            <w:r>
              <w:t>Gewicht</w:t>
            </w:r>
          </w:p>
        </w:tc>
        <w:tc>
          <w:tcPr>
            <w:tcW w:w="6236" w:type="dxa"/>
            <w:shd w:val="clear" w:color="auto" w:fill="D9D9D9" w:themeFill="background1" w:themeFillShade="D9"/>
          </w:tcPr>
          <w:p w14:paraId="4DECF496" w14:textId="77777777" w:rsidR="00625775" w:rsidRPr="00DF5A7B" w:rsidRDefault="00625775" w:rsidP="00EE1CF5">
            <w:r>
              <w:t>Inhoud</w:t>
            </w:r>
          </w:p>
        </w:tc>
      </w:tr>
      <w:tr w:rsidR="00625775" w:rsidRPr="007B0795" w14:paraId="72DAC443" w14:textId="77777777" w:rsidTr="00DE6408">
        <w:tc>
          <w:tcPr>
            <w:tcW w:w="624" w:type="dxa"/>
            <w:shd w:val="clear" w:color="auto" w:fill="F2F2F2" w:themeFill="background1" w:themeFillShade="F2"/>
          </w:tcPr>
          <w:p w14:paraId="62CCED12" w14:textId="77777777" w:rsidR="00625775" w:rsidRDefault="00625775" w:rsidP="00C75DD0">
            <w:pPr>
              <w:pStyle w:val="Lijstalinea"/>
              <w:numPr>
                <w:ilvl w:val="0"/>
                <w:numId w:val="5"/>
              </w:numPr>
              <w:spacing w:line="240" w:lineRule="auto"/>
            </w:pPr>
          </w:p>
        </w:tc>
        <w:tc>
          <w:tcPr>
            <w:tcW w:w="1178" w:type="dxa"/>
            <w:shd w:val="clear" w:color="auto" w:fill="F2F2F2" w:themeFill="background1" w:themeFillShade="F2"/>
          </w:tcPr>
          <w:p w14:paraId="6AAFC512" w14:textId="77777777" w:rsidR="00625775" w:rsidRPr="001E3C46" w:rsidRDefault="00625775" w:rsidP="00EE1CF5">
            <w:r>
              <w:t>Wens</w:t>
            </w:r>
          </w:p>
        </w:tc>
        <w:tc>
          <w:tcPr>
            <w:tcW w:w="1134" w:type="dxa"/>
            <w:shd w:val="clear" w:color="auto" w:fill="F2F2F2" w:themeFill="background1" w:themeFillShade="F2"/>
          </w:tcPr>
          <w:p w14:paraId="74283534" w14:textId="6B4ECF98" w:rsidR="00625775" w:rsidRDefault="002B3473" w:rsidP="00EE1CF5">
            <w:r>
              <w:t>3</w:t>
            </w:r>
          </w:p>
        </w:tc>
        <w:tc>
          <w:tcPr>
            <w:tcW w:w="6236" w:type="dxa"/>
            <w:shd w:val="clear" w:color="auto" w:fill="F2F2F2" w:themeFill="background1" w:themeFillShade="F2"/>
          </w:tcPr>
          <w:p w14:paraId="458DFAC9" w14:textId="16814196" w:rsidR="00625775" w:rsidRPr="005414B4" w:rsidRDefault="00625775" w:rsidP="00EE1CF5">
            <w:r w:rsidRPr="005414B4">
              <w:rPr>
                <w:color w:val="auto"/>
              </w:rPr>
              <w:t>Na</w:t>
            </w:r>
            <w:r w:rsidR="00296B4C" w:rsidRPr="005414B4">
              <w:rPr>
                <w:color w:val="auto"/>
              </w:rPr>
              <w:t>ar</w:t>
            </w:r>
            <w:r w:rsidRPr="005414B4">
              <w:rPr>
                <w:color w:val="auto"/>
              </w:rPr>
              <w:t xml:space="preserve"> aanleiding van de bevindingen/overtredingen </w:t>
            </w:r>
            <w:r w:rsidRPr="005414B4">
              <w:t>van een (her) controle moet direct een handhavingszaak aangemaakt kunnen worden</w:t>
            </w:r>
            <w:r w:rsidR="005414B4" w:rsidRPr="005414B4">
              <w:t xml:space="preserve"> op basis van een handhavingsstrategie (zie #</w:t>
            </w:r>
            <w:r w:rsidR="005414B4" w:rsidRPr="005414B4">
              <w:fldChar w:fldCharType="begin"/>
            </w:r>
            <w:r w:rsidR="005414B4" w:rsidRPr="005414B4">
              <w:instrText xml:space="preserve"> REF _Ref169623172 \r \h </w:instrText>
            </w:r>
            <w:r w:rsidR="005414B4">
              <w:instrText xml:space="preserve"> \* MERGEFORMAT </w:instrText>
            </w:r>
            <w:r w:rsidR="005414B4" w:rsidRPr="005414B4">
              <w:fldChar w:fldCharType="separate"/>
            </w:r>
            <w:r w:rsidR="008461D9">
              <w:t>196</w:t>
            </w:r>
            <w:r w:rsidR="005414B4" w:rsidRPr="005414B4">
              <w:fldChar w:fldCharType="end"/>
            </w:r>
            <w:r w:rsidR="005414B4" w:rsidRPr="005414B4">
              <w:t>)</w:t>
            </w:r>
          </w:p>
        </w:tc>
      </w:tr>
      <w:tr w:rsidR="00625775" w:rsidRPr="00551969" w14:paraId="3FDCF351" w14:textId="77777777" w:rsidTr="00DE6408">
        <w:tc>
          <w:tcPr>
            <w:tcW w:w="624" w:type="dxa"/>
            <w:shd w:val="clear" w:color="auto" w:fill="F2F2F2" w:themeFill="background1" w:themeFillShade="F2"/>
          </w:tcPr>
          <w:p w14:paraId="4DA836F9" w14:textId="77777777" w:rsidR="00625775" w:rsidRDefault="00625775" w:rsidP="00C75DD0">
            <w:pPr>
              <w:pStyle w:val="Lijstalinea"/>
              <w:numPr>
                <w:ilvl w:val="0"/>
                <w:numId w:val="5"/>
              </w:numPr>
              <w:spacing w:line="240" w:lineRule="auto"/>
            </w:pPr>
          </w:p>
        </w:tc>
        <w:tc>
          <w:tcPr>
            <w:tcW w:w="1178" w:type="dxa"/>
            <w:shd w:val="clear" w:color="auto" w:fill="F2F2F2" w:themeFill="background1" w:themeFillShade="F2"/>
          </w:tcPr>
          <w:p w14:paraId="4951D961" w14:textId="77777777" w:rsidR="00625775" w:rsidRPr="001E3C46" w:rsidRDefault="00625775" w:rsidP="00EE1CF5">
            <w:r>
              <w:t>Wens</w:t>
            </w:r>
          </w:p>
        </w:tc>
        <w:tc>
          <w:tcPr>
            <w:tcW w:w="1134" w:type="dxa"/>
            <w:shd w:val="clear" w:color="auto" w:fill="F2F2F2" w:themeFill="background1" w:themeFillShade="F2"/>
          </w:tcPr>
          <w:p w14:paraId="640D3FCB" w14:textId="26AA7AF2" w:rsidR="00625775" w:rsidRDefault="002B3473" w:rsidP="00EE1CF5">
            <w:r>
              <w:t>3</w:t>
            </w:r>
          </w:p>
        </w:tc>
        <w:tc>
          <w:tcPr>
            <w:tcW w:w="6236" w:type="dxa"/>
            <w:shd w:val="clear" w:color="auto" w:fill="F2F2F2" w:themeFill="background1" w:themeFillShade="F2"/>
          </w:tcPr>
          <w:p w14:paraId="6B553B9D" w14:textId="77777777" w:rsidR="00625775" w:rsidRPr="00551969" w:rsidRDefault="00625775" w:rsidP="00EE1CF5">
            <w:pPr>
              <w:rPr>
                <w:b/>
                <w:bCs/>
                <w:color w:val="BF8F00" w:themeColor="accent4" w:themeShade="BF"/>
              </w:rPr>
            </w:pPr>
            <w:r>
              <w:t>De overtredingen waar de handhavingszaak betrekking op heeft worden overgenomen uit de controlezaak.</w:t>
            </w:r>
          </w:p>
        </w:tc>
      </w:tr>
      <w:tr w:rsidR="00667655" w:rsidRPr="00551969" w14:paraId="14A28621" w14:textId="77777777" w:rsidTr="00DE6408">
        <w:tc>
          <w:tcPr>
            <w:tcW w:w="624" w:type="dxa"/>
            <w:shd w:val="clear" w:color="auto" w:fill="F2F2F2" w:themeFill="background1" w:themeFillShade="F2"/>
          </w:tcPr>
          <w:p w14:paraId="1A6F38E1" w14:textId="77777777" w:rsidR="00667655" w:rsidRDefault="00667655" w:rsidP="00C75DD0">
            <w:pPr>
              <w:pStyle w:val="Lijstalinea"/>
              <w:numPr>
                <w:ilvl w:val="0"/>
                <w:numId w:val="5"/>
              </w:numPr>
              <w:spacing w:line="240" w:lineRule="auto"/>
            </w:pPr>
          </w:p>
        </w:tc>
        <w:tc>
          <w:tcPr>
            <w:tcW w:w="1178" w:type="dxa"/>
            <w:shd w:val="clear" w:color="auto" w:fill="F2F2F2" w:themeFill="background1" w:themeFillShade="F2"/>
          </w:tcPr>
          <w:p w14:paraId="37E5CA09" w14:textId="77777777" w:rsidR="00667655" w:rsidRPr="001E3C46" w:rsidRDefault="00667655" w:rsidP="00667655">
            <w:r>
              <w:t>Eis</w:t>
            </w:r>
          </w:p>
        </w:tc>
        <w:tc>
          <w:tcPr>
            <w:tcW w:w="1134" w:type="dxa"/>
            <w:shd w:val="clear" w:color="auto" w:fill="F2F2F2" w:themeFill="background1" w:themeFillShade="F2"/>
          </w:tcPr>
          <w:p w14:paraId="05847AE3" w14:textId="1A8D84D0" w:rsidR="00667655" w:rsidRPr="006C21B0"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466B121C" w14:textId="77777777" w:rsidR="00667655" w:rsidRPr="006C21B0" w:rsidRDefault="00667655" w:rsidP="00667655">
            <w:r w:rsidRPr="006C21B0">
              <w:t>Aan overtredingen kunnen handhavings</w:t>
            </w:r>
            <w:r>
              <w:t>s</w:t>
            </w:r>
            <w:r w:rsidRPr="006C21B0">
              <w:t>trategieën gekoppeld worden.</w:t>
            </w:r>
          </w:p>
        </w:tc>
      </w:tr>
      <w:tr w:rsidR="00667655" w:rsidRPr="00551969" w14:paraId="2265A19E" w14:textId="77777777" w:rsidTr="00DE6408">
        <w:tc>
          <w:tcPr>
            <w:tcW w:w="624" w:type="dxa"/>
            <w:shd w:val="clear" w:color="auto" w:fill="F2F2F2" w:themeFill="background1" w:themeFillShade="F2"/>
          </w:tcPr>
          <w:p w14:paraId="3A005E2E" w14:textId="77777777" w:rsidR="00667655" w:rsidRDefault="00667655" w:rsidP="00C75DD0">
            <w:pPr>
              <w:pStyle w:val="Lijstalinea"/>
              <w:numPr>
                <w:ilvl w:val="0"/>
                <w:numId w:val="5"/>
              </w:numPr>
              <w:spacing w:line="240" w:lineRule="auto"/>
            </w:pPr>
          </w:p>
        </w:tc>
        <w:tc>
          <w:tcPr>
            <w:tcW w:w="1178" w:type="dxa"/>
            <w:shd w:val="clear" w:color="auto" w:fill="F2F2F2" w:themeFill="background1" w:themeFillShade="F2"/>
          </w:tcPr>
          <w:p w14:paraId="3B29DB69" w14:textId="77777777" w:rsidR="00667655" w:rsidRDefault="00667655" w:rsidP="00667655">
            <w:r>
              <w:t>Eis</w:t>
            </w:r>
          </w:p>
        </w:tc>
        <w:tc>
          <w:tcPr>
            <w:tcW w:w="1134" w:type="dxa"/>
            <w:shd w:val="clear" w:color="auto" w:fill="F2F2F2" w:themeFill="background1" w:themeFillShade="F2"/>
          </w:tcPr>
          <w:p w14:paraId="4FD316AC" w14:textId="2BCAA817" w:rsidR="00667655" w:rsidRPr="006C21B0"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7019A1EB" w14:textId="5D4DF387" w:rsidR="00667655" w:rsidRPr="006C21B0" w:rsidRDefault="00667655" w:rsidP="00667655">
            <w:r w:rsidRPr="006C21B0">
              <w:t xml:space="preserve">Handhavingsprocedures moeten </w:t>
            </w:r>
            <w:r w:rsidR="00A742C2">
              <w:t xml:space="preserve">tussentijds </w:t>
            </w:r>
            <w:r w:rsidRPr="006C21B0">
              <w:t>afgebroken kunnen worden</w:t>
            </w:r>
          </w:p>
        </w:tc>
      </w:tr>
      <w:tr w:rsidR="00667655" w:rsidRPr="00551969" w14:paraId="753BA480" w14:textId="77777777" w:rsidTr="00DE6408">
        <w:tc>
          <w:tcPr>
            <w:tcW w:w="624" w:type="dxa"/>
            <w:shd w:val="clear" w:color="auto" w:fill="F2F2F2" w:themeFill="background1" w:themeFillShade="F2"/>
          </w:tcPr>
          <w:p w14:paraId="2FF5FDF2" w14:textId="77777777" w:rsidR="00667655" w:rsidRDefault="00667655" w:rsidP="00C75DD0">
            <w:pPr>
              <w:pStyle w:val="Lijstalinea"/>
              <w:numPr>
                <w:ilvl w:val="0"/>
                <w:numId w:val="5"/>
              </w:numPr>
              <w:spacing w:line="240" w:lineRule="auto"/>
            </w:pPr>
          </w:p>
        </w:tc>
        <w:tc>
          <w:tcPr>
            <w:tcW w:w="1178" w:type="dxa"/>
            <w:shd w:val="clear" w:color="auto" w:fill="F2F2F2" w:themeFill="background1" w:themeFillShade="F2"/>
          </w:tcPr>
          <w:p w14:paraId="0B1BF4B3" w14:textId="77777777" w:rsidR="00667655" w:rsidRDefault="00667655" w:rsidP="00667655">
            <w:r>
              <w:t>EIs</w:t>
            </w:r>
          </w:p>
        </w:tc>
        <w:tc>
          <w:tcPr>
            <w:tcW w:w="1134" w:type="dxa"/>
            <w:shd w:val="clear" w:color="auto" w:fill="F2F2F2" w:themeFill="background1" w:themeFillShade="F2"/>
          </w:tcPr>
          <w:p w14:paraId="4A872AF4" w14:textId="2EB44872" w:rsidR="00667655" w:rsidRPr="006C21B0"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3E87A7C2" w14:textId="77777777" w:rsidR="00667655" w:rsidRPr="006C21B0" w:rsidRDefault="00667655" w:rsidP="00667655">
            <w:r w:rsidRPr="006C21B0">
              <w:t>Handhavingsstrategie is ad hoc aan te passen, bijvoorbeeld met een extra oplostermijn met extra hercontrole.</w:t>
            </w:r>
          </w:p>
        </w:tc>
      </w:tr>
      <w:tr w:rsidR="00667655" w:rsidRPr="00551969" w14:paraId="5E3448F3" w14:textId="77777777" w:rsidTr="00DE6408">
        <w:tc>
          <w:tcPr>
            <w:tcW w:w="624" w:type="dxa"/>
            <w:shd w:val="clear" w:color="auto" w:fill="F2F2F2" w:themeFill="background1" w:themeFillShade="F2"/>
          </w:tcPr>
          <w:p w14:paraId="0C22B957" w14:textId="77777777" w:rsidR="00667655" w:rsidRDefault="00667655" w:rsidP="00C75DD0">
            <w:pPr>
              <w:pStyle w:val="Lijstalinea"/>
              <w:numPr>
                <w:ilvl w:val="0"/>
                <w:numId w:val="5"/>
              </w:numPr>
              <w:spacing w:line="240" w:lineRule="auto"/>
            </w:pPr>
          </w:p>
        </w:tc>
        <w:tc>
          <w:tcPr>
            <w:tcW w:w="1178" w:type="dxa"/>
            <w:shd w:val="clear" w:color="auto" w:fill="F2F2F2" w:themeFill="background1" w:themeFillShade="F2"/>
          </w:tcPr>
          <w:p w14:paraId="2B2CF561" w14:textId="77777777" w:rsidR="00667655" w:rsidRDefault="00667655" w:rsidP="00667655">
            <w:pPr>
              <w:rPr>
                <w:color w:val="BF8F00" w:themeColor="accent4" w:themeShade="BF"/>
              </w:rPr>
            </w:pPr>
            <w:r>
              <w:t>Wens</w:t>
            </w:r>
          </w:p>
        </w:tc>
        <w:tc>
          <w:tcPr>
            <w:tcW w:w="1134" w:type="dxa"/>
            <w:shd w:val="clear" w:color="auto" w:fill="F2F2F2" w:themeFill="background1" w:themeFillShade="F2"/>
          </w:tcPr>
          <w:p w14:paraId="76CE5B9B" w14:textId="77777777" w:rsidR="00667655" w:rsidRPr="006C21B0" w:rsidRDefault="00667655" w:rsidP="00667655">
            <w:r>
              <w:t>3</w:t>
            </w:r>
          </w:p>
        </w:tc>
        <w:tc>
          <w:tcPr>
            <w:tcW w:w="6236" w:type="dxa"/>
            <w:shd w:val="clear" w:color="auto" w:fill="F2F2F2" w:themeFill="background1" w:themeFillShade="F2"/>
          </w:tcPr>
          <w:p w14:paraId="659D538D" w14:textId="46517294" w:rsidR="00667655" w:rsidRPr="006C21B0" w:rsidRDefault="00667655" w:rsidP="00667655">
            <w:r w:rsidRPr="006C21B0">
              <w:t>In aanvulling op</w:t>
            </w:r>
            <w:r>
              <w:t xml:space="preserve"> #</w:t>
            </w:r>
            <w:r>
              <w:fldChar w:fldCharType="begin"/>
            </w:r>
            <w:r>
              <w:instrText xml:space="preserve"> REF _Ref161835026 \r \h </w:instrText>
            </w:r>
            <w:r>
              <w:fldChar w:fldCharType="separate"/>
            </w:r>
            <w:r w:rsidR="008461D9">
              <w:t>60</w:t>
            </w:r>
            <w:r>
              <w:fldChar w:fldCharType="end"/>
            </w:r>
            <w:r w:rsidRPr="006C21B0">
              <w:t xml:space="preserve">: </w:t>
            </w:r>
          </w:p>
          <w:p w14:paraId="5F9B2701" w14:textId="7505EF84" w:rsidR="00667655" w:rsidRPr="006C21B0" w:rsidRDefault="00667655" w:rsidP="00667655">
            <w:r w:rsidRPr="006C21B0">
              <w:t>Er is een koppeling met het gemeentelijke zaaksysteem waarmee geautomatiseerd documenten gedeeld kunnen worden met het Bestuurlijke besluitvor</w:t>
            </w:r>
            <w:r w:rsidR="003C23C2">
              <w:t>m</w:t>
            </w:r>
            <w:r w:rsidRPr="006C21B0">
              <w:t>ingsproces.</w:t>
            </w:r>
          </w:p>
        </w:tc>
      </w:tr>
    </w:tbl>
    <w:p w14:paraId="16DF6839" w14:textId="77777777" w:rsidR="00625775" w:rsidRDefault="00625775" w:rsidP="00625775"/>
    <w:p w14:paraId="13AE134C" w14:textId="77777777" w:rsidR="00625775" w:rsidRDefault="00625775" w:rsidP="00625775">
      <w:pPr>
        <w:pStyle w:val="Kop2"/>
      </w:pPr>
      <w:bookmarkStart w:id="139" w:name="_Toc168496852"/>
      <w:bookmarkStart w:id="140" w:name="_Toc170725816"/>
      <w:r>
        <w:t>Keten van toezicht en handhaving</w:t>
      </w:r>
      <w:bookmarkEnd w:id="139"/>
      <w:bookmarkEnd w:id="140"/>
    </w:p>
    <w:p w14:paraId="1827141E" w14:textId="19ED79D3" w:rsidR="00625775" w:rsidRPr="00EB3294" w:rsidRDefault="00C76237" w:rsidP="00625775">
      <w:r>
        <w:t>Met betrekking tot een locatie of project kan</w:t>
      </w:r>
      <w:r w:rsidR="00625775" w:rsidRPr="00EB3294">
        <w:t xml:space="preserve">, </w:t>
      </w:r>
      <w:r w:rsidR="002B3473" w:rsidRPr="00EB3294">
        <w:t>naar aanleiding van</w:t>
      </w:r>
      <w:r w:rsidR="00625775" w:rsidRPr="00EB3294">
        <w:t xml:space="preserve"> overtredingen, een serie toezicht- en handhavings(deel)zaken ontstaan (keten van toezicht en handhaving). De individuele toezicht en handhavings(deel)zaken kunnen als stappen in deze keten worden gezien.</w:t>
      </w:r>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4A722DDE" w14:textId="77777777" w:rsidTr="00DE6408">
        <w:tc>
          <w:tcPr>
            <w:tcW w:w="624" w:type="dxa"/>
            <w:shd w:val="clear" w:color="auto" w:fill="D9D9D9" w:themeFill="background1" w:themeFillShade="D9"/>
          </w:tcPr>
          <w:p w14:paraId="2E3B7DA5" w14:textId="77777777" w:rsidR="00625775" w:rsidRDefault="00625775" w:rsidP="00EE1CF5">
            <w:r>
              <w:t>Nr.</w:t>
            </w:r>
          </w:p>
        </w:tc>
        <w:tc>
          <w:tcPr>
            <w:tcW w:w="1134" w:type="dxa"/>
            <w:shd w:val="clear" w:color="auto" w:fill="D9D9D9" w:themeFill="background1" w:themeFillShade="D9"/>
          </w:tcPr>
          <w:p w14:paraId="3B4FE601" w14:textId="77777777" w:rsidR="00625775" w:rsidRDefault="00625775" w:rsidP="00EE1CF5">
            <w:r>
              <w:t>Aard</w:t>
            </w:r>
          </w:p>
        </w:tc>
        <w:tc>
          <w:tcPr>
            <w:tcW w:w="1134" w:type="dxa"/>
            <w:shd w:val="clear" w:color="auto" w:fill="D9D9D9" w:themeFill="background1" w:themeFillShade="D9"/>
          </w:tcPr>
          <w:p w14:paraId="03377DA6" w14:textId="77777777" w:rsidR="00625775" w:rsidRDefault="00625775" w:rsidP="00EE1CF5">
            <w:r>
              <w:t>Gewicht</w:t>
            </w:r>
          </w:p>
        </w:tc>
        <w:tc>
          <w:tcPr>
            <w:tcW w:w="6236" w:type="dxa"/>
            <w:shd w:val="clear" w:color="auto" w:fill="D9D9D9" w:themeFill="background1" w:themeFillShade="D9"/>
          </w:tcPr>
          <w:p w14:paraId="02DBEF26" w14:textId="77777777" w:rsidR="00625775" w:rsidRPr="00DF5A7B" w:rsidRDefault="00625775" w:rsidP="00EE1CF5">
            <w:r>
              <w:t>Inhoud</w:t>
            </w:r>
          </w:p>
        </w:tc>
      </w:tr>
      <w:tr w:rsidR="00625775" w:rsidRPr="007B0795" w14:paraId="6DB28572" w14:textId="77777777" w:rsidTr="00DE6408">
        <w:tc>
          <w:tcPr>
            <w:tcW w:w="624" w:type="dxa"/>
            <w:shd w:val="clear" w:color="auto" w:fill="F2F2F2" w:themeFill="background1" w:themeFillShade="F2"/>
          </w:tcPr>
          <w:p w14:paraId="19567CCE" w14:textId="77777777" w:rsidR="00625775" w:rsidRDefault="00625775" w:rsidP="00C75DD0">
            <w:pPr>
              <w:pStyle w:val="Lijstalinea"/>
              <w:numPr>
                <w:ilvl w:val="0"/>
                <w:numId w:val="5"/>
              </w:numPr>
              <w:spacing w:line="240" w:lineRule="auto"/>
            </w:pPr>
          </w:p>
        </w:tc>
        <w:tc>
          <w:tcPr>
            <w:tcW w:w="1134" w:type="dxa"/>
            <w:shd w:val="clear" w:color="auto" w:fill="F2F2F2" w:themeFill="background1" w:themeFillShade="F2"/>
          </w:tcPr>
          <w:p w14:paraId="25FEB0E5" w14:textId="77777777" w:rsidR="00625775" w:rsidRDefault="00625775" w:rsidP="00EE1CF5">
            <w:r>
              <w:t>Wens</w:t>
            </w:r>
          </w:p>
        </w:tc>
        <w:tc>
          <w:tcPr>
            <w:tcW w:w="1134" w:type="dxa"/>
            <w:shd w:val="clear" w:color="auto" w:fill="F2F2F2" w:themeFill="background1" w:themeFillShade="F2"/>
          </w:tcPr>
          <w:p w14:paraId="36D514AA" w14:textId="77777777" w:rsidR="00625775" w:rsidRPr="006C21B0" w:rsidRDefault="00625775" w:rsidP="00EE1CF5">
            <w:r>
              <w:t>5</w:t>
            </w:r>
          </w:p>
        </w:tc>
        <w:tc>
          <w:tcPr>
            <w:tcW w:w="6236" w:type="dxa"/>
            <w:shd w:val="clear" w:color="auto" w:fill="F2F2F2" w:themeFill="background1" w:themeFillShade="F2"/>
          </w:tcPr>
          <w:p w14:paraId="27867E93" w14:textId="63809C06" w:rsidR="00625775" w:rsidRPr="006C21B0" w:rsidRDefault="00625775" w:rsidP="00EE1CF5">
            <w:r w:rsidRPr="006C21B0">
              <w:t xml:space="preserve">Aan de keten van toezicht en handhaving, </w:t>
            </w:r>
            <w:r w:rsidR="00D37594">
              <w:t>kan</w:t>
            </w:r>
            <w:r w:rsidRPr="006C21B0">
              <w:t xml:space="preserve"> een gemeenschappelijk kenmerk worden gegeven.</w:t>
            </w:r>
          </w:p>
        </w:tc>
      </w:tr>
      <w:tr w:rsidR="00625775" w:rsidRPr="007B0795" w14:paraId="6E212CD7" w14:textId="77777777" w:rsidTr="00DE6408">
        <w:tc>
          <w:tcPr>
            <w:tcW w:w="624" w:type="dxa"/>
            <w:shd w:val="clear" w:color="auto" w:fill="F2F2F2" w:themeFill="background1" w:themeFillShade="F2"/>
          </w:tcPr>
          <w:p w14:paraId="74B66185" w14:textId="77777777" w:rsidR="00625775" w:rsidRDefault="00625775" w:rsidP="00C75DD0">
            <w:pPr>
              <w:pStyle w:val="Lijstalinea"/>
              <w:numPr>
                <w:ilvl w:val="0"/>
                <w:numId w:val="5"/>
              </w:numPr>
              <w:spacing w:line="240" w:lineRule="auto"/>
            </w:pPr>
          </w:p>
        </w:tc>
        <w:tc>
          <w:tcPr>
            <w:tcW w:w="1134" w:type="dxa"/>
            <w:shd w:val="clear" w:color="auto" w:fill="F2F2F2" w:themeFill="background1" w:themeFillShade="F2"/>
          </w:tcPr>
          <w:p w14:paraId="13C815F1" w14:textId="77777777" w:rsidR="00625775" w:rsidRPr="001E3C46" w:rsidRDefault="00625775" w:rsidP="00EE1CF5">
            <w:r>
              <w:t>Wens</w:t>
            </w:r>
          </w:p>
        </w:tc>
        <w:tc>
          <w:tcPr>
            <w:tcW w:w="1134" w:type="dxa"/>
            <w:shd w:val="clear" w:color="auto" w:fill="F2F2F2" w:themeFill="background1" w:themeFillShade="F2"/>
          </w:tcPr>
          <w:p w14:paraId="7DFE844E" w14:textId="77777777" w:rsidR="00625775" w:rsidRPr="006C21B0" w:rsidRDefault="00625775" w:rsidP="00EE1CF5">
            <w:r>
              <w:t>3</w:t>
            </w:r>
          </w:p>
        </w:tc>
        <w:tc>
          <w:tcPr>
            <w:tcW w:w="6236" w:type="dxa"/>
            <w:shd w:val="clear" w:color="auto" w:fill="F2F2F2" w:themeFill="background1" w:themeFillShade="F2"/>
          </w:tcPr>
          <w:p w14:paraId="2826A8A9" w14:textId="77777777" w:rsidR="00625775" w:rsidRPr="006C21B0" w:rsidRDefault="00625775" w:rsidP="00EE1CF5">
            <w:r w:rsidRPr="006C21B0">
              <w:t>Binnen de keten van toezicht en handhaving zijn de verschillende stappen (zaken of deelzaken) eenvoudig in chronologie terug te vinden.</w:t>
            </w:r>
          </w:p>
        </w:tc>
      </w:tr>
      <w:tr w:rsidR="00625775" w:rsidRPr="007B0795" w14:paraId="79DB682C" w14:textId="77777777" w:rsidTr="00DE6408">
        <w:tc>
          <w:tcPr>
            <w:tcW w:w="624" w:type="dxa"/>
            <w:shd w:val="clear" w:color="auto" w:fill="F2F2F2" w:themeFill="background1" w:themeFillShade="F2"/>
          </w:tcPr>
          <w:p w14:paraId="09C21EF5" w14:textId="77777777" w:rsidR="00625775" w:rsidRDefault="00625775" w:rsidP="00C75DD0">
            <w:pPr>
              <w:pStyle w:val="Lijstalinea"/>
              <w:numPr>
                <w:ilvl w:val="0"/>
                <w:numId w:val="5"/>
              </w:numPr>
              <w:spacing w:line="240" w:lineRule="auto"/>
            </w:pPr>
          </w:p>
        </w:tc>
        <w:tc>
          <w:tcPr>
            <w:tcW w:w="1134" w:type="dxa"/>
            <w:shd w:val="clear" w:color="auto" w:fill="F2F2F2" w:themeFill="background1" w:themeFillShade="F2"/>
          </w:tcPr>
          <w:p w14:paraId="772A5160" w14:textId="77777777" w:rsidR="00625775" w:rsidRPr="001E3C46" w:rsidRDefault="00625775" w:rsidP="00EE1CF5">
            <w:r>
              <w:t>Wens</w:t>
            </w:r>
          </w:p>
        </w:tc>
        <w:tc>
          <w:tcPr>
            <w:tcW w:w="1134" w:type="dxa"/>
            <w:shd w:val="clear" w:color="auto" w:fill="F2F2F2" w:themeFill="background1" w:themeFillShade="F2"/>
          </w:tcPr>
          <w:p w14:paraId="2D80CECE" w14:textId="77777777" w:rsidR="00625775" w:rsidRPr="006C21B0" w:rsidRDefault="00625775" w:rsidP="00EE1CF5">
            <w:r>
              <w:t>3</w:t>
            </w:r>
          </w:p>
        </w:tc>
        <w:tc>
          <w:tcPr>
            <w:tcW w:w="6236" w:type="dxa"/>
            <w:shd w:val="clear" w:color="auto" w:fill="F2F2F2" w:themeFill="background1" w:themeFillShade="F2"/>
          </w:tcPr>
          <w:p w14:paraId="418A8349" w14:textId="77777777" w:rsidR="00625775" w:rsidRPr="006C21B0" w:rsidRDefault="00625775" w:rsidP="00EE1CF5">
            <w:r w:rsidRPr="006C21B0">
              <w:t>Binnen de keten van toezicht en handhaving zijn documenten van de huidige, voorgaande of toekomstige stappen eenvoudig terug te vinden. Inclusief de context van de stap in de keten van toezicht en handhaving waartoe het document behoord.</w:t>
            </w:r>
          </w:p>
        </w:tc>
      </w:tr>
    </w:tbl>
    <w:p w14:paraId="71386C53" w14:textId="77777777" w:rsidR="00625775" w:rsidRDefault="00625775" w:rsidP="00625775"/>
    <w:p w14:paraId="1CA08E3C" w14:textId="77777777" w:rsidR="00625775" w:rsidRDefault="00625775" w:rsidP="00625775">
      <w:pPr>
        <w:pStyle w:val="Kop2"/>
      </w:pPr>
      <w:bookmarkStart w:id="141" w:name="_Toc168496853"/>
      <w:bookmarkStart w:id="142" w:name="_Toc170725817"/>
      <w:r>
        <w:t>Klachten</w:t>
      </w:r>
      <w:bookmarkEnd w:id="141"/>
      <w:bookmarkEnd w:id="142"/>
    </w:p>
    <w:tbl>
      <w:tblPr>
        <w:tblStyle w:val="Tabelraster"/>
        <w:tblW w:w="9071"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077"/>
        <w:gridCol w:w="6236"/>
      </w:tblGrid>
      <w:tr w:rsidR="00625775" w:rsidRPr="00DF5A7B" w14:paraId="73942061" w14:textId="77777777" w:rsidTr="00FC5597">
        <w:tc>
          <w:tcPr>
            <w:tcW w:w="624" w:type="dxa"/>
            <w:shd w:val="clear" w:color="auto" w:fill="D9D9D9" w:themeFill="background1" w:themeFillShade="D9"/>
          </w:tcPr>
          <w:p w14:paraId="567D64CB" w14:textId="77777777" w:rsidR="00625775" w:rsidRDefault="00625775" w:rsidP="00EE1CF5">
            <w:r>
              <w:t>Nr.</w:t>
            </w:r>
          </w:p>
        </w:tc>
        <w:tc>
          <w:tcPr>
            <w:tcW w:w="1134" w:type="dxa"/>
            <w:shd w:val="clear" w:color="auto" w:fill="D9D9D9" w:themeFill="background1" w:themeFillShade="D9"/>
          </w:tcPr>
          <w:p w14:paraId="2390A726" w14:textId="77777777" w:rsidR="00625775" w:rsidRDefault="00625775" w:rsidP="00EE1CF5">
            <w:r>
              <w:t>Aard</w:t>
            </w:r>
          </w:p>
        </w:tc>
        <w:tc>
          <w:tcPr>
            <w:tcW w:w="1077" w:type="dxa"/>
            <w:shd w:val="clear" w:color="auto" w:fill="D9D9D9" w:themeFill="background1" w:themeFillShade="D9"/>
          </w:tcPr>
          <w:p w14:paraId="7F6929C1" w14:textId="7BC70AE6" w:rsidR="00625775" w:rsidRDefault="00667655" w:rsidP="00EE1CF5">
            <w:r>
              <w:t>Gewicht</w:t>
            </w:r>
          </w:p>
        </w:tc>
        <w:tc>
          <w:tcPr>
            <w:tcW w:w="6236" w:type="dxa"/>
            <w:shd w:val="clear" w:color="auto" w:fill="D9D9D9" w:themeFill="background1" w:themeFillShade="D9"/>
          </w:tcPr>
          <w:p w14:paraId="0073BFDD" w14:textId="77777777" w:rsidR="00625775" w:rsidRPr="00DF5A7B" w:rsidRDefault="00625775" w:rsidP="00EE1CF5">
            <w:r>
              <w:t>Inhoud</w:t>
            </w:r>
          </w:p>
        </w:tc>
      </w:tr>
      <w:tr w:rsidR="00667655" w:rsidRPr="007B0795" w14:paraId="231B4135" w14:textId="77777777" w:rsidTr="00FC5597">
        <w:tc>
          <w:tcPr>
            <w:tcW w:w="624" w:type="dxa"/>
            <w:shd w:val="clear" w:color="auto" w:fill="F2F2F2" w:themeFill="background1" w:themeFillShade="F2"/>
          </w:tcPr>
          <w:p w14:paraId="14AB11B1"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01D27A43" w14:textId="77777777" w:rsidR="00667655" w:rsidRPr="006C21B0" w:rsidRDefault="00667655" w:rsidP="00667655">
            <w:r w:rsidRPr="006C21B0">
              <w:t>Eis</w:t>
            </w:r>
          </w:p>
        </w:tc>
        <w:tc>
          <w:tcPr>
            <w:tcW w:w="1077" w:type="dxa"/>
            <w:shd w:val="clear" w:color="auto" w:fill="F2F2F2" w:themeFill="background1" w:themeFillShade="F2"/>
          </w:tcPr>
          <w:p w14:paraId="02A91058" w14:textId="1CAF7107" w:rsidR="00667655" w:rsidRPr="006C21B0"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2AE4B5B2" w14:textId="433E7846" w:rsidR="00667655" w:rsidRPr="006C21B0" w:rsidRDefault="00667655" w:rsidP="00667655">
            <w:r w:rsidRPr="006C21B0">
              <w:t xml:space="preserve">Klachten in de fysieke ruimte moeten binnen de </w:t>
            </w:r>
            <w:r w:rsidR="00102D20">
              <w:t>o</w:t>
            </w:r>
            <w:r w:rsidRPr="006C21B0">
              <w:t>plossing afgehandeld kunnen worden</w:t>
            </w:r>
          </w:p>
        </w:tc>
      </w:tr>
      <w:tr w:rsidR="00667655" w:rsidRPr="007B0795" w14:paraId="75457153" w14:textId="77777777" w:rsidTr="00FC5597">
        <w:tc>
          <w:tcPr>
            <w:tcW w:w="624" w:type="dxa"/>
            <w:shd w:val="clear" w:color="auto" w:fill="F2F2F2" w:themeFill="background1" w:themeFillShade="F2"/>
          </w:tcPr>
          <w:p w14:paraId="2D874E51"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3AD43D9C" w14:textId="77777777" w:rsidR="00667655" w:rsidRPr="006C21B0" w:rsidRDefault="00667655" w:rsidP="00667655">
            <w:r w:rsidRPr="006C21B0">
              <w:t>Eis</w:t>
            </w:r>
          </w:p>
        </w:tc>
        <w:tc>
          <w:tcPr>
            <w:tcW w:w="1077" w:type="dxa"/>
            <w:shd w:val="clear" w:color="auto" w:fill="F2F2F2" w:themeFill="background1" w:themeFillShade="F2"/>
          </w:tcPr>
          <w:p w14:paraId="7B4C6EBF" w14:textId="725951B5" w:rsidR="00667655" w:rsidRPr="006C21B0"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3E4196DD" w14:textId="7A6C379F" w:rsidR="00667655" w:rsidRPr="006C21B0" w:rsidRDefault="00667655" w:rsidP="00667655">
            <w:r w:rsidRPr="006C21B0">
              <w:t>Een klacht moet vanuit de mobiele toezicht functionaliteit aangemaakt kunnen worden als</w:t>
            </w:r>
            <w:r w:rsidR="00D37594">
              <w:t>een</w:t>
            </w:r>
            <w:r w:rsidRPr="006C21B0">
              <w:t xml:space="preserve"> ad hoc controle</w:t>
            </w:r>
          </w:p>
        </w:tc>
      </w:tr>
      <w:tr w:rsidR="00667655" w:rsidRPr="007B0795" w14:paraId="4831B719" w14:textId="77777777" w:rsidTr="00D37594">
        <w:tc>
          <w:tcPr>
            <w:tcW w:w="624" w:type="dxa"/>
            <w:shd w:val="clear" w:color="auto" w:fill="F2F2F2" w:themeFill="background1" w:themeFillShade="F2"/>
          </w:tcPr>
          <w:p w14:paraId="04198394"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61D97325" w14:textId="77FB9391" w:rsidR="00667655" w:rsidRPr="006C21B0" w:rsidRDefault="00D37594" w:rsidP="00667655">
            <w:r w:rsidRPr="006C21B0">
              <w:t>Eis</w:t>
            </w:r>
          </w:p>
        </w:tc>
        <w:tc>
          <w:tcPr>
            <w:tcW w:w="1077" w:type="dxa"/>
            <w:shd w:val="clear" w:color="auto" w:fill="F2F2F2" w:themeFill="background1" w:themeFillShade="F2"/>
          </w:tcPr>
          <w:p w14:paraId="6E233CFD" w14:textId="5764DB6B" w:rsidR="00667655" w:rsidRPr="006C21B0"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764A7849" w14:textId="77777777" w:rsidR="00102D20" w:rsidRPr="00D37594" w:rsidRDefault="00102D20" w:rsidP="00102D20">
            <w:r w:rsidRPr="00D37594">
              <w:t>Bij een klacht kunnen minimaal de volgende kenmerken worden vastgelegd:</w:t>
            </w:r>
            <w:r w:rsidRPr="00D37594">
              <w:br/>
              <w:t>- klager met adres, mail en telefoonnummer</w:t>
            </w:r>
          </w:p>
          <w:p w14:paraId="5F9F9224" w14:textId="76F5B298" w:rsidR="00102D20" w:rsidRPr="00D37594" w:rsidRDefault="00102D20" w:rsidP="00102D20">
            <w:r w:rsidRPr="00D37594">
              <w:t>- overtreder met mogelijk adres, mail en telefoonnummer</w:t>
            </w:r>
          </w:p>
          <w:p w14:paraId="5A8742F9" w14:textId="77777777" w:rsidR="00102D20" w:rsidRPr="00D37594" w:rsidRDefault="00102D20" w:rsidP="00102D20">
            <w:r w:rsidRPr="00D37594">
              <w:t>- opmerkingen</w:t>
            </w:r>
          </w:p>
          <w:p w14:paraId="79DD55D5" w14:textId="77777777" w:rsidR="00102D20" w:rsidRPr="00D37594" w:rsidRDefault="00102D20" w:rsidP="00102D20">
            <w:r w:rsidRPr="00D37594">
              <w:t>- beschrijving van de overtreding</w:t>
            </w:r>
          </w:p>
          <w:p w14:paraId="58E79AFD" w14:textId="1C3EE24F" w:rsidR="00102D20" w:rsidRPr="00D37594" w:rsidRDefault="00102D20" w:rsidP="00102D20">
            <w:r w:rsidRPr="00D37594">
              <w:t>- fotomateriaal van de klacht</w:t>
            </w:r>
          </w:p>
        </w:tc>
      </w:tr>
      <w:tr w:rsidR="00102D20" w:rsidRPr="007B0795" w14:paraId="304C74AB" w14:textId="77777777" w:rsidTr="00D37594">
        <w:tc>
          <w:tcPr>
            <w:tcW w:w="624" w:type="dxa"/>
            <w:shd w:val="clear" w:color="auto" w:fill="F2F2F2" w:themeFill="background1" w:themeFillShade="F2"/>
          </w:tcPr>
          <w:p w14:paraId="6411988E" w14:textId="77777777" w:rsidR="00102D20" w:rsidRDefault="00102D20" w:rsidP="00C75DD0">
            <w:pPr>
              <w:pStyle w:val="Lijstalinea"/>
              <w:numPr>
                <w:ilvl w:val="0"/>
                <w:numId w:val="5"/>
              </w:numPr>
              <w:spacing w:line="240" w:lineRule="auto"/>
            </w:pPr>
          </w:p>
        </w:tc>
        <w:tc>
          <w:tcPr>
            <w:tcW w:w="1134" w:type="dxa"/>
            <w:shd w:val="clear" w:color="auto" w:fill="F2F2F2" w:themeFill="background1" w:themeFillShade="F2"/>
          </w:tcPr>
          <w:p w14:paraId="12167D9E" w14:textId="77777777" w:rsidR="00102D20" w:rsidRPr="006C21B0" w:rsidRDefault="00102D20" w:rsidP="00667655"/>
        </w:tc>
        <w:tc>
          <w:tcPr>
            <w:tcW w:w="1077" w:type="dxa"/>
            <w:shd w:val="clear" w:color="auto" w:fill="F2F2F2" w:themeFill="background1" w:themeFillShade="F2"/>
          </w:tcPr>
          <w:p w14:paraId="03DDDDCF" w14:textId="77777777" w:rsidR="00102D20" w:rsidRPr="00920B83" w:rsidRDefault="00102D20" w:rsidP="00667655">
            <w:pPr>
              <w:rPr>
                <w:color w:val="A6A6A6" w:themeColor="background1" w:themeShade="A6"/>
                <w:sz w:val="18"/>
                <w:szCs w:val="18"/>
              </w:rPr>
            </w:pPr>
          </w:p>
        </w:tc>
        <w:tc>
          <w:tcPr>
            <w:tcW w:w="6236" w:type="dxa"/>
            <w:shd w:val="clear" w:color="auto" w:fill="F2F2F2" w:themeFill="background1" w:themeFillShade="F2"/>
          </w:tcPr>
          <w:p w14:paraId="719305A5" w14:textId="3D5E3591" w:rsidR="00102D20" w:rsidRPr="00D37594" w:rsidRDefault="00102D20" w:rsidP="00102D20">
            <w:r w:rsidRPr="00D37594">
              <w:t>De aangegeven kenmerken kunnen in een aan te passen controleverslag(sjabloon) weergegeven en opgeslagen worden</w:t>
            </w:r>
          </w:p>
        </w:tc>
      </w:tr>
      <w:tr w:rsidR="00667655" w:rsidRPr="007B0795" w14:paraId="0A1B3A24" w14:textId="77777777" w:rsidTr="00FC5597">
        <w:tc>
          <w:tcPr>
            <w:tcW w:w="624" w:type="dxa"/>
            <w:shd w:val="clear" w:color="auto" w:fill="F2F2F2" w:themeFill="background1" w:themeFillShade="F2"/>
          </w:tcPr>
          <w:p w14:paraId="6091C19F"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52BDCE1F" w14:textId="09BD9E8F" w:rsidR="00667655" w:rsidRPr="006C21B0" w:rsidRDefault="00667655" w:rsidP="00667655">
            <w:r>
              <w:t>Eis</w:t>
            </w:r>
          </w:p>
        </w:tc>
        <w:tc>
          <w:tcPr>
            <w:tcW w:w="1077" w:type="dxa"/>
            <w:shd w:val="clear" w:color="auto" w:fill="F2F2F2" w:themeFill="background1" w:themeFillShade="F2"/>
          </w:tcPr>
          <w:p w14:paraId="5699618A" w14:textId="4B81629D" w:rsidR="00667655" w:rsidRPr="006C21B0"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553FC2A6" w14:textId="140F8940" w:rsidR="00667655" w:rsidRPr="00C81609" w:rsidRDefault="00667655" w:rsidP="00667655">
            <w:pPr>
              <w:rPr>
                <w:color w:val="00B050"/>
              </w:rPr>
            </w:pPr>
            <w:r w:rsidRPr="000C2338">
              <w:t xml:space="preserve">Een klacht die via het gemeentelijk zaaksysteem is aangemaakt, moet binnen de </w:t>
            </w:r>
            <w:r w:rsidR="00102D20">
              <w:t>o</w:t>
            </w:r>
            <w:r w:rsidRPr="000C2338">
              <w:t>plossing afgehandeld kunnen worden.</w:t>
            </w:r>
          </w:p>
        </w:tc>
      </w:tr>
      <w:tr w:rsidR="00667655" w:rsidRPr="007B0795" w14:paraId="49E7704B" w14:textId="77777777" w:rsidTr="00FC5597">
        <w:tc>
          <w:tcPr>
            <w:tcW w:w="624" w:type="dxa"/>
            <w:shd w:val="clear" w:color="auto" w:fill="F2F2F2" w:themeFill="background1" w:themeFillShade="F2"/>
          </w:tcPr>
          <w:p w14:paraId="2DF104B8"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124EE40F" w14:textId="23667066" w:rsidR="00667655" w:rsidRPr="006C21B0" w:rsidRDefault="00667655" w:rsidP="00667655">
            <w:r>
              <w:t>Wens</w:t>
            </w:r>
          </w:p>
        </w:tc>
        <w:tc>
          <w:tcPr>
            <w:tcW w:w="1077" w:type="dxa"/>
            <w:shd w:val="clear" w:color="auto" w:fill="F2F2F2" w:themeFill="background1" w:themeFillShade="F2"/>
          </w:tcPr>
          <w:p w14:paraId="778FC56C" w14:textId="2BF2C568" w:rsidR="00667655" w:rsidRPr="006C21B0" w:rsidRDefault="00667655" w:rsidP="00667655">
            <w:r>
              <w:t>3</w:t>
            </w:r>
          </w:p>
        </w:tc>
        <w:tc>
          <w:tcPr>
            <w:tcW w:w="6236" w:type="dxa"/>
            <w:shd w:val="clear" w:color="auto" w:fill="F2F2F2" w:themeFill="background1" w:themeFillShade="F2"/>
          </w:tcPr>
          <w:p w14:paraId="1B8C0425" w14:textId="0F9F5200" w:rsidR="00667655" w:rsidRPr="000C2338" w:rsidRDefault="00667655" w:rsidP="00667655">
            <w:r w:rsidRPr="000C2338">
              <w:t xml:space="preserve">In aanvulling op punt  </w:t>
            </w:r>
            <w:r w:rsidRPr="000C2338">
              <w:fldChar w:fldCharType="begin"/>
            </w:r>
            <w:r w:rsidRPr="000C2338">
              <w:instrText xml:space="preserve"> REF _Ref161835026 \r \h </w:instrText>
            </w:r>
            <w:r w:rsidRPr="000C2338">
              <w:fldChar w:fldCharType="separate"/>
            </w:r>
            <w:r w:rsidR="008461D9">
              <w:t>60</w:t>
            </w:r>
            <w:r w:rsidRPr="000C2338">
              <w:fldChar w:fldCharType="end"/>
            </w:r>
            <w:r w:rsidRPr="000C2338">
              <w:t>:</w:t>
            </w:r>
          </w:p>
          <w:p w14:paraId="6195C65B" w14:textId="57E935A1" w:rsidR="00667655" w:rsidRPr="00C81609" w:rsidRDefault="00667655" w:rsidP="00667655">
            <w:pPr>
              <w:rPr>
                <w:color w:val="00B050"/>
              </w:rPr>
            </w:pPr>
            <w:r w:rsidRPr="000C2338">
              <w:t xml:space="preserve">Een </w:t>
            </w:r>
            <w:r>
              <w:t>klacht</w:t>
            </w:r>
            <w:r w:rsidRPr="000C2338">
              <w:t xml:space="preserve"> die via het gemeentelijk zaaksysteem is aangemaakt, komt via een koppeling geautomatiseerd in de </w:t>
            </w:r>
            <w:r w:rsidR="0095080B">
              <w:t>O</w:t>
            </w:r>
            <w:r w:rsidRPr="000C2338">
              <w:t>plossing.</w:t>
            </w:r>
          </w:p>
        </w:tc>
      </w:tr>
    </w:tbl>
    <w:p w14:paraId="364A1618" w14:textId="77777777" w:rsidR="00625775" w:rsidRDefault="00625775" w:rsidP="00625775"/>
    <w:p w14:paraId="533E72A8" w14:textId="77777777" w:rsidR="00625775" w:rsidRDefault="00625775" w:rsidP="00625775">
      <w:pPr>
        <w:pStyle w:val="Kop2"/>
      </w:pPr>
      <w:bookmarkStart w:id="143" w:name="_Toc168496854"/>
      <w:bookmarkStart w:id="144" w:name="_Toc170725818"/>
      <w:r>
        <w:t>Leges</w:t>
      </w:r>
      <w:bookmarkEnd w:id="143"/>
      <w:bookmarkEnd w:id="144"/>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625775" w:rsidRPr="00DF5A7B" w14:paraId="04347EC7" w14:textId="77777777" w:rsidTr="00FC5597">
        <w:tc>
          <w:tcPr>
            <w:tcW w:w="624" w:type="dxa"/>
            <w:shd w:val="clear" w:color="auto" w:fill="D9D9D9" w:themeFill="background1" w:themeFillShade="D9"/>
          </w:tcPr>
          <w:p w14:paraId="1DC16C01" w14:textId="77777777" w:rsidR="00625775" w:rsidRDefault="00625775" w:rsidP="00EE1CF5">
            <w:r>
              <w:t>Nr.</w:t>
            </w:r>
          </w:p>
        </w:tc>
        <w:tc>
          <w:tcPr>
            <w:tcW w:w="1134" w:type="dxa"/>
            <w:shd w:val="clear" w:color="auto" w:fill="D9D9D9" w:themeFill="background1" w:themeFillShade="D9"/>
          </w:tcPr>
          <w:p w14:paraId="20591518" w14:textId="77777777" w:rsidR="00625775" w:rsidRDefault="00625775" w:rsidP="00EE1CF5">
            <w:r>
              <w:t>Aard</w:t>
            </w:r>
          </w:p>
        </w:tc>
        <w:tc>
          <w:tcPr>
            <w:tcW w:w="1134" w:type="dxa"/>
            <w:shd w:val="clear" w:color="auto" w:fill="D9D9D9" w:themeFill="background1" w:themeFillShade="D9"/>
          </w:tcPr>
          <w:p w14:paraId="148AEC13" w14:textId="7BD44F96" w:rsidR="00625775" w:rsidRDefault="00667655" w:rsidP="00EE1CF5">
            <w:r>
              <w:t>Gewicht</w:t>
            </w:r>
          </w:p>
        </w:tc>
        <w:tc>
          <w:tcPr>
            <w:tcW w:w="6236" w:type="dxa"/>
            <w:shd w:val="clear" w:color="auto" w:fill="D9D9D9" w:themeFill="background1" w:themeFillShade="D9"/>
          </w:tcPr>
          <w:p w14:paraId="308F4AC7" w14:textId="77777777" w:rsidR="00625775" w:rsidRPr="00DF5A7B" w:rsidRDefault="00625775" w:rsidP="00EE1CF5">
            <w:r>
              <w:t>Inhoud</w:t>
            </w:r>
          </w:p>
        </w:tc>
      </w:tr>
      <w:tr w:rsidR="00667655" w:rsidRPr="007B0795" w14:paraId="036B7E06" w14:textId="77777777" w:rsidTr="00FC5597">
        <w:tc>
          <w:tcPr>
            <w:tcW w:w="624" w:type="dxa"/>
            <w:shd w:val="clear" w:color="auto" w:fill="F2F2F2" w:themeFill="background1" w:themeFillShade="F2"/>
          </w:tcPr>
          <w:p w14:paraId="6CF03A88"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570273FB" w14:textId="77777777" w:rsidR="00667655" w:rsidRDefault="00667655" w:rsidP="00667655">
            <w:r>
              <w:t>Eis</w:t>
            </w:r>
          </w:p>
        </w:tc>
        <w:tc>
          <w:tcPr>
            <w:tcW w:w="1134" w:type="dxa"/>
            <w:shd w:val="clear" w:color="auto" w:fill="F2F2F2" w:themeFill="background1" w:themeFillShade="F2"/>
          </w:tcPr>
          <w:p w14:paraId="142858B3" w14:textId="21C1AEF4"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6ADF8FCF" w14:textId="313BFE8F" w:rsidR="00667655" w:rsidRDefault="00667655" w:rsidP="00667655">
            <w:r>
              <w:t xml:space="preserve">De </w:t>
            </w:r>
            <w:r w:rsidR="0095080B">
              <w:t>O</w:t>
            </w:r>
            <w:r>
              <w:t>plossing biedt de functionaliteit om leges te berekenen op basis van verschillende grondslagen (legessoorten), zoals bijvoorbeeld:</w:t>
            </w:r>
          </w:p>
          <w:p w14:paraId="1D9CEEAA" w14:textId="77777777" w:rsidR="00667655" w:rsidRDefault="00667655" w:rsidP="00C75DD0">
            <w:pPr>
              <w:pStyle w:val="Lijstalinea"/>
              <w:numPr>
                <w:ilvl w:val="0"/>
                <w:numId w:val="4"/>
              </w:numPr>
              <w:spacing w:line="240" w:lineRule="auto"/>
            </w:pPr>
            <w:r>
              <w:t>Vast bedrag per aanvraag</w:t>
            </w:r>
          </w:p>
          <w:p w14:paraId="287CA9FB" w14:textId="77777777" w:rsidR="00667655" w:rsidRDefault="00667655" w:rsidP="00C75DD0">
            <w:pPr>
              <w:pStyle w:val="Lijstalinea"/>
              <w:numPr>
                <w:ilvl w:val="0"/>
                <w:numId w:val="4"/>
              </w:numPr>
              <w:spacing w:line="240" w:lineRule="auto"/>
            </w:pPr>
            <w:r>
              <w:t>Variabel bedrag (bijvoorbeeld % van de bouwkosten)</w:t>
            </w:r>
          </w:p>
          <w:p w14:paraId="5191BAD4" w14:textId="77777777" w:rsidR="00667655" w:rsidRDefault="00667655" w:rsidP="00C75DD0">
            <w:pPr>
              <w:pStyle w:val="Lijstalinea"/>
              <w:numPr>
                <w:ilvl w:val="0"/>
                <w:numId w:val="4"/>
              </w:numPr>
              <w:spacing w:line="240" w:lineRule="auto"/>
            </w:pPr>
            <w:r>
              <w:t>Staffel (de hoogte van de bouwkosten worden in schijven(staffels) verdeeld, voor elke staffel wordt een bepaald percentage van dat deel van de bouwkosten gerekend als leges).</w:t>
            </w:r>
          </w:p>
          <w:p w14:paraId="5EB93D24" w14:textId="77777777" w:rsidR="00667655" w:rsidRPr="007B0795" w:rsidRDefault="00667655" w:rsidP="00C75DD0">
            <w:pPr>
              <w:pStyle w:val="Lijstalinea"/>
              <w:numPr>
                <w:ilvl w:val="0"/>
                <w:numId w:val="4"/>
              </w:numPr>
              <w:spacing w:line="240" w:lineRule="auto"/>
            </w:pPr>
            <w:r>
              <w:t>Maximumbedrag per aanvraag.</w:t>
            </w:r>
          </w:p>
        </w:tc>
      </w:tr>
      <w:tr w:rsidR="00667655" w:rsidRPr="007B0795" w14:paraId="22ACD6F7" w14:textId="77777777" w:rsidTr="00FC5597">
        <w:tc>
          <w:tcPr>
            <w:tcW w:w="624" w:type="dxa"/>
            <w:shd w:val="clear" w:color="auto" w:fill="F2F2F2" w:themeFill="background1" w:themeFillShade="F2"/>
          </w:tcPr>
          <w:p w14:paraId="4DCE6DE4"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035AA923" w14:textId="77777777" w:rsidR="00667655" w:rsidRDefault="00667655" w:rsidP="00667655">
            <w:r>
              <w:t>Eis</w:t>
            </w:r>
          </w:p>
        </w:tc>
        <w:tc>
          <w:tcPr>
            <w:tcW w:w="1134" w:type="dxa"/>
            <w:shd w:val="clear" w:color="auto" w:fill="F2F2F2" w:themeFill="background1" w:themeFillShade="F2"/>
          </w:tcPr>
          <w:p w14:paraId="48174702" w14:textId="1E6189EE"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400BE068" w14:textId="77777777" w:rsidR="00667655" w:rsidRDefault="00667655" w:rsidP="00667655">
            <w:r>
              <w:t>Per zaak kunnen meerdere legesregels (van verschillende legessoorten) worden toegevoegd.</w:t>
            </w:r>
          </w:p>
        </w:tc>
      </w:tr>
      <w:tr w:rsidR="00667655" w:rsidRPr="007B0795" w14:paraId="14088C0A" w14:textId="77777777" w:rsidTr="00FC5597">
        <w:tc>
          <w:tcPr>
            <w:tcW w:w="624" w:type="dxa"/>
            <w:shd w:val="clear" w:color="auto" w:fill="F2F2F2" w:themeFill="background1" w:themeFillShade="F2"/>
          </w:tcPr>
          <w:p w14:paraId="5BBF8BC2" w14:textId="77777777" w:rsidR="00667655" w:rsidRDefault="00667655" w:rsidP="00C75DD0">
            <w:pPr>
              <w:pStyle w:val="Lijstalinea"/>
              <w:numPr>
                <w:ilvl w:val="0"/>
                <w:numId w:val="5"/>
              </w:numPr>
              <w:spacing w:line="240" w:lineRule="auto"/>
            </w:pPr>
            <w:bookmarkStart w:id="145" w:name="_Ref169688922"/>
          </w:p>
        </w:tc>
        <w:bookmarkEnd w:id="145"/>
        <w:tc>
          <w:tcPr>
            <w:tcW w:w="1134" w:type="dxa"/>
            <w:shd w:val="clear" w:color="auto" w:fill="F2F2F2" w:themeFill="background1" w:themeFillShade="F2"/>
          </w:tcPr>
          <w:p w14:paraId="5E617CFF" w14:textId="77777777" w:rsidR="00667655" w:rsidRDefault="00667655" w:rsidP="00667655">
            <w:r>
              <w:t>Eis</w:t>
            </w:r>
          </w:p>
        </w:tc>
        <w:tc>
          <w:tcPr>
            <w:tcW w:w="1134" w:type="dxa"/>
            <w:shd w:val="clear" w:color="auto" w:fill="F2F2F2" w:themeFill="background1" w:themeFillShade="F2"/>
          </w:tcPr>
          <w:p w14:paraId="5D053593" w14:textId="1EF52749"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2BE53AAB" w14:textId="77777777" w:rsidR="00667655" w:rsidRDefault="00667655" w:rsidP="00667655">
            <w:r>
              <w:t>De oplossing biedt de mogelijkheid de legesverordening eenvoudig op te voeren.</w:t>
            </w:r>
          </w:p>
        </w:tc>
      </w:tr>
      <w:tr w:rsidR="00667655" w:rsidRPr="007B0795" w14:paraId="0FA872A8" w14:textId="77777777" w:rsidTr="00FC5597">
        <w:tc>
          <w:tcPr>
            <w:tcW w:w="624" w:type="dxa"/>
            <w:shd w:val="clear" w:color="auto" w:fill="F2F2F2" w:themeFill="background1" w:themeFillShade="F2"/>
          </w:tcPr>
          <w:p w14:paraId="26F10DE9"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08AF78EB" w14:textId="77777777" w:rsidR="00667655" w:rsidRDefault="00667655" w:rsidP="00667655">
            <w:r>
              <w:t>Eis</w:t>
            </w:r>
          </w:p>
        </w:tc>
        <w:tc>
          <w:tcPr>
            <w:tcW w:w="1134" w:type="dxa"/>
            <w:shd w:val="clear" w:color="auto" w:fill="F2F2F2" w:themeFill="background1" w:themeFillShade="F2"/>
          </w:tcPr>
          <w:p w14:paraId="4EBE779B" w14:textId="3DF0DB5C"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7BFF63E6" w14:textId="77777777" w:rsidR="00667655" w:rsidRDefault="00667655" w:rsidP="00667655">
            <w:r>
              <w:t>De oplossing biedt de mogelijkheid de legesverordening te koppelen aan een geldigheidsduur.</w:t>
            </w:r>
          </w:p>
        </w:tc>
      </w:tr>
      <w:tr w:rsidR="00667655" w:rsidRPr="007B0795" w14:paraId="52E3651C" w14:textId="77777777" w:rsidTr="00FC5597">
        <w:tc>
          <w:tcPr>
            <w:tcW w:w="624" w:type="dxa"/>
            <w:shd w:val="clear" w:color="auto" w:fill="F2F2F2" w:themeFill="background1" w:themeFillShade="F2"/>
          </w:tcPr>
          <w:p w14:paraId="4C43537F"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4DE71F61" w14:textId="77777777" w:rsidR="00667655" w:rsidRDefault="00667655" w:rsidP="00667655">
            <w:r>
              <w:t>Eis</w:t>
            </w:r>
          </w:p>
        </w:tc>
        <w:tc>
          <w:tcPr>
            <w:tcW w:w="1134" w:type="dxa"/>
            <w:shd w:val="clear" w:color="auto" w:fill="F2F2F2" w:themeFill="background1" w:themeFillShade="F2"/>
          </w:tcPr>
          <w:p w14:paraId="36ABA9D3" w14:textId="5C1C28F8"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729ED878" w14:textId="77777777" w:rsidR="00667655" w:rsidRDefault="00667655" w:rsidP="00667655">
            <w:r>
              <w:t>De oplossing biedt de mogelijkheid meerdere legesverordeningen op een zelfde moment te gebruiken.</w:t>
            </w:r>
          </w:p>
        </w:tc>
      </w:tr>
      <w:tr w:rsidR="00667655" w:rsidRPr="007B0795" w14:paraId="2372FA16" w14:textId="77777777" w:rsidTr="00FC5597">
        <w:tc>
          <w:tcPr>
            <w:tcW w:w="624" w:type="dxa"/>
            <w:shd w:val="clear" w:color="auto" w:fill="F2F2F2" w:themeFill="background1" w:themeFillShade="F2"/>
          </w:tcPr>
          <w:p w14:paraId="78AAC433"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4A35E159" w14:textId="77777777" w:rsidR="00667655" w:rsidRDefault="00667655" w:rsidP="00667655">
            <w:r>
              <w:t>Eis</w:t>
            </w:r>
          </w:p>
        </w:tc>
        <w:tc>
          <w:tcPr>
            <w:tcW w:w="1134" w:type="dxa"/>
            <w:shd w:val="clear" w:color="auto" w:fill="F2F2F2" w:themeFill="background1" w:themeFillShade="F2"/>
          </w:tcPr>
          <w:p w14:paraId="1012E0E3" w14:textId="3F5C960C"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3F4A17DE" w14:textId="77777777" w:rsidR="00667655" w:rsidRDefault="00667655" w:rsidP="00667655">
            <w:r>
              <w:t>De oplossing biedt de mogelijkheid om:</w:t>
            </w:r>
          </w:p>
          <w:p w14:paraId="18826A5B" w14:textId="4FC15154" w:rsidR="00667655" w:rsidRDefault="00667655" w:rsidP="00C75DD0">
            <w:pPr>
              <w:pStyle w:val="Lijstalinea"/>
              <w:numPr>
                <w:ilvl w:val="0"/>
                <w:numId w:val="4"/>
              </w:numPr>
              <w:spacing w:line="240" w:lineRule="auto"/>
            </w:pPr>
            <w:r>
              <w:t>Te verrekenen, eerder opgelegde leges in mindering te brengen.</w:t>
            </w:r>
          </w:p>
          <w:p w14:paraId="5E36DC34" w14:textId="77777777" w:rsidR="00667655" w:rsidRDefault="00667655" w:rsidP="00C75DD0">
            <w:pPr>
              <w:pStyle w:val="Lijstalinea"/>
              <w:numPr>
                <w:ilvl w:val="0"/>
                <w:numId w:val="4"/>
              </w:numPr>
              <w:spacing w:line="240" w:lineRule="auto"/>
            </w:pPr>
            <w:r>
              <w:t>Teruggaaf van leges/Crediteren</w:t>
            </w:r>
          </w:p>
          <w:p w14:paraId="79AAAB1A" w14:textId="77777777" w:rsidR="00667655" w:rsidRDefault="00667655" w:rsidP="00C75DD0">
            <w:pPr>
              <w:pStyle w:val="Lijstalinea"/>
              <w:numPr>
                <w:ilvl w:val="0"/>
                <w:numId w:val="4"/>
              </w:numPr>
              <w:spacing w:line="240" w:lineRule="auto"/>
            </w:pPr>
            <w:r>
              <w:t>Navorderen.</w:t>
            </w:r>
          </w:p>
        </w:tc>
      </w:tr>
      <w:tr w:rsidR="00625775" w:rsidRPr="007B0795" w14:paraId="2203FF9E" w14:textId="77777777" w:rsidTr="00FC5597">
        <w:tc>
          <w:tcPr>
            <w:tcW w:w="624" w:type="dxa"/>
            <w:shd w:val="clear" w:color="auto" w:fill="F2F2F2" w:themeFill="background1" w:themeFillShade="F2"/>
          </w:tcPr>
          <w:p w14:paraId="0CF0D85D" w14:textId="77777777" w:rsidR="00625775" w:rsidRDefault="00625775" w:rsidP="00C75DD0">
            <w:pPr>
              <w:pStyle w:val="Lijstalinea"/>
              <w:numPr>
                <w:ilvl w:val="0"/>
                <w:numId w:val="5"/>
              </w:numPr>
              <w:spacing w:line="240" w:lineRule="auto"/>
            </w:pPr>
          </w:p>
        </w:tc>
        <w:tc>
          <w:tcPr>
            <w:tcW w:w="1134" w:type="dxa"/>
            <w:shd w:val="clear" w:color="auto" w:fill="F2F2F2" w:themeFill="background1" w:themeFillShade="F2"/>
          </w:tcPr>
          <w:p w14:paraId="0EA92E5F" w14:textId="77777777" w:rsidR="00625775" w:rsidRPr="00C81609" w:rsidRDefault="00625775" w:rsidP="00EE1CF5">
            <w:r w:rsidRPr="00C81609">
              <w:t>Wens</w:t>
            </w:r>
          </w:p>
        </w:tc>
        <w:tc>
          <w:tcPr>
            <w:tcW w:w="1134" w:type="dxa"/>
            <w:shd w:val="clear" w:color="auto" w:fill="F2F2F2" w:themeFill="background1" w:themeFillShade="F2"/>
          </w:tcPr>
          <w:p w14:paraId="0B64AA0A" w14:textId="77777777" w:rsidR="00625775" w:rsidRPr="00C81609" w:rsidRDefault="00625775" w:rsidP="00EE1CF5">
            <w:r w:rsidRPr="00C81609">
              <w:t>5</w:t>
            </w:r>
          </w:p>
        </w:tc>
        <w:tc>
          <w:tcPr>
            <w:tcW w:w="6236" w:type="dxa"/>
            <w:shd w:val="clear" w:color="auto" w:fill="F2F2F2" w:themeFill="background1" w:themeFillShade="F2"/>
          </w:tcPr>
          <w:p w14:paraId="2FDBE59A" w14:textId="77777777" w:rsidR="00625775" w:rsidRPr="00C81609" w:rsidRDefault="00625775" w:rsidP="00EE1CF5">
            <w:r w:rsidRPr="00C81609">
              <w:t>De oplossing biedt een overzicht van de nog te accorderen leges, van waaruit de verantwoordelijk medewerker de leges kan controleren en accorderen.</w:t>
            </w:r>
          </w:p>
        </w:tc>
      </w:tr>
      <w:tr w:rsidR="00625775" w:rsidRPr="007B0795" w14:paraId="31395802" w14:textId="77777777" w:rsidTr="00FC5597">
        <w:tc>
          <w:tcPr>
            <w:tcW w:w="624" w:type="dxa"/>
            <w:shd w:val="clear" w:color="auto" w:fill="F2F2F2" w:themeFill="background1" w:themeFillShade="F2"/>
          </w:tcPr>
          <w:p w14:paraId="0E720C7F" w14:textId="77777777" w:rsidR="00625775" w:rsidRDefault="00625775" w:rsidP="00C75DD0">
            <w:pPr>
              <w:pStyle w:val="Lijstalinea"/>
              <w:numPr>
                <w:ilvl w:val="0"/>
                <w:numId w:val="5"/>
              </w:numPr>
              <w:spacing w:line="240" w:lineRule="auto"/>
            </w:pPr>
          </w:p>
        </w:tc>
        <w:tc>
          <w:tcPr>
            <w:tcW w:w="1134" w:type="dxa"/>
            <w:shd w:val="clear" w:color="auto" w:fill="F2F2F2" w:themeFill="background1" w:themeFillShade="F2"/>
          </w:tcPr>
          <w:p w14:paraId="48560B2D" w14:textId="77777777" w:rsidR="00625775" w:rsidRPr="00C81609" w:rsidRDefault="00625775" w:rsidP="00EE1CF5">
            <w:r>
              <w:t>Wens</w:t>
            </w:r>
          </w:p>
        </w:tc>
        <w:tc>
          <w:tcPr>
            <w:tcW w:w="1134" w:type="dxa"/>
            <w:shd w:val="clear" w:color="auto" w:fill="F2F2F2" w:themeFill="background1" w:themeFillShade="F2"/>
          </w:tcPr>
          <w:p w14:paraId="27F7892D" w14:textId="77777777" w:rsidR="00625775" w:rsidRPr="00C81609" w:rsidRDefault="00625775" w:rsidP="00EE1CF5">
            <w:r>
              <w:t>5</w:t>
            </w:r>
          </w:p>
        </w:tc>
        <w:tc>
          <w:tcPr>
            <w:tcW w:w="6236" w:type="dxa"/>
            <w:shd w:val="clear" w:color="auto" w:fill="F2F2F2" w:themeFill="background1" w:themeFillShade="F2"/>
          </w:tcPr>
          <w:p w14:paraId="5E56564B" w14:textId="77777777" w:rsidR="00625775" w:rsidRPr="00C81609" w:rsidRDefault="00625775" w:rsidP="00EE1CF5">
            <w:r>
              <w:t>Het accorderen van de leges is een afgeschermde taak.</w:t>
            </w:r>
          </w:p>
        </w:tc>
      </w:tr>
      <w:tr w:rsidR="00625775" w:rsidRPr="007B0795" w14:paraId="7C7413B8" w14:textId="77777777" w:rsidTr="00FC5597">
        <w:tc>
          <w:tcPr>
            <w:tcW w:w="624" w:type="dxa"/>
            <w:shd w:val="clear" w:color="auto" w:fill="F2F2F2" w:themeFill="background1" w:themeFillShade="F2"/>
          </w:tcPr>
          <w:p w14:paraId="7FF2199E" w14:textId="77777777" w:rsidR="00625775" w:rsidRDefault="00625775" w:rsidP="00C75DD0">
            <w:pPr>
              <w:pStyle w:val="Lijstalinea"/>
              <w:numPr>
                <w:ilvl w:val="0"/>
                <w:numId w:val="5"/>
              </w:numPr>
              <w:spacing w:line="240" w:lineRule="auto"/>
            </w:pPr>
          </w:p>
        </w:tc>
        <w:tc>
          <w:tcPr>
            <w:tcW w:w="1134" w:type="dxa"/>
            <w:shd w:val="clear" w:color="auto" w:fill="F2F2F2" w:themeFill="background1" w:themeFillShade="F2"/>
          </w:tcPr>
          <w:p w14:paraId="05CDBAE3" w14:textId="77777777" w:rsidR="00625775" w:rsidRPr="00C81609" w:rsidRDefault="00625775" w:rsidP="00EE1CF5">
            <w:r w:rsidRPr="00C81609">
              <w:t>Wens</w:t>
            </w:r>
          </w:p>
        </w:tc>
        <w:tc>
          <w:tcPr>
            <w:tcW w:w="1134" w:type="dxa"/>
            <w:shd w:val="clear" w:color="auto" w:fill="F2F2F2" w:themeFill="background1" w:themeFillShade="F2"/>
          </w:tcPr>
          <w:p w14:paraId="40874CF0" w14:textId="77777777" w:rsidR="00625775" w:rsidRPr="00C81609" w:rsidRDefault="00625775" w:rsidP="00EE1CF5">
            <w:r w:rsidRPr="00C81609">
              <w:t>1</w:t>
            </w:r>
          </w:p>
        </w:tc>
        <w:tc>
          <w:tcPr>
            <w:tcW w:w="6236" w:type="dxa"/>
            <w:shd w:val="clear" w:color="auto" w:fill="F2F2F2" w:themeFill="background1" w:themeFillShade="F2"/>
          </w:tcPr>
          <w:p w14:paraId="219F6F0D" w14:textId="77777777" w:rsidR="00625775" w:rsidRPr="00C81609" w:rsidRDefault="00625775" w:rsidP="00EE1CF5">
            <w:r w:rsidRPr="00C81609">
              <w:t>De oplossing biedt de mogelijkheid om leges van gesloten zaken te accorderen.</w:t>
            </w:r>
          </w:p>
        </w:tc>
      </w:tr>
      <w:tr w:rsidR="00625775" w:rsidRPr="007B0795" w14:paraId="30CDA21A" w14:textId="77777777" w:rsidTr="00FC5597">
        <w:tc>
          <w:tcPr>
            <w:tcW w:w="624" w:type="dxa"/>
            <w:shd w:val="clear" w:color="auto" w:fill="F2F2F2" w:themeFill="background1" w:themeFillShade="F2"/>
          </w:tcPr>
          <w:p w14:paraId="0C257D6C" w14:textId="77777777" w:rsidR="00625775" w:rsidRDefault="00625775" w:rsidP="00C75DD0">
            <w:pPr>
              <w:pStyle w:val="Lijstalinea"/>
              <w:numPr>
                <w:ilvl w:val="0"/>
                <w:numId w:val="5"/>
              </w:numPr>
              <w:spacing w:line="240" w:lineRule="auto"/>
            </w:pPr>
          </w:p>
        </w:tc>
        <w:tc>
          <w:tcPr>
            <w:tcW w:w="1134" w:type="dxa"/>
            <w:shd w:val="clear" w:color="auto" w:fill="F2F2F2" w:themeFill="background1" w:themeFillShade="F2"/>
          </w:tcPr>
          <w:p w14:paraId="15494A37" w14:textId="77777777" w:rsidR="00625775" w:rsidRPr="00C81609" w:rsidRDefault="00625775" w:rsidP="00EE1CF5">
            <w:r w:rsidRPr="00C81609">
              <w:t>Wens</w:t>
            </w:r>
          </w:p>
        </w:tc>
        <w:tc>
          <w:tcPr>
            <w:tcW w:w="1134" w:type="dxa"/>
            <w:shd w:val="clear" w:color="auto" w:fill="F2F2F2" w:themeFill="background1" w:themeFillShade="F2"/>
          </w:tcPr>
          <w:p w14:paraId="37B0D960" w14:textId="77777777" w:rsidR="00625775" w:rsidRPr="00C81609" w:rsidRDefault="00625775" w:rsidP="00EE1CF5">
            <w:r w:rsidRPr="00C81609">
              <w:t>3</w:t>
            </w:r>
          </w:p>
        </w:tc>
        <w:tc>
          <w:tcPr>
            <w:tcW w:w="6236" w:type="dxa"/>
            <w:shd w:val="clear" w:color="auto" w:fill="F2F2F2" w:themeFill="background1" w:themeFillShade="F2"/>
          </w:tcPr>
          <w:p w14:paraId="169016F6" w14:textId="77777777" w:rsidR="00625775" w:rsidRPr="00C81609" w:rsidRDefault="00625775" w:rsidP="00EE1CF5">
            <w:r w:rsidRPr="00C81609">
              <w:t>De oplossing biedt een overzicht van te innen of geïnde leges per maand.</w:t>
            </w:r>
          </w:p>
        </w:tc>
      </w:tr>
      <w:tr w:rsidR="00667655" w:rsidRPr="007B0795" w14:paraId="1E08FDEE" w14:textId="77777777" w:rsidTr="00FC5597">
        <w:tc>
          <w:tcPr>
            <w:tcW w:w="624" w:type="dxa"/>
            <w:shd w:val="clear" w:color="auto" w:fill="F2F2F2" w:themeFill="background1" w:themeFillShade="F2"/>
          </w:tcPr>
          <w:p w14:paraId="5BD084E7"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69877A5E" w14:textId="77777777" w:rsidR="00667655" w:rsidRDefault="00667655" w:rsidP="00667655">
            <w:r>
              <w:t>Eis</w:t>
            </w:r>
          </w:p>
        </w:tc>
        <w:tc>
          <w:tcPr>
            <w:tcW w:w="1134" w:type="dxa"/>
            <w:shd w:val="clear" w:color="auto" w:fill="F2F2F2" w:themeFill="background1" w:themeFillShade="F2"/>
          </w:tcPr>
          <w:p w14:paraId="0D6E49EF" w14:textId="762C4DA2"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5B170ADF" w14:textId="77777777" w:rsidR="00667655" w:rsidRDefault="00667655" w:rsidP="00667655">
            <w:r>
              <w:t>Bij meerdere betrokken moet daarbinnen de debiteur worden aangewezen.</w:t>
            </w:r>
          </w:p>
        </w:tc>
      </w:tr>
      <w:tr w:rsidR="00667655" w:rsidRPr="007B0795" w14:paraId="12564403" w14:textId="77777777" w:rsidTr="00FC5597">
        <w:tc>
          <w:tcPr>
            <w:tcW w:w="624" w:type="dxa"/>
            <w:shd w:val="clear" w:color="auto" w:fill="F2F2F2" w:themeFill="background1" w:themeFillShade="F2"/>
          </w:tcPr>
          <w:p w14:paraId="5A026309"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289E265D" w14:textId="77777777" w:rsidR="00667655" w:rsidRDefault="00667655" w:rsidP="00667655">
            <w:r>
              <w:t>Eis</w:t>
            </w:r>
          </w:p>
        </w:tc>
        <w:tc>
          <w:tcPr>
            <w:tcW w:w="1134" w:type="dxa"/>
            <w:shd w:val="clear" w:color="auto" w:fill="F2F2F2" w:themeFill="background1" w:themeFillShade="F2"/>
          </w:tcPr>
          <w:p w14:paraId="56328C4F" w14:textId="5755A443"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6C3D9A53" w14:textId="77777777" w:rsidR="00667655" w:rsidRDefault="00667655" w:rsidP="00667655">
            <w:r>
              <w:t>Legesbedragen zijn in beschikkingen op te nemen inclusief de specificatie</w:t>
            </w:r>
          </w:p>
        </w:tc>
      </w:tr>
      <w:tr w:rsidR="00667655" w:rsidRPr="007B0795" w14:paraId="0F4B367C" w14:textId="77777777" w:rsidTr="00FC5597">
        <w:tc>
          <w:tcPr>
            <w:tcW w:w="624" w:type="dxa"/>
            <w:shd w:val="clear" w:color="auto" w:fill="F2F2F2" w:themeFill="background1" w:themeFillShade="F2"/>
          </w:tcPr>
          <w:p w14:paraId="127BE343" w14:textId="77777777" w:rsidR="00667655" w:rsidRDefault="00667655" w:rsidP="00C75DD0">
            <w:pPr>
              <w:pStyle w:val="Lijstalinea"/>
              <w:numPr>
                <w:ilvl w:val="0"/>
                <w:numId w:val="5"/>
              </w:numPr>
              <w:spacing w:line="240" w:lineRule="auto"/>
            </w:pPr>
            <w:bookmarkStart w:id="146" w:name="_Ref164722234"/>
          </w:p>
        </w:tc>
        <w:bookmarkEnd w:id="146"/>
        <w:tc>
          <w:tcPr>
            <w:tcW w:w="1134" w:type="dxa"/>
            <w:shd w:val="clear" w:color="auto" w:fill="F2F2F2" w:themeFill="background1" w:themeFillShade="F2"/>
          </w:tcPr>
          <w:p w14:paraId="35CA2F59" w14:textId="77777777" w:rsidR="00667655" w:rsidRDefault="00667655" w:rsidP="00667655">
            <w:r>
              <w:t>Eis</w:t>
            </w:r>
          </w:p>
        </w:tc>
        <w:tc>
          <w:tcPr>
            <w:tcW w:w="1134" w:type="dxa"/>
            <w:shd w:val="clear" w:color="auto" w:fill="F2F2F2" w:themeFill="background1" w:themeFillShade="F2"/>
          </w:tcPr>
          <w:p w14:paraId="2887310A" w14:textId="0B8B9601"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65711FF3" w14:textId="77777777" w:rsidR="00667655" w:rsidRDefault="00667655" w:rsidP="00667655">
            <w:r>
              <w:t>Leges zijn te exporteren naar Excel tbv de financiële applicatie ten behoeve van facturering. Het gaat dan om de volgende informatie:</w:t>
            </w:r>
          </w:p>
          <w:p w14:paraId="3FE3ACE1" w14:textId="77777777" w:rsidR="00667655" w:rsidRDefault="00667655" w:rsidP="00C75DD0">
            <w:pPr>
              <w:pStyle w:val="Lijstalinea"/>
              <w:numPr>
                <w:ilvl w:val="0"/>
                <w:numId w:val="4"/>
              </w:numPr>
              <w:spacing w:line="240" w:lineRule="auto"/>
            </w:pPr>
            <w:r>
              <w:t>Te factureren legesregels</w:t>
            </w:r>
          </w:p>
          <w:p w14:paraId="1C6C1A64" w14:textId="77777777" w:rsidR="00667655" w:rsidRDefault="00667655" w:rsidP="00C75DD0">
            <w:pPr>
              <w:pStyle w:val="Lijstalinea"/>
              <w:numPr>
                <w:ilvl w:val="0"/>
                <w:numId w:val="4"/>
              </w:numPr>
              <w:spacing w:line="240" w:lineRule="auto"/>
            </w:pPr>
            <w:r>
              <w:t>Totaalbedrag</w:t>
            </w:r>
          </w:p>
          <w:p w14:paraId="7A3D4252" w14:textId="77777777" w:rsidR="00667655" w:rsidRDefault="00667655" w:rsidP="00C75DD0">
            <w:pPr>
              <w:pStyle w:val="Lijstalinea"/>
              <w:numPr>
                <w:ilvl w:val="0"/>
                <w:numId w:val="4"/>
              </w:numPr>
              <w:spacing w:line="240" w:lineRule="auto"/>
            </w:pPr>
            <w:r>
              <w:t>Besluitdatum</w:t>
            </w:r>
          </w:p>
          <w:p w14:paraId="1B263562" w14:textId="77777777" w:rsidR="00667655" w:rsidRDefault="00667655" w:rsidP="00C75DD0">
            <w:pPr>
              <w:pStyle w:val="Lijstalinea"/>
              <w:numPr>
                <w:ilvl w:val="0"/>
                <w:numId w:val="4"/>
              </w:numPr>
              <w:spacing w:line="240" w:lineRule="auto"/>
            </w:pPr>
            <w:r>
              <w:t>Factuurdatum</w:t>
            </w:r>
          </w:p>
          <w:p w14:paraId="23DAB22A" w14:textId="77777777" w:rsidR="00667655" w:rsidRDefault="00667655" w:rsidP="00C75DD0">
            <w:pPr>
              <w:pStyle w:val="Lijstalinea"/>
              <w:numPr>
                <w:ilvl w:val="0"/>
                <w:numId w:val="4"/>
              </w:numPr>
              <w:spacing w:line="240" w:lineRule="auto"/>
            </w:pPr>
            <w:r>
              <w:t>Grondslag</w:t>
            </w:r>
          </w:p>
          <w:p w14:paraId="17F1CCA1" w14:textId="77777777" w:rsidR="00667655" w:rsidRDefault="00667655" w:rsidP="00C75DD0">
            <w:pPr>
              <w:pStyle w:val="Lijstalinea"/>
              <w:numPr>
                <w:ilvl w:val="0"/>
                <w:numId w:val="4"/>
              </w:numPr>
              <w:spacing w:line="240" w:lineRule="auto"/>
            </w:pPr>
            <w:r>
              <w:t>NAW-gegevens aanvrager/debiteur</w:t>
            </w:r>
          </w:p>
          <w:p w14:paraId="3243E806" w14:textId="77777777" w:rsidR="00667655" w:rsidRDefault="00667655" w:rsidP="00C75DD0">
            <w:pPr>
              <w:pStyle w:val="Lijstalinea"/>
              <w:numPr>
                <w:ilvl w:val="0"/>
                <w:numId w:val="4"/>
              </w:numPr>
              <w:spacing w:line="240" w:lineRule="auto"/>
            </w:pPr>
            <w:r>
              <w:t>Mailadres aanvrager/debiteur</w:t>
            </w:r>
          </w:p>
          <w:p w14:paraId="7228F61C" w14:textId="77777777" w:rsidR="00667655" w:rsidRDefault="00667655" w:rsidP="00C75DD0">
            <w:pPr>
              <w:pStyle w:val="Lijstalinea"/>
              <w:numPr>
                <w:ilvl w:val="0"/>
                <w:numId w:val="4"/>
              </w:numPr>
              <w:spacing w:line="240" w:lineRule="auto"/>
            </w:pPr>
            <w:r>
              <w:t>Omschrijving zaak</w:t>
            </w:r>
          </w:p>
          <w:p w14:paraId="28767866" w14:textId="77777777" w:rsidR="00667655" w:rsidRDefault="00667655" w:rsidP="00C75DD0">
            <w:pPr>
              <w:pStyle w:val="Lijstalinea"/>
              <w:numPr>
                <w:ilvl w:val="0"/>
                <w:numId w:val="4"/>
              </w:numPr>
              <w:spacing w:line="240" w:lineRule="auto"/>
            </w:pPr>
            <w:r>
              <w:t>Adresgegevens zaak</w:t>
            </w:r>
          </w:p>
          <w:p w14:paraId="63F5AE01" w14:textId="77777777" w:rsidR="00667655" w:rsidRDefault="00667655" w:rsidP="00C75DD0">
            <w:pPr>
              <w:pStyle w:val="Lijstalinea"/>
              <w:numPr>
                <w:ilvl w:val="0"/>
                <w:numId w:val="4"/>
              </w:numPr>
              <w:spacing w:line="240" w:lineRule="auto"/>
            </w:pPr>
            <w:r>
              <w:t>Status zaak</w:t>
            </w:r>
          </w:p>
          <w:p w14:paraId="63214B1B" w14:textId="77777777" w:rsidR="00667655" w:rsidRDefault="00667655" w:rsidP="00C75DD0">
            <w:pPr>
              <w:pStyle w:val="Lijstalinea"/>
              <w:numPr>
                <w:ilvl w:val="0"/>
                <w:numId w:val="4"/>
              </w:numPr>
              <w:spacing w:line="240" w:lineRule="auto"/>
            </w:pPr>
            <w:r>
              <w:t>Product</w:t>
            </w:r>
          </w:p>
        </w:tc>
      </w:tr>
      <w:tr w:rsidR="00667655" w:rsidRPr="007B0795" w14:paraId="5405F526" w14:textId="77777777" w:rsidTr="00FC5597">
        <w:tc>
          <w:tcPr>
            <w:tcW w:w="624" w:type="dxa"/>
            <w:shd w:val="clear" w:color="auto" w:fill="F2F2F2" w:themeFill="background1" w:themeFillShade="F2"/>
          </w:tcPr>
          <w:p w14:paraId="5375E732" w14:textId="77777777" w:rsidR="00667655" w:rsidRDefault="00667655" w:rsidP="00C75DD0">
            <w:pPr>
              <w:pStyle w:val="Lijstalinea"/>
              <w:numPr>
                <w:ilvl w:val="0"/>
                <w:numId w:val="5"/>
              </w:numPr>
              <w:spacing w:line="240" w:lineRule="auto"/>
            </w:pPr>
            <w:bookmarkStart w:id="147" w:name="_Ref169642813"/>
          </w:p>
        </w:tc>
        <w:bookmarkEnd w:id="147"/>
        <w:tc>
          <w:tcPr>
            <w:tcW w:w="1134" w:type="dxa"/>
            <w:shd w:val="clear" w:color="auto" w:fill="F2F2F2" w:themeFill="background1" w:themeFillShade="F2"/>
          </w:tcPr>
          <w:p w14:paraId="6D33532F" w14:textId="77777777" w:rsidR="00667655" w:rsidRDefault="00667655" w:rsidP="00667655">
            <w:r>
              <w:t>Wens</w:t>
            </w:r>
          </w:p>
        </w:tc>
        <w:tc>
          <w:tcPr>
            <w:tcW w:w="1134" w:type="dxa"/>
            <w:shd w:val="clear" w:color="auto" w:fill="F2F2F2" w:themeFill="background1" w:themeFillShade="F2"/>
          </w:tcPr>
          <w:p w14:paraId="26388AFB" w14:textId="77777777" w:rsidR="006A36AD" w:rsidRPr="008461D9" w:rsidRDefault="006A36AD" w:rsidP="006A36AD">
            <w:pPr>
              <w:rPr>
                <w:color w:val="404040" w:themeColor="text1" w:themeTint="BF"/>
                <w:sz w:val="18"/>
                <w:szCs w:val="18"/>
              </w:rPr>
            </w:pPr>
            <w:r w:rsidRPr="008461D9">
              <w:rPr>
                <w:color w:val="404040" w:themeColor="text1" w:themeTint="BF"/>
                <w:sz w:val="18"/>
                <w:szCs w:val="18"/>
              </w:rPr>
              <w:t xml:space="preserve">n.v.t. </w:t>
            </w:r>
          </w:p>
          <w:p w14:paraId="650B3319" w14:textId="62388B62" w:rsidR="00667655" w:rsidRDefault="006A36AD" w:rsidP="006A36AD">
            <w:r w:rsidRPr="008461D9">
              <w:rPr>
                <w:i/>
                <w:iCs/>
                <w:color w:val="404040" w:themeColor="text1" w:themeTint="BF"/>
                <w:sz w:val="18"/>
                <w:szCs w:val="18"/>
              </w:rPr>
              <w:t>Hangt samen met andere wens(en)</w:t>
            </w:r>
          </w:p>
        </w:tc>
        <w:tc>
          <w:tcPr>
            <w:tcW w:w="6236" w:type="dxa"/>
            <w:shd w:val="clear" w:color="auto" w:fill="F2F2F2" w:themeFill="background1" w:themeFillShade="F2"/>
          </w:tcPr>
          <w:p w14:paraId="79B43E30" w14:textId="50FBC914" w:rsidR="00667655" w:rsidRDefault="00667655" w:rsidP="00667655">
            <w:r>
              <w:t>Zie punt #</w:t>
            </w:r>
            <w:r>
              <w:fldChar w:fldCharType="begin"/>
            </w:r>
            <w:r>
              <w:instrText xml:space="preserve"> REF _Ref164722101 \r \h </w:instrText>
            </w:r>
            <w:r>
              <w:fldChar w:fldCharType="separate"/>
            </w:r>
            <w:r w:rsidR="008461D9">
              <w:t>62</w:t>
            </w:r>
            <w:r>
              <w:fldChar w:fldCharType="end"/>
            </w:r>
            <w:r>
              <w:t>:</w:t>
            </w:r>
          </w:p>
          <w:p w14:paraId="12C2BE29" w14:textId="3C51EA22" w:rsidR="00667655" w:rsidRDefault="00667655" w:rsidP="00667655">
            <w:r>
              <w:t xml:space="preserve">Leges automatisch te exporteren naar de financiële applicatie ten behoeve van facturering. Het gaat dan om </w:t>
            </w:r>
            <w:r w:rsidR="006A36AD">
              <w:t>dezelfde</w:t>
            </w:r>
            <w:r>
              <w:t xml:space="preserve"> informatie als voor de handmatige export zoals beschreven in </w:t>
            </w:r>
            <w:r>
              <w:fldChar w:fldCharType="begin"/>
            </w:r>
            <w:r>
              <w:instrText xml:space="preserve"> REF _Ref164722234 \r \h </w:instrText>
            </w:r>
            <w:r>
              <w:fldChar w:fldCharType="separate"/>
            </w:r>
            <w:r w:rsidR="008461D9">
              <w:t>251</w:t>
            </w:r>
            <w:r>
              <w:fldChar w:fldCharType="end"/>
            </w:r>
            <w:r>
              <w:t>.</w:t>
            </w:r>
          </w:p>
        </w:tc>
      </w:tr>
      <w:tr w:rsidR="00667655" w:rsidRPr="007B0795" w14:paraId="331A0A83" w14:textId="77777777" w:rsidTr="00FC5597">
        <w:tc>
          <w:tcPr>
            <w:tcW w:w="624" w:type="dxa"/>
            <w:shd w:val="clear" w:color="auto" w:fill="F2F2F2" w:themeFill="background1" w:themeFillShade="F2"/>
          </w:tcPr>
          <w:p w14:paraId="039A8CDF"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5B1B0739" w14:textId="77777777" w:rsidR="00667655" w:rsidRDefault="00667655" w:rsidP="00667655">
            <w:r>
              <w:t>Eis</w:t>
            </w:r>
          </w:p>
        </w:tc>
        <w:tc>
          <w:tcPr>
            <w:tcW w:w="1134" w:type="dxa"/>
            <w:shd w:val="clear" w:color="auto" w:fill="F2F2F2" w:themeFill="background1" w:themeFillShade="F2"/>
          </w:tcPr>
          <w:p w14:paraId="36F10919" w14:textId="65FC045A" w:rsidR="00667655"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57F6D36E" w14:textId="77777777" w:rsidR="00667655" w:rsidRDefault="00667655" w:rsidP="00667655">
            <w:r w:rsidRPr="00D00BB3">
              <w:t xml:space="preserve">De bouwkosten, zoals opgegeven door de aanvragen en waar leges op gebaseerd kunnen zijn, moet binnen de zaak </w:t>
            </w:r>
            <w:r>
              <w:t xml:space="preserve">als veld </w:t>
            </w:r>
            <w:r w:rsidRPr="00D00BB3">
              <w:t>vastgelegd kunnen worden.</w:t>
            </w:r>
          </w:p>
        </w:tc>
      </w:tr>
      <w:tr w:rsidR="00667655" w:rsidRPr="007B0795" w14:paraId="63815ED1" w14:textId="77777777" w:rsidTr="00FC5597">
        <w:tc>
          <w:tcPr>
            <w:tcW w:w="624" w:type="dxa"/>
            <w:shd w:val="clear" w:color="auto" w:fill="F2F2F2" w:themeFill="background1" w:themeFillShade="F2"/>
          </w:tcPr>
          <w:p w14:paraId="09121E7B" w14:textId="77777777" w:rsidR="00667655" w:rsidRDefault="00667655" w:rsidP="00C75DD0">
            <w:pPr>
              <w:pStyle w:val="Lijstalinea"/>
              <w:numPr>
                <w:ilvl w:val="0"/>
                <w:numId w:val="5"/>
              </w:numPr>
              <w:spacing w:line="240" w:lineRule="auto"/>
            </w:pPr>
          </w:p>
        </w:tc>
        <w:tc>
          <w:tcPr>
            <w:tcW w:w="1134" w:type="dxa"/>
            <w:shd w:val="clear" w:color="auto" w:fill="F2F2F2" w:themeFill="background1" w:themeFillShade="F2"/>
          </w:tcPr>
          <w:p w14:paraId="172814D3" w14:textId="77777777" w:rsidR="00667655" w:rsidRDefault="00667655" w:rsidP="00667655">
            <w:r>
              <w:t>Wens</w:t>
            </w:r>
          </w:p>
        </w:tc>
        <w:tc>
          <w:tcPr>
            <w:tcW w:w="1134" w:type="dxa"/>
            <w:shd w:val="clear" w:color="auto" w:fill="F2F2F2" w:themeFill="background1" w:themeFillShade="F2"/>
          </w:tcPr>
          <w:p w14:paraId="77B3A8B5" w14:textId="77777777" w:rsidR="00667655" w:rsidRDefault="00667655" w:rsidP="00667655">
            <w:r>
              <w:t>3</w:t>
            </w:r>
          </w:p>
        </w:tc>
        <w:tc>
          <w:tcPr>
            <w:tcW w:w="6236" w:type="dxa"/>
            <w:shd w:val="clear" w:color="auto" w:fill="F2F2F2" w:themeFill="background1" w:themeFillShade="F2"/>
          </w:tcPr>
          <w:p w14:paraId="1F0E4F01" w14:textId="77777777" w:rsidR="0095080B" w:rsidRDefault="00667655" w:rsidP="00667655">
            <w:r>
              <w:t>De oplossing biedt de mogelijkheid de voor de eindgebruiker te selecteren leges uit de legesverordening, zaaktype (proces), product of datum (in gerelateerd aan de geldigheid van de legesverordening ) afhankelijk te maken.</w:t>
            </w:r>
            <w:r w:rsidR="0095080B">
              <w:t xml:space="preserve"> </w:t>
            </w:r>
          </w:p>
          <w:p w14:paraId="425C2196" w14:textId="72FAEACA" w:rsidR="00667655" w:rsidRDefault="0095080B" w:rsidP="00667655">
            <w:r>
              <w:t>Zodat voorkomen wordt dat de keuzelijst onnodig lang is.</w:t>
            </w:r>
          </w:p>
        </w:tc>
      </w:tr>
    </w:tbl>
    <w:p w14:paraId="751F6445" w14:textId="77777777" w:rsidR="00625775" w:rsidRPr="005B2025" w:rsidRDefault="00625775" w:rsidP="00625775"/>
    <w:p w14:paraId="47DB7987" w14:textId="77777777" w:rsidR="00280179" w:rsidRDefault="00280179" w:rsidP="00280179">
      <w:pPr>
        <w:pStyle w:val="Kop2"/>
      </w:pPr>
      <w:bookmarkStart w:id="148" w:name="_Toc160446084"/>
      <w:bookmarkStart w:id="149" w:name="_Toc168496855"/>
      <w:bookmarkStart w:id="150" w:name="_Toc170725819"/>
      <w:r>
        <w:t>Functioneel beheer</w:t>
      </w:r>
      <w:bookmarkEnd w:id="148"/>
      <w:bookmarkEnd w:id="149"/>
      <w:bookmarkEnd w:id="150"/>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280179" w:rsidRPr="00A4663E" w14:paraId="3AE6A772" w14:textId="77777777" w:rsidTr="00A94DE3">
        <w:tc>
          <w:tcPr>
            <w:tcW w:w="624" w:type="dxa"/>
            <w:shd w:val="clear" w:color="auto" w:fill="D9D9D9" w:themeFill="background1" w:themeFillShade="D9"/>
          </w:tcPr>
          <w:p w14:paraId="49D206E2" w14:textId="77777777" w:rsidR="00280179" w:rsidRDefault="00280179" w:rsidP="00A94DE3">
            <w:r>
              <w:t>Nr.</w:t>
            </w:r>
          </w:p>
        </w:tc>
        <w:tc>
          <w:tcPr>
            <w:tcW w:w="1134" w:type="dxa"/>
            <w:shd w:val="clear" w:color="auto" w:fill="D9D9D9" w:themeFill="background1" w:themeFillShade="D9"/>
          </w:tcPr>
          <w:p w14:paraId="195EF9F3" w14:textId="77777777" w:rsidR="00280179" w:rsidRDefault="00280179" w:rsidP="00A94DE3">
            <w:r>
              <w:t>Aard</w:t>
            </w:r>
          </w:p>
        </w:tc>
        <w:tc>
          <w:tcPr>
            <w:tcW w:w="1134" w:type="dxa"/>
            <w:shd w:val="clear" w:color="auto" w:fill="D9D9D9" w:themeFill="background1" w:themeFillShade="D9"/>
          </w:tcPr>
          <w:p w14:paraId="6BA79DB1" w14:textId="77777777" w:rsidR="00280179" w:rsidRDefault="00280179" w:rsidP="00A94DE3">
            <w:r>
              <w:t>Gewicht</w:t>
            </w:r>
          </w:p>
        </w:tc>
        <w:tc>
          <w:tcPr>
            <w:tcW w:w="6236" w:type="dxa"/>
            <w:shd w:val="clear" w:color="auto" w:fill="D9D9D9" w:themeFill="background1" w:themeFillShade="D9"/>
          </w:tcPr>
          <w:p w14:paraId="185974E8" w14:textId="77777777" w:rsidR="00280179" w:rsidRPr="00A4663E" w:rsidRDefault="00280179" w:rsidP="00A94DE3">
            <w:r>
              <w:t>Inhoud</w:t>
            </w:r>
          </w:p>
        </w:tc>
      </w:tr>
      <w:tr w:rsidR="00667655" w14:paraId="09793267" w14:textId="77777777" w:rsidTr="00A94DE3">
        <w:tc>
          <w:tcPr>
            <w:tcW w:w="624" w:type="dxa"/>
            <w:shd w:val="clear" w:color="auto" w:fill="F2F2F2" w:themeFill="background1" w:themeFillShade="F2"/>
          </w:tcPr>
          <w:p w14:paraId="3DB29EF9" w14:textId="77777777" w:rsidR="00667655" w:rsidRPr="00FC5597" w:rsidRDefault="00667655" w:rsidP="00C75DD0">
            <w:pPr>
              <w:pStyle w:val="Lijstalinea"/>
              <w:numPr>
                <w:ilvl w:val="0"/>
                <w:numId w:val="5"/>
              </w:numPr>
            </w:pPr>
            <w:bookmarkStart w:id="151" w:name="_Ref169643265"/>
          </w:p>
        </w:tc>
        <w:bookmarkEnd w:id="151"/>
        <w:tc>
          <w:tcPr>
            <w:tcW w:w="1134" w:type="dxa"/>
            <w:shd w:val="clear" w:color="auto" w:fill="F2F2F2" w:themeFill="background1" w:themeFillShade="F2"/>
          </w:tcPr>
          <w:p w14:paraId="08899924" w14:textId="77777777" w:rsidR="00667655" w:rsidRPr="001E04AA" w:rsidRDefault="00667655" w:rsidP="00667655">
            <w:r w:rsidRPr="001E04AA">
              <w:t>Eis</w:t>
            </w:r>
          </w:p>
        </w:tc>
        <w:tc>
          <w:tcPr>
            <w:tcW w:w="1134" w:type="dxa"/>
            <w:shd w:val="clear" w:color="auto" w:fill="F2F2F2" w:themeFill="background1" w:themeFillShade="F2"/>
          </w:tcPr>
          <w:p w14:paraId="21C4B606" w14:textId="7FC61229" w:rsidR="00667655" w:rsidRPr="001E04AA"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5FF078D9" w14:textId="64037693" w:rsidR="00E56CF6" w:rsidRDefault="00E56CF6" w:rsidP="00E56CF6">
            <w:pPr>
              <w:rPr>
                <w:color w:val="auto"/>
              </w:rPr>
            </w:pPr>
            <w:r>
              <w:rPr>
                <w:color w:val="auto"/>
              </w:rPr>
              <w:t>Ter aanvulling op #</w:t>
            </w:r>
            <w:r>
              <w:rPr>
                <w:color w:val="auto"/>
              </w:rPr>
              <w:fldChar w:fldCharType="begin"/>
            </w:r>
            <w:r>
              <w:rPr>
                <w:color w:val="auto"/>
              </w:rPr>
              <w:instrText xml:space="preserve"> REF _Ref169643304 \r \h </w:instrText>
            </w:r>
            <w:r>
              <w:rPr>
                <w:color w:val="auto"/>
              </w:rPr>
            </w:r>
            <w:r>
              <w:rPr>
                <w:color w:val="auto"/>
              </w:rPr>
              <w:fldChar w:fldCharType="separate"/>
            </w:r>
            <w:r w:rsidR="008461D9">
              <w:rPr>
                <w:color w:val="auto"/>
              </w:rPr>
              <w:t>7</w:t>
            </w:r>
            <w:r>
              <w:rPr>
                <w:color w:val="auto"/>
              </w:rPr>
              <w:fldChar w:fldCharType="end"/>
            </w:r>
            <w:r>
              <w:rPr>
                <w:color w:val="auto"/>
              </w:rPr>
              <w:t>:</w:t>
            </w:r>
          </w:p>
          <w:p w14:paraId="1287C3A6" w14:textId="66988390" w:rsidR="00667655" w:rsidRDefault="00667655" w:rsidP="00667655">
            <w:r w:rsidRPr="00E21886">
              <w:t xml:space="preserve">Er is een acceptatieomgeving beschikbaar </w:t>
            </w:r>
            <w:r w:rsidR="00E56CF6">
              <w:t xml:space="preserve">van de Oplossing </w:t>
            </w:r>
            <w:r>
              <w:t>waarin:</w:t>
            </w:r>
          </w:p>
          <w:p w14:paraId="7D696502" w14:textId="48002904" w:rsidR="00667655" w:rsidRDefault="00E56CF6" w:rsidP="00C75DD0">
            <w:pPr>
              <w:pStyle w:val="Lijstalinea"/>
              <w:numPr>
                <w:ilvl w:val="0"/>
                <w:numId w:val="10"/>
              </w:numPr>
              <w:spacing w:line="240" w:lineRule="auto"/>
              <w:ind w:left="262" w:hanging="175"/>
            </w:pPr>
            <w:r>
              <w:lastRenderedPageBreak/>
              <w:t>F</w:t>
            </w:r>
            <w:r w:rsidR="00667655">
              <w:t xml:space="preserve">unctioneel beheer </w:t>
            </w:r>
            <w:r>
              <w:t xml:space="preserve">van de gemeente Terneuzen </w:t>
            </w:r>
            <w:r w:rsidR="00667655">
              <w:t>nieuwe functionaliteit</w:t>
            </w:r>
            <w:r>
              <w:t xml:space="preserve"> of standaard inrichting</w:t>
            </w:r>
            <w:r w:rsidR="00667655">
              <w:t xml:space="preserve"> van de leverancier kan accepteren</w:t>
            </w:r>
          </w:p>
          <w:p w14:paraId="4F54F649" w14:textId="2C99B85B" w:rsidR="00667655" w:rsidRDefault="00E56CF6" w:rsidP="00C75DD0">
            <w:pPr>
              <w:pStyle w:val="Lijstalinea"/>
              <w:numPr>
                <w:ilvl w:val="0"/>
                <w:numId w:val="10"/>
              </w:numPr>
              <w:spacing w:line="240" w:lineRule="auto"/>
              <w:ind w:left="262" w:hanging="175"/>
            </w:pPr>
            <w:r>
              <w:t>G</w:t>
            </w:r>
            <w:r w:rsidR="00667655">
              <w:t xml:space="preserve">ebruikers een aangepaste inrichting van functioneel beheer </w:t>
            </w:r>
            <w:r>
              <w:t xml:space="preserve">van de gemeente Terneuzen kunnen </w:t>
            </w:r>
            <w:r w:rsidR="00667655">
              <w:t>accepteren</w:t>
            </w:r>
          </w:p>
        </w:tc>
      </w:tr>
      <w:tr w:rsidR="00E56CF6" w14:paraId="33480F12" w14:textId="77777777" w:rsidTr="00A94DE3">
        <w:tc>
          <w:tcPr>
            <w:tcW w:w="624" w:type="dxa"/>
            <w:shd w:val="clear" w:color="auto" w:fill="F2F2F2" w:themeFill="background1" w:themeFillShade="F2"/>
          </w:tcPr>
          <w:p w14:paraId="4D3054FE" w14:textId="77777777" w:rsidR="00E56CF6" w:rsidRPr="00FC5597" w:rsidRDefault="00E56CF6" w:rsidP="00C75DD0">
            <w:pPr>
              <w:pStyle w:val="Lijstalinea"/>
              <w:numPr>
                <w:ilvl w:val="0"/>
                <w:numId w:val="5"/>
              </w:numPr>
            </w:pPr>
            <w:bookmarkStart w:id="152" w:name="_Ref169643251"/>
          </w:p>
        </w:tc>
        <w:bookmarkEnd w:id="152"/>
        <w:tc>
          <w:tcPr>
            <w:tcW w:w="1134" w:type="dxa"/>
            <w:shd w:val="clear" w:color="auto" w:fill="F2F2F2" w:themeFill="background1" w:themeFillShade="F2"/>
          </w:tcPr>
          <w:p w14:paraId="52396412" w14:textId="41905C54" w:rsidR="00E56CF6" w:rsidRPr="00E56CF6" w:rsidRDefault="00E56CF6" w:rsidP="00667655">
            <w:pPr>
              <w:rPr>
                <w:color w:val="auto"/>
              </w:rPr>
            </w:pPr>
            <w:r w:rsidRPr="00E56CF6">
              <w:rPr>
                <w:color w:val="auto"/>
              </w:rPr>
              <w:t>Wens</w:t>
            </w:r>
          </w:p>
        </w:tc>
        <w:tc>
          <w:tcPr>
            <w:tcW w:w="1134" w:type="dxa"/>
            <w:shd w:val="clear" w:color="auto" w:fill="F2F2F2" w:themeFill="background1" w:themeFillShade="F2"/>
          </w:tcPr>
          <w:p w14:paraId="6B827696" w14:textId="77777777" w:rsidR="006A36AD" w:rsidRPr="008461D9" w:rsidRDefault="006A36AD" w:rsidP="006A36AD">
            <w:pPr>
              <w:rPr>
                <w:color w:val="404040" w:themeColor="text1" w:themeTint="BF"/>
                <w:sz w:val="18"/>
                <w:szCs w:val="18"/>
              </w:rPr>
            </w:pPr>
            <w:r w:rsidRPr="008461D9">
              <w:rPr>
                <w:color w:val="404040" w:themeColor="text1" w:themeTint="BF"/>
                <w:sz w:val="18"/>
                <w:szCs w:val="18"/>
              </w:rPr>
              <w:t xml:space="preserve">n.v.t. </w:t>
            </w:r>
          </w:p>
          <w:p w14:paraId="7EC0F188" w14:textId="070C3DB9" w:rsidR="00E56CF6" w:rsidRPr="00E56CF6" w:rsidRDefault="006A36AD" w:rsidP="006A36AD">
            <w:pPr>
              <w:rPr>
                <w:color w:val="auto"/>
                <w:sz w:val="18"/>
                <w:szCs w:val="18"/>
              </w:rPr>
            </w:pPr>
            <w:r w:rsidRPr="008461D9">
              <w:rPr>
                <w:i/>
                <w:iCs/>
                <w:color w:val="404040" w:themeColor="text1" w:themeTint="BF"/>
                <w:sz w:val="18"/>
                <w:szCs w:val="18"/>
              </w:rPr>
              <w:t>Hangt samen met andere wens(en)</w:t>
            </w:r>
          </w:p>
        </w:tc>
        <w:tc>
          <w:tcPr>
            <w:tcW w:w="6236" w:type="dxa"/>
            <w:shd w:val="clear" w:color="auto" w:fill="F2F2F2" w:themeFill="background1" w:themeFillShade="F2"/>
          </w:tcPr>
          <w:p w14:paraId="7C39FD97" w14:textId="46E5D231" w:rsidR="00E56CF6" w:rsidRDefault="00E56CF6" w:rsidP="00667655">
            <w:pPr>
              <w:rPr>
                <w:color w:val="auto"/>
              </w:rPr>
            </w:pPr>
            <w:r>
              <w:rPr>
                <w:color w:val="auto"/>
              </w:rPr>
              <w:t>Ter aanvulling op #</w:t>
            </w:r>
            <w:r>
              <w:rPr>
                <w:color w:val="auto"/>
              </w:rPr>
              <w:fldChar w:fldCharType="begin"/>
            </w:r>
            <w:r>
              <w:rPr>
                <w:color w:val="auto"/>
              </w:rPr>
              <w:instrText xml:space="preserve"> REF _Ref169643314 \r \h </w:instrText>
            </w:r>
            <w:r>
              <w:rPr>
                <w:color w:val="auto"/>
              </w:rPr>
            </w:r>
            <w:r>
              <w:rPr>
                <w:color w:val="auto"/>
              </w:rPr>
              <w:fldChar w:fldCharType="separate"/>
            </w:r>
            <w:r w:rsidR="008461D9">
              <w:rPr>
                <w:color w:val="auto"/>
              </w:rPr>
              <w:t>8</w:t>
            </w:r>
            <w:r>
              <w:rPr>
                <w:color w:val="auto"/>
              </w:rPr>
              <w:fldChar w:fldCharType="end"/>
            </w:r>
            <w:r>
              <w:rPr>
                <w:color w:val="auto"/>
              </w:rPr>
              <w:t>:</w:t>
            </w:r>
          </w:p>
          <w:p w14:paraId="4AFEFD4B" w14:textId="545BC75A" w:rsidR="00E56CF6" w:rsidRPr="00E21886" w:rsidRDefault="00E56CF6" w:rsidP="003C23C2">
            <w:r>
              <w:rPr>
                <w:color w:val="auto"/>
              </w:rPr>
              <w:t xml:space="preserve">Er is </w:t>
            </w:r>
            <w:r w:rsidR="003C23C2">
              <w:rPr>
                <w:color w:val="auto"/>
              </w:rPr>
              <w:t>een tweede test/acceptatieomgeving</w:t>
            </w:r>
            <w:r>
              <w:rPr>
                <w:color w:val="auto"/>
              </w:rPr>
              <w:t>.</w:t>
            </w:r>
            <w:r w:rsidR="003C23C2">
              <w:rPr>
                <w:color w:val="auto"/>
              </w:rPr>
              <w:t xml:space="preserve"> </w:t>
            </w:r>
            <w:r>
              <w:rPr>
                <w:color w:val="auto"/>
              </w:rPr>
              <w:t>Het testen van de nieuwe functionaliteit en standaard inrichting</w:t>
            </w:r>
            <w:r w:rsidR="00327E4D">
              <w:rPr>
                <w:color w:val="auto"/>
              </w:rPr>
              <w:t>, zoals door de leverancier wordt opgeleverd,</w:t>
            </w:r>
            <w:r>
              <w:rPr>
                <w:color w:val="auto"/>
              </w:rPr>
              <w:t xml:space="preserve"> kan zo gescheiden plaatsvinden van het testen en accepteren van lokale inrichting</w:t>
            </w:r>
            <w:r w:rsidR="00327E4D">
              <w:rPr>
                <w:color w:val="auto"/>
              </w:rPr>
              <w:t xml:space="preserve"> zoals door functioneel beheer Terneuzen wordt opgeleverd</w:t>
            </w:r>
            <w:r>
              <w:rPr>
                <w:color w:val="auto"/>
              </w:rPr>
              <w:t>.</w:t>
            </w:r>
          </w:p>
        </w:tc>
      </w:tr>
      <w:tr w:rsidR="00667655" w:rsidRPr="00D319D8" w14:paraId="4C38E7B7" w14:textId="77777777" w:rsidTr="00A94DE3">
        <w:tc>
          <w:tcPr>
            <w:tcW w:w="624" w:type="dxa"/>
            <w:shd w:val="clear" w:color="auto" w:fill="F2F2F2" w:themeFill="background1" w:themeFillShade="F2"/>
          </w:tcPr>
          <w:p w14:paraId="098F51C5"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5A409675" w14:textId="77777777" w:rsidR="00667655" w:rsidRPr="001E04AA" w:rsidRDefault="00667655" w:rsidP="00667655">
            <w:r>
              <w:t>Wens</w:t>
            </w:r>
          </w:p>
        </w:tc>
        <w:tc>
          <w:tcPr>
            <w:tcW w:w="1134" w:type="dxa"/>
            <w:shd w:val="clear" w:color="auto" w:fill="F2F2F2" w:themeFill="background1" w:themeFillShade="F2"/>
          </w:tcPr>
          <w:p w14:paraId="7AD8E090" w14:textId="77777777" w:rsidR="00667655" w:rsidRPr="001E04AA" w:rsidRDefault="00667655" w:rsidP="00667655">
            <w:r>
              <w:t>1</w:t>
            </w:r>
          </w:p>
        </w:tc>
        <w:tc>
          <w:tcPr>
            <w:tcW w:w="6236" w:type="dxa"/>
            <w:shd w:val="clear" w:color="auto" w:fill="F2F2F2" w:themeFill="background1" w:themeFillShade="F2"/>
          </w:tcPr>
          <w:p w14:paraId="6D2C0140" w14:textId="205D7162" w:rsidR="00667655" w:rsidRPr="00D319D8" w:rsidRDefault="00667655" w:rsidP="00667655">
            <w:pPr>
              <w:rPr>
                <w:color w:val="2F5496" w:themeColor="accent1" w:themeShade="BF"/>
              </w:rPr>
            </w:pPr>
            <w:r>
              <w:t xml:space="preserve">Er is visueel onderscheid gemaakt tussen de </w:t>
            </w:r>
            <w:r w:rsidRPr="001E04AA">
              <w:t>acceptatie</w:t>
            </w:r>
            <w:r>
              <w:t>- en productieomgeving</w:t>
            </w:r>
            <w:r w:rsidR="00327E4D">
              <w:t>en</w:t>
            </w:r>
            <w:r>
              <w:t>, zodat er geen verwarring kan bestaan over de omgeving waarin een gebruiker of beheerder zich bevindt.</w:t>
            </w:r>
          </w:p>
        </w:tc>
      </w:tr>
      <w:tr w:rsidR="00667655" w:rsidRPr="000513C3" w14:paraId="4F2BDDD2" w14:textId="77777777" w:rsidTr="00A94DE3">
        <w:tc>
          <w:tcPr>
            <w:tcW w:w="624" w:type="dxa"/>
            <w:shd w:val="clear" w:color="auto" w:fill="F2F2F2" w:themeFill="background1" w:themeFillShade="F2"/>
          </w:tcPr>
          <w:p w14:paraId="3E1E2DE0"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26D2AE69" w14:textId="77777777" w:rsidR="00667655" w:rsidRPr="001E04AA" w:rsidRDefault="00667655" w:rsidP="00667655">
            <w:r w:rsidRPr="001E04AA">
              <w:t>Eis</w:t>
            </w:r>
          </w:p>
        </w:tc>
        <w:tc>
          <w:tcPr>
            <w:tcW w:w="1134" w:type="dxa"/>
            <w:shd w:val="clear" w:color="auto" w:fill="F2F2F2" w:themeFill="background1" w:themeFillShade="F2"/>
          </w:tcPr>
          <w:p w14:paraId="7B79C948" w14:textId="4BBEF925" w:rsidR="00667655" w:rsidRPr="001E04AA"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0A2BD8E1" w14:textId="505D7C6B" w:rsidR="00667655" w:rsidRPr="008461D9" w:rsidRDefault="00667655" w:rsidP="00667655">
            <w:pPr>
              <w:rPr>
                <w:color w:val="0D0D0D" w:themeColor="text1" w:themeTint="F2"/>
              </w:rPr>
            </w:pPr>
            <w:r w:rsidRPr="008461D9">
              <w:rPr>
                <w:color w:val="0D0D0D" w:themeColor="text1" w:themeTint="F2"/>
              </w:rPr>
              <w:t>Wat betreft geaccepteerde functionaliteit loopt de acceptatie</w:t>
            </w:r>
            <w:r w:rsidR="00E56CF6" w:rsidRPr="008461D9">
              <w:rPr>
                <w:color w:val="0D0D0D" w:themeColor="text1" w:themeTint="F2"/>
              </w:rPr>
              <w:t>- of test-</w:t>
            </w:r>
            <w:r w:rsidRPr="008461D9">
              <w:rPr>
                <w:color w:val="0D0D0D" w:themeColor="text1" w:themeTint="F2"/>
              </w:rPr>
              <w:t xml:space="preserve">omgeving maximaal </w:t>
            </w:r>
            <w:r w:rsidR="00E56CF6" w:rsidRPr="008461D9">
              <w:rPr>
                <w:color w:val="0D0D0D" w:themeColor="text1" w:themeTint="F2"/>
              </w:rPr>
              <w:t>gelijk met de</w:t>
            </w:r>
            <w:r w:rsidRPr="008461D9">
              <w:rPr>
                <w:color w:val="0D0D0D" w:themeColor="text1" w:themeTint="F2"/>
              </w:rPr>
              <w:t xml:space="preserve"> productieomgeving.</w:t>
            </w:r>
          </w:p>
        </w:tc>
      </w:tr>
      <w:tr w:rsidR="00667655" w:rsidRPr="000513C3" w14:paraId="6D78E1A8" w14:textId="77777777" w:rsidTr="00A94DE3">
        <w:tc>
          <w:tcPr>
            <w:tcW w:w="624" w:type="dxa"/>
            <w:shd w:val="clear" w:color="auto" w:fill="F2F2F2" w:themeFill="background1" w:themeFillShade="F2"/>
          </w:tcPr>
          <w:p w14:paraId="60E98FF6"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7B44C5ED" w14:textId="77777777" w:rsidR="00667655" w:rsidRPr="008461D9" w:rsidRDefault="00667655" w:rsidP="00667655">
            <w:pPr>
              <w:rPr>
                <w:color w:val="auto"/>
              </w:rPr>
            </w:pPr>
            <w:r w:rsidRPr="008461D9">
              <w:rPr>
                <w:color w:val="auto"/>
              </w:rPr>
              <w:t>Eis</w:t>
            </w:r>
          </w:p>
        </w:tc>
        <w:tc>
          <w:tcPr>
            <w:tcW w:w="1134" w:type="dxa"/>
            <w:shd w:val="clear" w:color="auto" w:fill="F2F2F2" w:themeFill="background1" w:themeFillShade="F2"/>
          </w:tcPr>
          <w:p w14:paraId="186A1514" w14:textId="69F972FA" w:rsidR="00667655" w:rsidRPr="001E04AA"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38B75D09" w14:textId="77777777" w:rsidR="00667655" w:rsidRPr="008461D9" w:rsidRDefault="00667655" w:rsidP="00667655">
            <w:pPr>
              <w:rPr>
                <w:color w:val="0D0D0D" w:themeColor="text1" w:themeTint="F2"/>
              </w:rPr>
            </w:pPr>
            <w:r w:rsidRPr="008461D9">
              <w:rPr>
                <w:color w:val="0D0D0D" w:themeColor="text1" w:themeTint="F2"/>
              </w:rPr>
              <w:t>Nieuwe functionaliteiten worden eerst aangeboden in een acceptatieomgeving voor een minimale acceptatieperiode van twee weken.</w:t>
            </w:r>
          </w:p>
        </w:tc>
      </w:tr>
      <w:tr w:rsidR="00DA09B6" w:rsidRPr="000513C3" w14:paraId="698797FE" w14:textId="77777777" w:rsidTr="00A94DE3">
        <w:tc>
          <w:tcPr>
            <w:tcW w:w="624" w:type="dxa"/>
            <w:shd w:val="clear" w:color="auto" w:fill="F2F2F2" w:themeFill="background1" w:themeFillShade="F2"/>
          </w:tcPr>
          <w:p w14:paraId="7A34F77B" w14:textId="77777777" w:rsidR="00DA09B6" w:rsidRPr="00FC5597" w:rsidRDefault="00DA09B6" w:rsidP="00DA09B6">
            <w:pPr>
              <w:pStyle w:val="Lijstalinea"/>
              <w:numPr>
                <w:ilvl w:val="0"/>
                <w:numId w:val="5"/>
              </w:numPr>
            </w:pPr>
          </w:p>
        </w:tc>
        <w:tc>
          <w:tcPr>
            <w:tcW w:w="1134" w:type="dxa"/>
            <w:shd w:val="clear" w:color="auto" w:fill="F2F2F2" w:themeFill="background1" w:themeFillShade="F2"/>
          </w:tcPr>
          <w:p w14:paraId="5D072D2E" w14:textId="310D7986" w:rsidR="00DA09B6" w:rsidRPr="008461D9" w:rsidRDefault="00DA09B6" w:rsidP="00DA09B6">
            <w:pPr>
              <w:rPr>
                <w:color w:val="auto"/>
              </w:rPr>
            </w:pPr>
            <w:r w:rsidRPr="008461D9">
              <w:rPr>
                <w:color w:val="auto"/>
              </w:rPr>
              <w:t>Eis</w:t>
            </w:r>
          </w:p>
        </w:tc>
        <w:tc>
          <w:tcPr>
            <w:tcW w:w="1134" w:type="dxa"/>
            <w:shd w:val="clear" w:color="auto" w:fill="F2F2F2" w:themeFill="background1" w:themeFillShade="F2"/>
          </w:tcPr>
          <w:p w14:paraId="775D3585" w14:textId="0A557D36" w:rsidR="00DA09B6" w:rsidRPr="00682530" w:rsidRDefault="00DA09B6" w:rsidP="00DA09B6">
            <w:pPr>
              <w:rPr>
                <w:color w:val="00B050"/>
                <w:sz w:val="18"/>
                <w:szCs w:val="18"/>
              </w:rPr>
            </w:pPr>
            <w:r w:rsidRPr="00682530">
              <w:rPr>
                <w:color w:val="00B050"/>
                <w:sz w:val="18"/>
                <w:szCs w:val="18"/>
              </w:rPr>
              <w:t>N.v.t.</w:t>
            </w:r>
          </w:p>
        </w:tc>
        <w:tc>
          <w:tcPr>
            <w:tcW w:w="6236" w:type="dxa"/>
            <w:shd w:val="clear" w:color="auto" w:fill="F2F2F2" w:themeFill="background1" w:themeFillShade="F2"/>
          </w:tcPr>
          <w:p w14:paraId="4DDB1A2A" w14:textId="2B04428E" w:rsidR="00DA09B6" w:rsidRPr="008461D9" w:rsidRDefault="00DA09B6" w:rsidP="00DA09B6">
            <w:pPr>
              <w:rPr>
                <w:color w:val="0D0D0D" w:themeColor="text1" w:themeTint="F2"/>
              </w:rPr>
            </w:pPr>
            <w:r w:rsidRPr="008461D9">
              <w:rPr>
                <w:color w:val="0D0D0D" w:themeColor="text1" w:themeTint="F2"/>
              </w:rPr>
              <w:t>Van nieuwe functionaliteit of andere geplande wijzigingen wordt documentatie gepubliceerd (‘releasenotes’) op het moment dat deze</w:t>
            </w:r>
            <w:r w:rsidR="00682530" w:rsidRPr="008461D9">
              <w:rPr>
                <w:color w:val="0D0D0D" w:themeColor="text1" w:themeTint="F2"/>
              </w:rPr>
              <w:t xml:space="preserve"> wijziging</w:t>
            </w:r>
            <w:r w:rsidRPr="008461D9">
              <w:rPr>
                <w:color w:val="0D0D0D" w:themeColor="text1" w:themeTint="F2"/>
              </w:rPr>
              <w:t xml:space="preserve"> in de acceptatieomgeving beschikbaar komt.</w:t>
            </w:r>
          </w:p>
        </w:tc>
      </w:tr>
      <w:tr w:rsidR="00883462" w:rsidRPr="000513C3" w14:paraId="10F9ED5F" w14:textId="77777777" w:rsidTr="00A94DE3">
        <w:tc>
          <w:tcPr>
            <w:tcW w:w="624" w:type="dxa"/>
            <w:shd w:val="clear" w:color="auto" w:fill="F2F2F2" w:themeFill="background1" w:themeFillShade="F2"/>
          </w:tcPr>
          <w:p w14:paraId="64F4C527" w14:textId="77777777" w:rsidR="00883462" w:rsidRPr="00FC5597" w:rsidRDefault="00883462" w:rsidP="00883462">
            <w:pPr>
              <w:pStyle w:val="Lijstalinea"/>
              <w:numPr>
                <w:ilvl w:val="0"/>
                <w:numId w:val="5"/>
              </w:numPr>
            </w:pPr>
          </w:p>
        </w:tc>
        <w:tc>
          <w:tcPr>
            <w:tcW w:w="1134" w:type="dxa"/>
            <w:shd w:val="clear" w:color="auto" w:fill="F2F2F2" w:themeFill="background1" w:themeFillShade="F2"/>
          </w:tcPr>
          <w:p w14:paraId="1D3C6195" w14:textId="6619ED6B" w:rsidR="00883462" w:rsidRPr="008461D9" w:rsidRDefault="00883462" w:rsidP="00883462">
            <w:pPr>
              <w:rPr>
                <w:color w:val="auto"/>
              </w:rPr>
            </w:pPr>
            <w:r w:rsidRPr="008461D9">
              <w:rPr>
                <w:color w:val="auto"/>
              </w:rPr>
              <w:t>Eis</w:t>
            </w:r>
          </w:p>
        </w:tc>
        <w:tc>
          <w:tcPr>
            <w:tcW w:w="1134" w:type="dxa"/>
            <w:shd w:val="clear" w:color="auto" w:fill="F2F2F2" w:themeFill="background1" w:themeFillShade="F2"/>
          </w:tcPr>
          <w:p w14:paraId="307840A2" w14:textId="0BB60D06" w:rsidR="00883462" w:rsidRPr="00682530" w:rsidRDefault="00883462" w:rsidP="00883462">
            <w:pPr>
              <w:rPr>
                <w:color w:val="00B050"/>
                <w:sz w:val="18"/>
                <w:szCs w:val="18"/>
              </w:rPr>
            </w:pPr>
            <w:r w:rsidRPr="00682530">
              <w:rPr>
                <w:color w:val="00B050"/>
                <w:sz w:val="18"/>
                <w:szCs w:val="18"/>
              </w:rPr>
              <w:t>N.v.t.</w:t>
            </w:r>
          </w:p>
        </w:tc>
        <w:tc>
          <w:tcPr>
            <w:tcW w:w="6236" w:type="dxa"/>
            <w:shd w:val="clear" w:color="auto" w:fill="F2F2F2" w:themeFill="background1" w:themeFillShade="F2"/>
          </w:tcPr>
          <w:p w14:paraId="1D0460A9" w14:textId="6079928B" w:rsidR="00883462" w:rsidRPr="008461D9" w:rsidRDefault="00883462" w:rsidP="00883462">
            <w:pPr>
              <w:rPr>
                <w:color w:val="0D0D0D" w:themeColor="text1" w:themeTint="F2"/>
              </w:rPr>
            </w:pPr>
            <w:r w:rsidRPr="008461D9">
              <w:rPr>
                <w:color w:val="0D0D0D" w:themeColor="text1" w:themeTint="F2"/>
              </w:rPr>
              <w:t xml:space="preserve">Zie in ieder geval </w:t>
            </w:r>
            <w:r w:rsidR="001B6CD2" w:rsidRPr="008461D9">
              <w:rPr>
                <w:color w:val="0D0D0D" w:themeColor="text1" w:themeTint="F2"/>
              </w:rPr>
              <w:t xml:space="preserve"># </w:t>
            </w:r>
            <w:r w:rsidR="001B6CD2" w:rsidRPr="008461D9">
              <w:rPr>
                <w:color w:val="0D0D0D" w:themeColor="text1" w:themeTint="F2"/>
              </w:rPr>
              <w:fldChar w:fldCharType="begin"/>
            </w:r>
            <w:r w:rsidR="001B6CD2" w:rsidRPr="008461D9">
              <w:rPr>
                <w:color w:val="0D0D0D" w:themeColor="text1" w:themeTint="F2"/>
              </w:rPr>
              <w:instrText xml:space="preserve"> REF _Ref164718349 \r \h </w:instrText>
            </w:r>
            <w:r w:rsidR="001B6CD2" w:rsidRPr="008461D9">
              <w:rPr>
                <w:color w:val="0D0D0D" w:themeColor="text1" w:themeTint="F2"/>
              </w:rPr>
            </w:r>
            <w:r w:rsidR="001B6CD2" w:rsidRPr="008461D9">
              <w:rPr>
                <w:color w:val="0D0D0D" w:themeColor="text1" w:themeTint="F2"/>
              </w:rPr>
              <w:fldChar w:fldCharType="separate"/>
            </w:r>
            <w:r w:rsidR="008461D9" w:rsidRPr="008461D9">
              <w:rPr>
                <w:color w:val="0D0D0D" w:themeColor="text1" w:themeTint="F2"/>
              </w:rPr>
              <w:t>58</w:t>
            </w:r>
            <w:r w:rsidR="001B6CD2" w:rsidRPr="008461D9">
              <w:rPr>
                <w:color w:val="0D0D0D" w:themeColor="text1" w:themeTint="F2"/>
              </w:rPr>
              <w:fldChar w:fldCharType="end"/>
            </w:r>
            <w:r w:rsidR="001B6CD2" w:rsidRPr="008461D9">
              <w:rPr>
                <w:color w:val="0D0D0D" w:themeColor="text1" w:themeTint="F2"/>
              </w:rPr>
              <w:t>, #</w:t>
            </w:r>
            <w:r w:rsidR="001B6CD2" w:rsidRPr="008461D9">
              <w:rPr>
                <w:color w:val="0D0D0D" w:themeColor="text1" w:themeTint="F2"/>
              </w:rPr>
              <w:fldChar w:fldCharType="begin"/>
            </w:r>
            <w:r w:rsidR="001B6CD2" w:rsidRPr="008461D9">
              <w:rPr>
                <w:color w:val="0D0D0D" w:themeColor="text1" w:themeTint="F2"/>
              </w:rPr>
              <w:instrText xml:space="preserve"> REF _Ref161835026 \r \h </w:instrText>
            </w:r>
            <w:r w:rsidR="001B6CD2" w:rsidRPr="008461D9">
              <w:rPr>
                <w:color w:val="0D0D0D" w:themeColor="text1" w:themeTint="F2"/>
              </w:rPr>
            </w:r>
            <w:r w:rsidR="001B6CD2" w:rsidRPr="008461D9">
              <w:rPr>
                <w:color w:val="0D0D0D" w:themeColor="text1" w:themeTint="F2"/>
              </w:rPr>
              <w:fldChar w:fldCharType="separate"/>
            </w:r>
            <w:r w:rsidR="008461D9" w:rsidRPr="008461D9">
              <w:rPr>
                <w:color w:val="0D0D0D" w:themeColor="text1" w:themeTint="F2"/>
              </w:rPr>
              <w:t>60</w:t>
            </w:r>
            <w:r w:rsidR="001B6CD2" w:rsidRPr="008461D9">
              <w:rPr>
                <w:color w:val="0D0D0D" w:themeColor="text1" w:themeTint="F2"/>
              </w:rPr>
              <w:fldChar w:fldCharType="end"/>
            </w:r>
            <w:r w:rsidR="001B6CD2" w:rsidRPr="008461D9">
              <w:rPr>
                <w:color w:val="0D0D0D" w:themeColor="text1" w:themeTint="F2"/>
              </w:rPr>
              <w:t xml:space="preserve">, </w:t>
            </w:r>
            <w:r w:rsidRPr="008461D9">
              <w:rPr>
                <w:color w:val="0D0D0D" w:themeColor="text1" w:themeTint="F2"/>
              </w:rPr>
              <w:t>#</w:t>
            </w:r>
            <w:r w:rsidRPr="008461D9">
              <w:rPr>
                <w:color w:val="0D0D0D" w:themeColor="text1" w:themeTint="F2"/>
              </w:rPr>
              <w:fldChar w:fldCharType="begin"/>
            </w:r>
            <w:r w:rsidRPr="008461D9">
              <w:rPr>
                <w:color w:val="0D0D0D" w:themeColor="text1" w:themeTint="F2"/>
              </w:rPr>
              <w:instrText xml:space="preserve"> REF _Ref169688871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91</w:t>
            </w:r>
            <w:r w:rsidRPr="008461D9">
              <w:rPr>
                <w:color w:val="0D0D0D" w:themeColor="text1" w:themeTint="F2"/>
              </w:rPr>
              <w:fldChar w:fldCharType="end"/>
            </w:r>
            <w:r w:rsidRPr="008461D9">
              <w:rPr>
                <w:color w:val="0D0D0D" w:themeColor="text1" w:themeTint="F2"/>
              </w:rPr>
              <w:t>, #</w:t>
            </w:r>
            <w:r w:rsidRPr="008461D9">
              <w:rPr>
                <w:color w:val="0D0D0D" w:themeColor="text1" w:themeTint="F2"/>
              </w:rPr>
              <w:fldChar w:fldCharType="begin"/>
            </w:r>
            <w:r w:rsidRPr="008461D9">
              <w:rPr>
                <w:color w:val="0D0D0D" w:themeColor="text1" w:themeTint="F2"/>
              </w:rPr>
              <w:instrText xml:space="preserve"> REF _Ref169535179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96</w:t>
            </w:r>
            <w:r w:rsidRPr="008461D9">
              <w:rPr>
                <w:color w:val="0D0D0D" w:themeColor="text1" w:themeTint="F2"/>
              </w:rPr>
              <w:fldChar w:fldCharType="end"/>
            </w:r>
            <w:r w:rsidRPr="008461D9">
              <w:rPr>
                <w:color w:val="0D0D0D" w:themeColor="text1" w:themeTint="F2"/>
              </w:rPr>
              <w:t>, #</w:t>
            </w:r>
            <w:r w:rsidRPr="008461D9">
              <w:rPr>
                <w:color w:val="0D0D0D" w:themeColor="text1" w:themeTint="F2"/>
              </w:rPr>
              <w:fldChar w:fldCharType="begin"/>
            </w:r>
            <w:r w:rsidRPr="008461D9">
              <w:rPr>
                <w:color w:val="0D0D0D" w:themeColor="text1" w:themeTint="F2"/>
              </w:rPr>
              <w:instrText xml:space="preserve"> REF _Ref161830094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117</w:t>
            </w:r>
            <w:r w:rsidRPr="008461D9">
              <w:rPr>
                <w:color w:val="0D0D0D" w:themeColor="text1" w:themeTint="F2"/>
              </w:rPr>
              <w:fldChar w:fldCharType="end"/>
            </w:r>
            <w:r w:rsidRPr="008461D9">
              <w:rPr>
                <w:color w:val="0D0D0D" w:themeColor="text1" w:themeTint="F2"/>
              </w:rPr>
              <w:t>, #</w:t>
            </w:r>
            <w:r w:rsidRPr="008461D9">
              <w:rPr>
                <w:color w:val="0D0D0D" w:themeColor="text1" w:themeTint="F2"/>
              </w:rPr>
              <w:fldChar w:fldCharType="begin"/>
            </w:r>
            <w:r w:rsidRPr="008461D9">
              <w:rPr>
                <w:color w:val="0D0D0D" w:themeColor="text1" w:themeTint="F2"/>
              </w:rPr>
              <w:instrText xml:space="preserve"> REF _Ref169536021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118</w:t>
            </w:r>
            <w:r w:rsidRPr="008461D9">
              <w:rPr>
                <w:color w:val="0D0D0D" w:themeColor="text1" w:themeTint="F2"/>
              </w:rPr>
              <w:fldChar w:fldCharType="end"/>
            </w:r>
            <w:r w:rsidRPr="008461D9">
              <w:rPr>
                <w:color w:val="0D0D0D" w:themeColor="text1" w:themeTint="F2"/>
              </w:rPr>
              <w:t>, #</w:t>
            </w:r>
            <w:r w:rsidRPr="008461D9">
              <w:rPr>
                <w:color w:val="0D0D0D" w:themeColor="text1" w:themeTint="F2"/>
              </w:rPr>
              <w:fldChar w:fldCharType="begin"/>
            </w:r>
            <w:r w:rsidRPr="008461D9">
              <w:rPr>
                <w:color w:val="0D0D0D" w:themeColor="text1" w:themeTint="F2"/>
              </w:rPr>
              <w:instrText xml:space="preserve"> REF _Ref169688912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163</w:t>
            </w:r>
            <w:r w:rsidRPr="008461D9">
              <w:rPr>
                <w:color w:val="0D0D0D" w:themeColor="text1" w:themeTint="F2"/>
              </w:rPr>
              <w:fldChar w:fldCharType="end"/>
            </w:r>
            <w:r w:rsidRPr="008461D9">
              <w:rPr>
                <w:color w:val="0D0D0D" w:themeColor="text1" w:themeTint="F2"/>
              </w:rPr>
              <w:t>, #</w:t>
            </w:r>
            <w:r w:rsidRPr="008461D9">
              <w:rPr>
                <w:color w:val="0D0D0D" w:themeColor="text1" w:themeTint="F2"/>
              </w:rPr>
              <w:fldChar w:fldCharType="begin"/>
            </w:r>
            <w:r w:rsidRPr="008461D9">
              <w:rPr>
                <w:color w:val="0D0D0D" w:themeColor="text1" w:themeTint="F2"/>
              </w:rPr>
              <w:instrText xml:space="preserve"> REF _Ref169689517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169</w:t>
            </w:r>
            <w:r w:rsidRPr="008461D9">
              <w:rPr>
                <w:color w:val="0D0D0D" w:themeColor="text1" w:themeTint="F2"/>
              </w:rPr>
              <w:fldChar w:fldCharType="end"/>
            </w:r>
            <w:r w:rsidRPr="008461D9">
              <w:rPr>
                <w:color w:val="0D0D0D" w:themeColor="text1" w:themeTint="F2"/>
              </w:rPr>
              <w:t>, #</w:t>
            </w:r>
            <w:r w:rsidRPr="008461D9">
              <w:rPr>
                <w:color w:val="0D0D0D" w:themeColor="text1" w:themeTint="F2"/>
              </w:rPr>
              <w:fldChar w:fldCharType="begin"/>
            </w:r>
            <w:r w:rsidRPr="008461D9">
              <w:rPr>
                <w:color w:val="0D0D0D" w:themeColor="text1" w:themeTint="F2"/>
              </w:rPr>
              <w:instrText xml:space="preserve"> REF _Ref169689523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219</w:t>
            </w:r>
            <w:r w:rsidRPr="008461D9">
              <w:rPr>
                <w:color w:val="0D0D0D" w:themeColor="text1" w:themeTint="F2"/>
              </w:rPr>
              <w:fldChar w:fldCharType="end"/>
            </w:r>
            <w:r w:rsidRPr="008461D9">
              <w:rPr>
                <w:color w:val="0D0D0D" w:themeColor="text1" w:themeTint="F2"/>
              </w:rPr>
              <w:t xml:space="preserve"> en #</w:t>
            </w:r>
            <w:r w:rsidRPr="008461D9">
              <w:rPr>
                <w:color w:val="0D0D0D" w:themeColor="text1" w:themeTint="F2"/>
              </w:rPr>
              <w:fldChar w:fldCharType="begin"/>
            </w:r>
            <w:r w:rsidRPr="008461D9">
              <w:rPr>
                <w:color w:val="0D0D0D" w:themeColor="text1" w:themeTint="F2"/>
              </w:rPr>
              <w:instrText xml:space="preserve"> REF _Ref169688922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241</w:t>
            </w:r>
            <w:r w:rsidRPr="008461D9">
              <w:rPr>
                <w:color w:val="0D0D0D" w:themeColor="text1" w:themeTint="F2"/>
              </w:rPr>
              <w:fldChar w:fldCharType="end"/>
            </w:r>
            <w:r w:rsidRPr="008461D9">
              <w:rPr>
                <w:color w:val="0D0D0D" w:themeColor="text1" w:themeTint="F2"/>
              </w:rPr>
              <w:t>:</w:t>
            </w:r>
          </w:p>
          <w:p w14:paraId="34E34123" w14:textId="77777777" w:rsidR="00883462" w:rsidRPr="008461D9" w:rsidRDefault="00883462" w:rsidP="00883462">
            <w:pPr>
              <w:rPr>
                <w:color w:val="0D0D0D" w:themeColor="text1" w:themeTint="F2"/>
              </w:rPr>
            </w:pPr>
          </w:p>
          <w:p w14:paraId="040CAEAD" w14:textId="77777777" w:rsidR="00883462" w:rsidRPr="008461D9" w:rsidRDefault="00883462" w:rsidP="00883462">
            <w:pPr>
              <w:rPr>
                <w:color w:val="0D0D0D" w:themeColor="text1" w:themeTint="F2"/>
              </w:rPr>
            </w:pPr>
            <w:r w:rsidRPr="008461D9">
              <w:rPr>
                <w:color w:val="0D0D0D" w:themeColor="text1" w:themeTint="F2"/>
              </w:rPr>
              <w:t>De oplossing omvat functionaliteit om lokaal te beheren:</w:t>
            </w:r>
          </w:p>
          <w:p w14:paraId="20500DA9" w14:textId="582ABCA2" w:rsidR="00883462" w:rsidRPr="008461D9" w:rsidRDefault="00883462" w:rsidP="00883462">
            <w:pPr>
              <w:pStyle w:val="Lijstalinea"/>
              <w:numPr>
                <w:ilvl w:val="0"/>
                <w:numId w:val="10"/>
              </w:numPr>
              <w:rPr>
                <w:color w:val="0D0D0D" w:themeColor="text1" w:themeTint="F2"/>
              </w:rPr>
            </w:pPr>
            <w:r w:rsidRPr="008461D9">
              <w:rPr>
                <w:color w:val="0D0D0D" w:themeColor="text1" w:themeTint="F2"/>
              </w:rPr>
              <w:t>Zaaktypen / processen (stappen, adviezen, toetsen, namen</w:t>
            </w:r>
            <w:r w:rsidR="006A36AD" w:rsidRPr="008461D9">
              <w:rPr>
                <w:color w:val="0D0D0D" w:themeColor="text1" w:themeTint="F2"/>
              </w:rPr>
              <w:t xml:space="preserve"> en </w:t>
            </w:r>
            <w:r w:rsidRPr="008461D9">
              <w:rPr>
                <w:color w:val="0D0D0D" w:themeColor="text1" w:themeTint="F2"/>
              </w:rPr>
              <w:t>bijbehorende documenttypen</w:t>
            </w:r>
            <w:r w:rsidR="006A36AD" w:rsidRPr="008461D9">
              <w:rPr>
                <w:color w:val="0D0D0D" w:themeColor="text1" w:themeTint="F2"/>
              </w:rPr>
              <w:t>/sjablonen</w:t>
            </w:r>
            <w:r w:rsidRPr="008461D9">
              <w:rPr>
                <w:color w:val="0D0D0D" w:themeColor="text1" w:themeTint="F2"/>
              </w:rPr>
              <w:t>, besluittypen, reultaten</w:t>
            </w:r>
            <w:r w:rsidR="006A36AD" w:rsidRPr="008461D9">
              <w:rPr>
                <w:color w:val="0D0D0D" w:themeColor="text1" w:themeTint="F2"/>
              </w:rPr>
              <w:t xml:space="preserve"> en </w:t>
            </w:r>
            <w:r w:rsidRPr="008461D9">
              <w:rPr>
                <w:color w:val="0D0D0D" w:themeColor="text1" w:themeTint="F2"/>
              </w:rPr>
              <w:t>producten)</w:t>
            </w:r>
          </w:p>
          <w:p w14:paraId="4FA05AA7" w14:textId="77777777" w:rsidR="00883462" w:rsidRPr="008461D9" w:rsidRDefault="00883462" w:rsidP="00883462">
            <w:pPr>
              <w:pStyle w:val="Lijstalinea"/>
              <w:numPr>
                <w:ilvl w:val="0"/>
                <w:numId w:val="10"/>
              </w:numPr>
              <w:rPr>
                <w:color w:val="0D0D0D" w:themeColor="text1" w:themeTint="F2"/>
              </w:rPr>
            </w:pPr>
            <w:r w:rsidRPr="008461D9">
              <w:rPr>
                <w:color w:val="0D0D0D" w:themeColor="text1" w:themeTint="F2"/>
              </w:rPr>
              <w:t>Bepaalde tabellen (resultaten, producten, activiteiten)</w:t>
            </w:r>
          </w:p>
          <w:p w14:paraId="007F4815" w14:textId="77777777" w:rsidR="00883462" w:rsidRPr="008461D9" w:rsidRDefault="00883462" w:rsidP="00883462">
            <w:pPr>
              <w:pStyle w:val="Lijstalinea"/>
              <w:numPr>
                <w:ilvl w:val="0"/>
                <w:numId w:val="10"/>
              </w:numPr>
              <w:rPr>
                <w:color w:val="0D0D0D" w:themeColor="text1" w:themeTint="F2"/>
              </w:rPr>
            </w:pPr>
            <w:r w:rsidRPr="008461D9">
              <w:rPr>
                <w:color w:val="0D0D0D" w:themeColor="text1" w:themeTint="F2"/>
              </w:rPr>
              <w:t>Sjablonen</w:t>
            </w:r>
          </w:p>
          <w:p w14:paraId="6E051794" w14:textId="77777777" w:rsidR="00883462" w:rsidRPr="008461D9" w:rsidRDefault="00883462" w:rsidP="00883462">
            <w:pPr>
              <w:pStyle w:val="Lijstalinea"/>
              <w:numPr>
                <w:ilvl w:val="0"/>
                <w:numId w:val="10"/>
              </w:numPr>
              <w:rPr>
                <w:color w:val="0D0D0D" w:themeColor="text1" w:themeTint="F2"/>
              </w:rPr>
            </w:pPr>
            <w:r w:rsidRPr="008461D9">
              <w:rPr>
                <w:color w:val="0D0D0D" w:themeColor="text1" w:themeTint="F2"/>
              </w:rPr>
              <w:t>Voorschriften</w:t>
            </w:r>
          </w:p>
          <w:p w14:paraId="381EEE86" w14:textId="77777777" w:rsidR="00883462" w:rsidRPr="008461D9" w:rsidRDefault="00883462" w:rsidP="00883462">
            <w:pPr>
              <w:pStyle w:val="Lijstalinea"/>
              <w:numPr>
                <w:ilvl w:val="0"/>
                <w:numId w:val="10"/>
              </w:numPr>
              <w:rPr>
                <w:color w:val="0D0D0D" w:themeColor="text1" w:themeTint="F2"/>
              </w:rPr>
            </w:pPr>
            <w:r w:rsidRPr="008461D9">
              <w:rPr>
                <w:color w:val="0D0D0D" w:themeColor="text1" w:themeTint="F2"/>
              </w:rPr>
              <w:t>Controlelijsten</w:t>
            </w:r>
          </w:p>
          <w:p w14:paraId="1D359CF0" w14:textId="77777777" w:rsidR="00883462" w:rsidRPr="008461D9" w:rsidRDefault="00883462" w:rsidP="00883462">
            <w:pPr>
              <w:pStyle w:val="Lijstalinea"/>
              <w:numPr>
                <w:ilvl w:val="0"/>
                <w:numId w:val="10"/>
              </w:numPr>
              <w:rPr>
                <w:color w:val="0D0D0D" w:themeColor="text1" w:themeTint="F2"/>
              </w:rPr>
            </w:pPr>
            <w:r w:rsidRPr="008461D9">
              <w:rPr>
                <w:color w:val="0D0D0D" w:themeColor="text1" w:themeTint="F2"/>
              </w:rPr>
              <w:t>Leges</w:t>
            </w:r>
          </w:p>
          <w:p w14:paraId="105466D7" w14:textId="65F9FACE" w:rsidR="00883462" w:rsidRPr="008461D9" w:rsidRDefault="00883462" w:rsidP="00883462">
            <w:pPr>
              <w:pStyle w:val="Lijstalinea"/>
              <w:numPr>
                <w:ilvl w:val="0"/>
                <w:numId w:val="10"/>
              </w:numPr>
              <w:rPr>
                <w:color w:val="0D0D0D" w:themeColor="text1" w:themeTint="F2"/>
              </w:rPr>
            </w:pPr>
            <w:r w:rsidRPr="008461D9">
              <w:rPr>
                <w:color w:val="0D0D0D" w:themeColor="text1" w:themeTint="F2"/>
              </w:rPr>
              <w:t>Koppelvlakken</w:t>
            </w:r>
            <w:r w:rsidR="001B6CD2" w:rsidRPr="008461D9">
              <w:rPr>
                <w:color w:val="0D0D0D" w:themeColor="text1" w:themeTint="F2"/>
              </w:rPr>
              <w:t xml:space="preserve"> met inhoudelijke instellingen (</w:t>
            </w:r>
            <w:r w:rsidRPr="008461D9">
              <w:rPr>
                <w:color w:val="0D0D0D" w:themeColor="text1" w:themeTint="F2"/>
              </w:rPr>
              <w:t>zoals DSO</w:t>
            </w:r>
            <w:r w:rsidR="001B6CD2" w:rsidRPr="008461D9">
              <w:rPr>
                <w:color w:val="0D0D0D" w:themeColor="text1" w:themeTint="F2"/>
              </w:rPr>
              <w:t xml:space="preserve"> en het gemeentelijk ZS/DMS (bij variant B bij #</w:t>
            </w:r>
            <w:r w:rsidR="001B6CD2" w:rsidRPr="008461D9">
              <w:rPr>
                <w:color w:val="0D0D0D" w:themeColor="text1" w:themeTint="F2"/>
              </w:rPr>
              <w:fldChar w:fldCharType="begin"/>
            </w:r>
            <w:r w:rsidR="001B6CD2" w:rsidRPr="008461D9">
              <w:rPr>
                <w:color w:val="0D0D0D" w:themeColor="text1" w:themeTint="F2"/>
              </w:rPr>
              <w:instrText xml:space="preserve"> REF _Ref164712138 \r \h </w:instrText>
            </w:r>
            <w:r w:rsidR="001B6CD2" w:rsidRPr="008461D9">
              <w:rPr>
                <w:color w:val="0D0D0D" w:themeColor="text1" w:themeTint="F2"/>
              </w:rPr>
            </w:r>
            <w:r w:rsidR="001B6CD2" w:rsidRPr="008461D9">
              <w:rPr>
                <w:color w:val="0D0D0D" w:themeColor="text1" w:themeTint="F2"/>
              </w:rPr>
              <w:fldChar w:fldCharType="separate"/>
            </w:r>
            <w:r w:rsidR="008461D9" w:rsidRPr="008461D9">
              <w:rPr>
                <w:color w:val="0D0D0D" w:themeColor="text1" w:themeTint="F2"/>
              </w:rPr>
              <w:t>27</w:t>
            </w:r>
            <w:r w:rsidR="001B6CD2" w:rsidRPr="008461D9">
              <w:rPr>
                <w:color w:val="0D0D0D" w:themeColor="text1" w:themeTint="F2"/>
              </w:rPr>
              <w:fldChar w:fldCharType="end"/>
            </w:r>
            <w:r w:rsidR="001B6CD2" w:rsidRPr="008461D9">
              <w:rPr>
                <w:color w:val="0D0D0D" w:themeColor="text1" w:themeTint="F2"/>
              </w:rPr>
              <w:t>))</w:t>
            </w:r>
          </w:p>
        </w:tc>
      </w:tr>
      <w:tr w:rsidR="00883462" w:rsidRPr="000513C3" w14:paraId="4BF7CB0C" w14:textId="77777777" w:rsidTr="00A94DE3">
        <w:tc>
          <w:tcPr>
            <w:tcW w:w="624" w:type="dxa"/>
            <w:shd w:val="clear" w:color="auto" w:fill="F2F2F2" w:themeFill="background1" w:themeFillShade="F2"/>
          </w:tcPr>
          <w:p w14:paraId="194F82E9" w14:textId="77777777" w:rsidR="00883462" w:rsidRPr="00FC5597" w:rsidRDefault="00883462" w:rsidP="00883462">
            <w:pPr>
              <w:pStyle w:val="Lijstalinea"/>
              <w:numPr>
                <w:ilvl w:val="0"/>
                <w:numId w:val="5"/>
              </w:numPr>
            </w:pPr>
          </w:p>
        </w:tc>
        <w:tc>
          <w:tcPr>
            <w:tcW w:w="1134" w:type="dxa"/>
            <w:shd w:val="clear" w:color="auto" w:fill="F2F2F2" w:themeFill="background1" w:themeFillShade="F2"/>
          </w:tcPr>
          <w:p w14:paraId="1A5DF410" w14:textId="4EC23E16" w:rsidR="00883462" w:rsidRPr="008461D9" w:rsidRDefault="00883462" w:rsidP="00883462">
            <w:pPr>
              <w:rPr>
                <w:color w:val="auto"/>
              </w:rPr>
            </w:pPr>
            <w:r w:rsidRPr="008461D9">
              <w:rPr>
                <w:color w:val="auto"/>
              </w:rPr>
              <w:t>Wens</w:t>
            </w:r>
          </w:p>
        </w:tc>
        <w:tc>
          <w:tcPr>
            <w:tcW w:w="1134" w:type="dxa"/>
            <w:shd w:val="clear" w:color="auto" w:fill="F2F2F2" w:themeFill="background1" w:themeFillShade="F2"/>
          </w:tcPr>
          <w:p w14:paraId="294A305E" w14:textId="77777777" w:rsidR="00883462" w:rsidRPr="008461D9" w:rsidRDefault="006A36AD" w:rsidP="00883462">
            <w:pPr>
              <w:rPr>
                <w:color w:val="404040" w:themeColor="text1" w:themeTint="BF"/>
                <w:sz w:val="18"/>
                <w:szCs w:val="18"/>
              </w:rPr>
            </w:pPr>
            <w:r w:rsidRPr="008461D9">
              <w:rPr>
                <w:color w:val="404040" w:themeColor="text1" w:themeTint="BF"/>
                <w:sz w:val="18"/>
                <w:szCs w:val="18"/>
              </w:rPr>
              <w:t xml:space="preserve">n.v.t. </w:t>
            </w:r>
          </w:p>
          <w:p w14:paraId="2168C2B9" w14:textId="6D582372" w:rsidR="006A36AD" w:rsidRPr="006A36AD" w:rsidRDefault="006A36AD" w:rsidP="00883462">
            <w:pPr>
              <w:rPr>
                <w:i/>
                <w:iCs/>
                <w:color w:val="00B050"/>
                <w:sz w:val="18"/>
                <w:szCs w:val="18"/>
              </w:rPr>
            </w:pPr>
            <w:r w:rsidRPr="008461D9">
              <w:rPr>
                <w:i/>
                <w:iCs/>
                <w:color w:val="404040" w:themeColor="text1" w:themeTint="BF"/>
                <w:sz w:val="18"/>
                <w:szCs w:val="18"/>
              </w:rPr>
              <w:t>Hangt samen met andere wens(en)</w:t>
            </w:r>
          </w:p>
        </w:tc>
        <w:tc>
          <w:tcPr>
            <w:tcW w:w="6236" w:type="dxa"/>
            <w:shd w:val="clear" w:color="auto" w:fill="F2F2F2" w:themeFill="background1" w:themeFillShade="F2"/>
          </w:tcPr>
          <w:p w14:paraId="29CB2C6E" w14:textId="77B767B1" w:rsidR="00883462" w:rsidRPr="008461D9" w:rsidRDefault="00883462" w:rsidP="00883462">
            <w:pPr>
              <w:rPr>
                <w:color w:val="0D0D0D" w:themeColor="text1" w:themeTint="F2"/>
              </w:rPr>
            </w:pPr>
            <w:r w:rsidRPr="008461D9">
              <w:rPr>
                <w:color w:val="0D0D0D" w:themeColor="text1" w:themeTint="F2"/>
              </w:rPr>
              <w:t>Zie in ieder geval</w:t>
            </w:r>
            <w:r w:rsidR="001B6CD2" w:rsidRPr="008461D9">
              <w:rPr>
                <w:color w:val="0D0D0D" w:themeColor="text1" w:themeTint="F2"/>
              </w:rPr>
              <w:t xml:space="preserve"> #</w:t>
            </w:r>
            <w:r w:rsidR="001B6CD2" w:rsidRPr="008461D9">
              <w:rPr>
                <w:color w:val="0D0D0D" w:themeColor="text1" w:themeTint="F2"/>
              </w:rPr>
              <w:fldChar w:fldCharType="begin"/>
            </w:r>
            <w:r w:rsidR="001B6CD2" w:rsidRPr="008461D9">
              <w:rPr>
                <w:color w:val="0D0D0D" w:themeColor="text1" w:themeTint="F2"/>
              </w:rPr>
              <w:instrText xml:space="preserve"> REF _Ref169690453 \r \h </w:instrText>
            </w:r>
            <w:r w:rsidR="001B6CD2" w:rsidRPr="008461D9">
              <w:rPr>
                <w:color w:val="0D0D0D" w:themeColor="text1" w:themeTint="F2"/>
              </w:rPr>
            </w:r>
            <w:r w:rsidR="001B6CD2" w:rsidRPr="008461D9">
              <w:rPr>
                <w:color w:val="0D0D0D" w:themeColor="text1" w:themeTint="F2"/>
              </w:rPr>
              <w:fldChar w:fldCharType="separate"/>
            </w:r>
            <w:r w:rsidR="008461D9" w:rsidRPr="008461D9">
              <w:rPr>
                <w:color w:val="0D0D0D" w:themeColor="text1" w:themeTint="F2"/>
              </w:rPr>
              <w:t>61</w:t>
            </w:r>
            <w:r w:rsidR="001B6CD2" w:rsidRPr="008461D9">
              <w:rPr>
                <w:color w:val="0D0D0D" w:themeColor="text1" w:themeTint="F2"/>
              </w:rPr>
              <w:fldChar w:fldCharType="end"/>
            </w:r>
            <w:r w:rsidR="001B6CD2" w:rsidRPr="008461D9">
              <w:rPr>
                <w:color w:val="0D0D0D" w:themeColor="text1" w:themeTint="F2"/>
              </w:rPr>
              <w:t>,</w:t>
            </w:r>
            <w:r w:rsidRPr="008461D9">
              <w:rPr>
                <w:color w:val="0D0D0D" w:themeColor="text1" w:themeTint="F2"/>
              </w:rPr>
              <w:t xml:space="preserve"> #</w:t>
            </w:r>
            <w:r w:rsidRPr="008461D9">
              <w:rPr>
                <w:color w:val="0D0D0D" w:themeColor="text1" w:themeTint="F2"/>
              </w:rPr>
              <w:fldChar w:fldCharType="begin"/>
            </w:r>
            <w:r w:rsidRPr="008461D9">
              <w:rPr>
                <w:color w:val="0D0D0D" w:themeColor="text1" w:themeTint="F2"/>
              </w:rPr>
              <w:instrText xml:space="preserve"> REF _Ref164715580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125</w:t>
            </w:r>
            <w:r w:rsidRPr="008461D9">
              <w:rPr>
                <w:color w:val="0D0D0D" w:themeColor="text1" w:themeTint="F2"/>
              </w:rPr>
              <w:fldChar w:fldCharType="end"/>
            </w:r>
            <w:r w:rsidRPr="008461D9">
              <w:rPr>
                <w:color w:val="0D0D0D" w:themeColor="text1" w:themeTint="F2"/>
              </w:rPr>
              <w:t xml:space="preserve"> en #</w:t>
            </w:r>
            <w:r w:rsidRPr="008461D9">
              <w:rPr>
                <w:color w:val="0D0D0D" w:themeColor="text1" w:themeTint="F2"/>
              </w:rPr>
              <w:fldChar w:fldCharType="begin"/>
            </w:r>
            <w:r w:rsidRPr="008461D9">
              <w:rPr>
                <w:color w:val="0D0D0D" w:themeColor="text1" w:themeTint="F2"/>
              </w:rPr>
              <w:instrText xml:space="preserve"> REF _Ref169688904 \r \h </w:instrText>
            </w:r>
            <w:r w:rsidRPr="008461D9">
              <w:rPr>
                <w:color w:val="0D0D0D" w:themeColor="text1" w:themeTint="F2"/>
              </w:rPr>
            </w:r>
            <w:r w:rsidRPr="008461D9">
              <w:rPr>
                <w:color w:val="0D0D0D" w:themeColor="text1" w:themeTint="F2"/>
              </w:rPr>
              <w:fldChar w:fldCharType="separate"/>
            </w:r>
            <w:r w:rsidR="008461D9" w:rsidRPr="008461D9">
              <w:rPr>
                <w:color w:val="0D0D0D" w:themeColor="text1" w:themeTint="F2"/>
              </w:rPr>
              <w:t>128</w:t>
            </w:r>
            <w:r w:rsidRPr="008461D9">
              <w:rPr>
                <w:color w:val="0D0D0D" w:themeColor="text1" w:themeTint="F2"/>
              </w:rPr>
              <w:fldChar w:fldCharType="end"/>
            </w:r>
            <w:r w:rsidRPr="008461D9">
              <w:rPr>
                <w:color w:val="0D0D0D" w:themeColor="text1" w:themeTint="F2"/>
              </w:rPr>
              <w:t>:</w:t>
            </w:r>
          </w:p>
          <w:p w14:paraId="3E34EC54" w14:textId="77777777" w:rsidR="00883462" w:rsidRPr="008461D9" w:rsidRDefault="00883462" w:rsidP="00883462">
            <w:pPr>
              <w:rPr>
                <w:color w:val="0D0D0D" w:themeColor="text1" w:themeTint="F2"/>
              </w:rPr>
            </w:pPr>
          </w:p>
          <w:p w14:paraId="0F5B17AE" w14:textId="77777777" w:rsidR="00883462" w:rsidRPr="008461D9" w:rsidRDefault="00883462" w:rsidP="00883462">
            <w:pPr>
              <w:rPr>
                <w:color w:val="0D0D0D" w:themeColor="text1" w:themeTint="F2"/>
              </w:rPr>
            </w:pPr>
            <w:r w:rsidRPr="008461D9">
              <w:rPr>
                <w:color w:val="0D0D0D" w:themeColor="text1" w:themeTint="F2"/>
              </w:rPr>
              <w:t>De oplossing omvat functionaliteit om lokaal te beheren:</w:t>
            </w:r>
          </w:p>
          <w:p w14:paraId="04D2F259" w14:textId="77777777" w:rsidR="001B6CD2" w:rsidRPr="008461D9" w:rsidRDefault="00883462" w:rsidP="001B6CD2">
            <w:pPr>
              <w:pStyle w:val="Lijstalinea"/>
              <w:numPr>
                <w:ilvl w:val="0"/>
                <w:numId w:val="10"/>
              </w:numPr>
              <w:rPr>
                <w:color w:val="0D0D0D" w:themeColor="text1" w:themeTint="F2"/>
              </w:rPr>
            </w:pPr>
            <w:r w:rsidRPr="008461D9">
              <w:rPr>
                <w:color w:val="0D0D0D" w:themeColor="text1" w:themeTint="F2"/>
              </w:rPr>
              <w:t>Kaartlagen</w:t>
            </w:r>
          </w:p>
          <w:p w14:paraId="665DB111" w14:textId="7FC27FE1" w:rsidR="00883462" w:rsidRPr="008461D9" w:rsidRDefault="00883462" w:rsidP="001B6CD2">
            <w:pPr>
              <w:pStyle w:val="Lijstalinea"/>
              <w:numPr>
                <w:ilvl w:val="0"/>
                <w:numId w:val="10"/>
              </w:numPr>
              <w:rPr>
                <w:color w:val="0D0D0D" w:themeColor="text1" w:themeTint="F2"/>
              </w:rPr>
            </w:pPr>
            <w:r w:rsidRPr="008461D9">
              <w:rPr>
                <w:color w:val="0D0D0D" w:themeColor="text1" w:themeTint="F2"/>
              </w:rPr>
              <w:t>Gemeente</w:t>
            </w:r>
            <w:r w:rsidR="003C23C2" w:rsidRPr="008461D9">
              <w:rPr>
                <w:color w:val="0D0D0D" w:themeColor="text1" w:themeTint="F2"/>
              </w:rPr>
              <w:t xml:space="preserve"> </w:t>
            </w:r>
            <w:r w:rsidRPr="008461D9">
              <w:rPr>
                <w:color w:val="0D0D0D" w:themeColor="text1" w:themeTint="F2"/>
              </w:rPr>
              <w:t>specifieke velden</w:t>
            </w:r>
          </w:p>
          <w:p w14:paraId="4B02F82E" w14:textId="3039AFAF" w:rsidR="001B6CD2" w:rsidRPr="008461D9" w:rsidRDefault="001B6CD2" w:rsidP="001B6CD2">
            <w:pPr>
              <w:pStyle w:val="Lijstalinea"/>
              <w:numPr>
                <w:ilvl w:val="0"/>
                <w:numId w:val="10"/>
              </w:numPr>
              <w:rPr>
                <w:color w:val="0D0D0D" w:themeColor="text1" w:themeTint="F2"/>
              </w:rPr>
            </w:pPr>
            <w:r w:rsidRPr="008461D9">
              <w:rPr>
                <w:color w:val="0D0D0D" w:themeColor="text1" w:themeTint="F2"/>
              </w:rPr>
              <w:t>Koppelvlakken met inhoudelijke instellingen</w:t>
            </w:r>
          </w:p>
        </w:tc>
      </w:tr>
      <w:tr w:rsidR="00883462" w14:paraId="59C350D2" w14:textId="77777777" w:rsidTr="00A94DE3">
        <w:tc>
          <w:tcPr>
            <w:tcW w:w="624" w:type="dxa"/>
            <w:shd w:val="clear" w:color="auto" w:fill="F2F2F2" w:themeFill="background1" w:themeFillShade="F2"/>
          </w:tcPr>
          <w:p w14:paraId="430A47D3" w14:textId="77777777" w:rsidR="00883462" w:rsidRPr="00FC5597" w:rsidRDefault="00883462" w:rsidP="00883462">
            <w:pPr>
              <w:pStyle w:val="Lijstalinea"/>
              <w:numPr>
                <w:ilvl w:val="0"/>
                <w:numId w:val="5"/>
              </w:numPr>
            </w:pPr>
          </w:p>
        </w:tc>
        <w:tc>
          <w:tcPr>
            <w:tcW w:w="1134" w:type="dxa"/>
            <w:shd w:val="clear" w:color="auto" w:fill="F2F2F2" w:themeFill="background1" w:themeFillShade="F2"/>
          </w:tcPr>
          <w:p w14:paraId="7C7250C0" w14:textId="77777777" w:rsidR="00883462" w:rsidRDefault="00883462" w:rsidP="00883462">
            <w:r>
              <w:t>Eis</w:t>
            </w:r>
          </w:p>
        </w:tc>
        <w:tc>
          <w:tcPr>
            <w:tcW w:w="1134" w:type="dxa"/>
            <w:shd w:val="clear" w:color="auto" w:fill="F2F2F2" w:themeFill="background1" w:themeFillShade="F2"/>
          </w:tcPr>
          <w:p w14:paraId="4890D38E" w14:textId="7200F6C8" w:rsidR="00883462" w:rsidRPr="00677C58" w:rsidRDefault="00883462" w:rsidP="00883462">
            <w:r w:rsidRPr="00920B83">
              <w:rPr>
                <w:color w:val="A6A6A6" w:themeColor="background1" w:themeShade="A6"/>
                <w:sz w:val="18"/>
                <w:szCs w:val="18"/>
              </w:rPr>
              <w:t>N.v.t.</w:t>
            </w:r>
          </w:p>
        </w:tc>
        <w:tc>
          <w:tcPr>
            <w:tcW w:w="6236" w:type="dxa"/>
            <w:shd w:val="clear" w:color="auto" w:fill="F2F2F2" w:themeFill="background1" w:themeFillShade="F2"/>
          </w:tcPr>
          <w:p w14:paraId="7710C786" w14:textId="77777777" w:rsidR="00883462" w:rsidRPr="008461D9" w:rsidRDefault="00883462" w:rsidP="00883462">
            <w:pPr>
              <w:rPr>
                <w:color w:val="0D0D0D" w:themeColor="text1" w:themeTint="F2"/>
              </w:rPr>
            </w:pPr>
            <w:r w:rsidRPr="008461D9">
              <w:rPr>
                <w:color w:val="0D0D0D" w:themeColor="text1" w:themeTint="F2"/>
              </w:rPr>
              <w:t>Gebruikers en gebruikersrechten kunnen lokaal beheerd worden</w:t>
            </w:r>
          </w:p>
        </w:tc>
      </w:tr>
      <w:tr w:rsidR="00883462" w14:paraId="343BB7A5" w14:textId="77777777" w:rsidTr="00A94DE3">
        <w:tc>
          <w:tcPr>
            <w:tcW w:w="624" w:type="dxa"/>
            <w:shd w:val="clear" w:color="auto" w:fill="F2F2F2" w:themeFill="background1" w:themeFillShade="F2"/>
          </w:tcPr>
          <w:p w14:paraId="35006CEB" w14:textId="77777777" w:rsidR="00883462" w:rsidRPr="00FC5597" w:rsidRDefault="00883462" w:rsidP="00883462">
            <w:pPr>
              <w:pStyle w:val="Lijstalinea"/>
              <w:numPr>
                <w:ilvl w:val="0"/>
                <w:numId w:val="5"/>
              </w:numPr>
            </w:pPr>
          </w:p>
        </w:tc>
        <w:tc>
          <w:tcPr>
            <w:tcW w:w="1134" w:type="dxa"/>
            <w:shd w:val="clear" w:color="auto" w:fill="F2F2F2" w:themeFill="background1" w:themeFillShade="F2"/>
          </w:tcPr>
          <w:p w14:paraId="6C5F4B09" w14:textId="77777777" w:rsidR="00883462" w:rsidRDefault="00883462" w:rsidP="00883462">
            <w:r>
              <w:t>Eis</w:t>
            </w:r>
          </w:p>
        </w:tc>
        <w:tc>
          <w:tcPr>
            <w:tcW w:w="1134" w:type="dxa"/>
            <w:shd w:val="clear" w:color="auto" w:fill="F2F2F2" w:themeFill="background1" w:themeFillShade="F2"/>
          </w:tcPr>
          <w:p w14:paraId="1ECE860B" w14:textId="1B133D9A" w:rsidR="00883462" w:rsidRPr="00677C58" w:rsidRDefault="00883462" w:rsidP="00883462">
            <w:r w:rsidRPr="00920B83">
              <w:rPr>
                <w:color w:val="A6A6A6" w:themeColor="background1" w:themeShade="A6"/>
                <w:sz w:val="18"/>
                <w:szCs w:val="18"/>
              </w:rPr>
              <w:t>N.v.t.</w:t>
            </w:r>
          </w:p>
        </w:tc>
        <w:tc>
          <w:tcPr>
            <w:tcW w:w="6236" w:type="dxa"/>
            <w:shd w:val="clear" w:color="auto" w:fill="F2F2F2" w:themeFill="background1" w:themeFillShade="F2"/>
          </w:tcPr>
          <w:p w14:paraId="73F90B84" w14:textId="77777777" w:rsidR="00883462" w:rsidRPr="008461D9" w:rsidRDefault="00883462" w:rsidP="00883462">
            <w:pPr>
              <w:rPr>
                <w:color w:val="0D0D0D" w:themeColor="text1" w:themeTint="F2"/>
              </w:rPr>
            </w:pPr>
            <w:r w:rsidRPr="008461D9">
              <w:rPr>
                <w:color w:val="0D0D0D" w:themeColor="text1" w:themeTint="F2"/>
              </w:rPr>
              <w:t>De organisatie- of groepsrechten / functiegroepen kunnen lokaal beheerd worden</w:t>
            </w:r>
          </w:p>
        </w:tc>
      </w:tr>
    </w:tbl>
    <w:p w14:paraId="736C195F" w14:textId="77777777" w:rsidR="00280179" w:rsidRDefault="00280179" w:rsidP="00280179"/>
    <w:p w14:paraId="15165085" w14:textId="77777777" w:rsidR="00280179" w:rsidRDefault="00280179" w:rsidP="00280179">
      <w:pPr>
        <w:pStyle w:val="Kop2"/>
      </w:pPr>
      <w:bookmarkStart w:id="153" w:name="_Toc160446085"/>
      <w:bookmarkStart w:id="154" w:name="_Toc168496856"/>
      <w:bookmarkStart w:id="155" w:name="_Toc170725820"/>
      <w:r>
        <w:t>Informatiebeheer en archivering</w:t>
      </w:r>
      <w:bookmarkEnd w:id="153"/>
      <w:bookmarkEnd w:id="154"/>
      <w:bookmarkEnd w:id="155"/>
    </w:p>
    <w:p w14:paraId="141BAD4D" w14:textId="77777777" w:rsidR="00280179" w:rsidRDefault="00280179" w:rsidP="00280179">
      <w:r>
        <w:t>Bij varianten A (oplossing inclusief ZSDMS/archivering) en B (oplossing exclusief ZSDMS/archivering):</w:t>
      </w:r>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280179" w:rsidRPr="00A4663E" w14:paraId="3C92F38D" w14:textId="77777777" w:rsidTr="00A94DE3">
        <w:tc>
          <w:tcPr>
            <w:tcW w:w="624" w:type="dxa"/>
            <w:shd w:val="clear" w:color="auto" w:fill="D9D9D9" w:themeFill="background1" w:themeFillShade="D9"/>
          </w:tcPr>
          <w:p w14:paraId="04D4122E" w14:textId="77777777" w:rsidR="00280179" w:rsidRDefault="00280179" w:rsidP="00A94DE3">
            <w:r>
              <w:t>Nr.</w:t>
            </w:r>
          </w:p>
        </w:tc>
        <w:tc>
          <w:tcPr>
            <w:tcW w:w="1134" w:type="dxa"/>
            <w:shd w:val="clear" w:color="auto" w:fill="D9D9D9" w:themeFill="background1" w:themeFillShade="D9"/>
          </w:tcPr>
          <w:p w14:paraId="56CA32D2" w14:textId="77777777" w:rsidR="00280179" w:rsidRDefault="00280179" w:rsidP="00A94DE3">
            <w:r>
              <w:t>Aard</w:t>
            </w:r>
          </w:p>
        </w:tc>
        <w:tc>
          <w:tcPr>
            <w:tcW w:w="1134" w:type="dxa"/>
            <w:shd w:val="clear" w:color="auto" w:fill="D9D9D9" w:themeFill="background1" w:themeFillShade="D9"/>
          </w:tcPr>
          <w:p w14:paraId="260C8067" w14:textId="77777777" w:rsidR="00280179" w:rsidRDefault="00280179" w:rsidP="00A94DE3">
            <w:r>
              <w:t>Gewicht</w:t>
            </w:r>
          </w:p>
        </w:tc>
        <w:tc>
          <w:tcPr>
            <w:tcW w:w="6236" w:type="dxa"/>
            <w:shd w:val="clear" w:color="auto" w:fill="D9D9D9" w:themeFill="background1" w:themeFillShade="D9"/>
          </w:tcPr>
          <w:p w14:paraId="48A6A84A" w14:textId="77777777" w:rsidR="00280179" w:rsidRPr="00A4663E" w:rsidRDefault="00280179" w:rsidP="00A94DE3">
            <w:r>
              <w:t>Inhoud</w:t>
            </w:r>
          </w:p>
        </w:tc>
      </w:tr>
      <w:tr w:rsidR="00667655" w14:paraId="63420BBA" w14:textId="77777777" w:rsidTr="00A94DE3">
        <w:tc>
          <w:tcPr>
            <w:tcW w:w="624" w:type="dxa"/>
            <w:shd w:val="clear" w:color="auto" w:fill="F2F2F2" w:themeFill="background1" w:themeFillShade="F2"/>
          </w:tcPr>
          <w:p w14:paraId="6C964BCD"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5CE6E0AC" w14:textId="77777777" w:rsidR="00667655" w:rsidRPr="001E04AA" w:rsidRDefault="00667655" w:rsidP="00667655">
            <w:r w:rsidRPr="001E04AA">
              <w:t>Eis</w:t>
            </w:r>
          </w:p>
        </w:tc>
        <w:tc>
          <w:tcPr>
            <w:tcW w:w="1134" w:type="dxa"/>
            <w:shd w:val="clear" w:color="auto" w:fill="F2F2F2" w:themeFill="background1" w:themeFillShade="F2"/>
          </w:tcPr>
          <w:p w14:paraId="2046013A" w14:textId="08C4F3BE" w:rsidR="00667655" w:rsidRPr="001E04AA"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38A9C046" w14:textId="77777777" w:rsidR="00667655" w:rsidRDefault="00667655" w:rsidP="00667655">
            <w:r w:rsidRPr="004B105A">
              <w:t>Documenten moeten definitief kunnen worden gemaakt</w:t>
            </w:r>
            <w:r>
              <w:t>.</w:t>
            </w:r>
          </w:p>
        </w:tc>
      </w:tr>
      <w:tr w:rsidR="00667655" w:rsidRPr="00D319D8" w14:paraId="434B054B" w14:textId="77777777" w:rsidTr="00A94DE3">
        <w:tc>
          <w:tcPr>
            <w:tcW w:w="624" w:type="dxa"/>
            <w:shd w:val="clear" w:color="auto" w:fill="F2F2F2" w:themeFill="background1" w:themeFillShade="F2"/>
          </w:tcPr>
          <w:p w14:paraId="0A1F804B"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7589827A" w14:textId="77777777" w:rsidR="00667655" w:rsidRPr="001E04AA" w:rsidRDefault="00667655" w:rsidP="00667655">
            <w:r w:rsidRPr="001E04AA">
              <w:t>Eis</w:t>
            </w:r>
          </w:p>
        </w:tc>
        <w:tc>
          <w:tcPr>
            <w:tcW w:w="1134" w:type="dxa"/>
            <w:shd w:val="clear" w:color="auto" w:fill="F2F2F2" w:themeFill="background1" w:themeFillShade="F2"/>
          </w:tcPr>
          <w:p w14:paraId="375F87BB" w14:textId="2FB783DE" w:rsidR="00667655" w:rsidRPr="000D7FAB" w:rsidRDefault="00667655" w:rsidP="00667655">
            <w:pPr>
              <w:rPr>
                <w:color w:val="7F7F7F" w:themeColor="text1" w:themeTint="80"/>
              </w:rPr>
            </w:pPr>
            <w:r w:rsidRPr="00920B83">
              <w:rPr>
                <w:color w:val="A6A6A6" w:themeColor="background1" w:themeShade="A6"/>
                <w:sz w:val="18"/>
                <w:szCs w:val="18"/>
              </w:rPr>
              <w:t>N.v.t.</w:t>
            </w:r>
          </w:p>
        </w:tc>
        <w:tc>
          <w:tcPr>
            <w:tcW w:w="6236" w:type="dxa"/>
            <w:shd w:val="clear" w:color="auto" w:fill="F2F2F2" w:themeFill="background1" w:themeFillShade="F2"/>
          </w:tcPr>
          <w:p w14:paraId="66E6E779" w14:textId="77777777" w:rsidR="00667655" w:rsidRPr="00EA28D7" w:rsidRDefault="00667655" w:rsidP="00667655">
            <w:r>
              <w:t>Van een definitief document is de inhoud niet meer te bewerken</w:t>
            </w:r>
          </w:p>
        </w:tc>
      </w:tr>
      <w:tr w:rsidR="00667655" w:rsidRPr="00D319D8" w14:paraId="7070AEA7" w14:textId="77777777" w:rsidTr="00A94DE3">
        <w:trPr>
          <w:trHeight w:val="425"/>
        </w:trPr>
        <w:tc>
          <w:tcPr>
            <w:tcW w:w="624" w:type="dxa"/>
            <w:shd w:val="clear" w:color="auto" w:fill="F2F2F2" w:themeFill="background1" w:themeFillShade="F2"/>
          </w:tcPr>
          <w:p w14:paraId="3016DD26"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782EB88B" w14:textId="77777777" w:rsidR="00667655" w:rsidRPr="001E04AA" w:rsidRDefault="00667655" w:rsidP="00667655">
            <w:r w:rsidRPr="001E04AA">
              <w:t>Eis</w:t>
            </w:r>
          </w:p>
        </w:tc>
        <w:tc>
          <w:tcPr>
            <w:tcW w:w="1134" w:type="dxa"/>
            <w:shd w:val="clear" w:color="auto" w:fill="F2F2F2" w:themeFill="background1" w:themeFillShade="F2"/>
          </w:tcPr>
          <w:p w14:paraId="336AA01D" w14:textId="01300476" w:rsidR="00667655" w:rsidRPr="000D7FAB" w:rsidRDefault="00667655" w:rsidP="00667655">
            <w:pPr>
              <w:rPr>
                <w:color w:val="7F7F7F" w:themeColor="text1" w:themeTint="80"/>
              </w:rPr>
            </w:pPr>
            <w:r w:rsidRPr="00920B83">
              <w:rPr>
                <w:color w:val="A6A6A6" w:themeColor="background1" w:themeShade="A6"/>
                <w:sz w:val="18"/>
                <w:szCs w:val="18"/>
              </w:rPr>
              <w:t>N.v.t.</w:t>
            </w:r>
          </w:p>
        </w:tc>
        <w:tc>
          <w:tcPr>
            <w:tcW w:w="6236" w:type="dxa"/>
            <w:shd w:val="clear" w:color="auto" w:fill="F2F2F2" w:themeFill="background1" w:themeFillShade="F2"/>
          </w:tcPr>
          <w:p w14:paraId="1C8D3681" w14:textId="77777777" w:rsidR="00667655" w:rsidRPr="00EA28D7" w:rsidRDefault="00667655" w:rsidP="00667655">
            <w:r>
              <w:t>Van een definitief document is de metadata niet meer te bewerken</w:t>
            </w:r>
          </w:p>
        </w:tc>
      </w:tr>
      <w:tr w:rsidR="00667655" w:rsidRPr="00D319D8" w14:paraId="3D932A5E" w14:textId="77777777" w:rsidTr="00A94DE3">
        <w:trPr>
          <w:trHeight w:val="425"/>
        </w:trPr>
        <w:tc>
          <w:tcPr>
            <w:tcW w:w="624" w:type="dxa"/>
            <w:shd w:val="clear" w:color="auto" w:fill="F2F2F2" w:themeFill="background1" w:themeFillShade="F2"/>
          </w:tcPr>
          <w:p w14:paraId="2DE93AEC"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67864C1E" w14:textId="77777777" w:rsidR="00667655" w:rsidRPr="001E04AA" w:rsidRDefault="00667655" w:rsidP="00667655">
            <w:r w:rsidRPr="001E04AA">
              <w:t>Eis</w:t>
            </w:r>
          </w:p>
        </w:tc>
        <w:tc>
          <w:tcPr>
            <w:tcW w:w="1134" w:type="dxa"/>
            <w:shd w:val="clear" w:color="auto" w:fill="F2F2F2" w:themeFill="background1" w:themeFillShade="F2"/>
          </w:tcPr>
          <w:p w14:paraId="262319AE" w14:textId="52E13BF7" w:rsidR="00667655" w:rsidRPr="000D7FAB" w:rsidRDefault="00667655" w:rsidP="00667655">
            <w:pPr>
              <w:rPr>
                <w:color w:val="7F7F7F" w:themeColor="text1" w:themeTint="80"/>
              </w:rPr>
            </w:pPr>
            <w:r w:rsidRPr="00920B83">
              <w:rPr>
                <w:color w:val="A6A6A6" w:themeColor="background1" w:themeShade="A6"/>
                <w:sz w:val="18"/>
                <w:szCs w:val="18"/>
              </w:rPr>
              <w:t>N.v.t.</w:t>
            </w:r>
          </w:p>
        </w:tc>
        <w:tc>
          <w:tcPr>
            <w:tcW w:w="6236" w:type="dxa"/>
            <w:shd w:val="clear" w:color="auto" w:fill="F2F2F2" w:themeFill="background1" w:themeFillShade="F2"/>
          </w:tcPr>
          <w:p w14:paraId="2B9CE893" w14:textId="77777777" w:rsidR="00667655" w:rsidRDefault="00667655" w:rsidP="00667655">
            <w:r>
              <w:t>Van een afgesloten zaak is de metadata niet meer te bewerken</w:t>
            </w:r>
          </w:p>
        </w:tc>
      </w:tr>
      <w:tr w:rsidR="00667655" w:rsidRPr="00D319D8" w14:paraId="750496FF" w14:textId="77777777" w:rsidTr="00A94DE3">
        <w:trPr>
          <w:trHeight w:val="425"/>
        </w:trPr>
        <w:tc>
          <w:tcPr>
            <w:tcW w:w="624" w:type="dxa"/>
            <w:shd w:val="clear" w:color="auto" w:fill="F2F2F2" w:themeFill="background1" w:themeFillShade="F2"/>
          </w:tcPr>
          <w:p w14:paraId="51CD1F41"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4534E8EA" w14:textId="77777777" w:rsidR="00667655" w:rsidRPr="001E04AA" w:rsidRDefault="00667655" w:rsidP="00667655">
            <w:r w:rsidRPr="001E04AA">
              <w:t>Eis</w:t>
            </w:r>
          </w:p>
        </w:tc>
        <w:tc>
          <w:tcPr>
            <w:tcW w:w="1134" w:type="dxa"/>
            <w:shd w:val="clear" w:color="auto" w:fill="F2F2F2" w:themeFill="background1" w:themeFillShade="F2"/>
          </w:tcPr>
          <w:p w14:paraId="19D82CDB" w14:textId="4261CB06" w:rsidR="00667655" w:rsidRPr="000D7FAB" w:rsidRDefault="00667655" w:rsidP="00667655">
            <w:pPr>
              <w:rPr>
                <w:color w:val="7F7F7F" w:themeColor="text1" w:themeTint="80"/>
              </w:rPr>
            </w:pPr>
            <w:r w:rsidRPr="00920B83">
              <w:rPr>
                <w:color w:val="A6A6A6" w:themeColor="background1" w:themeShade="A6"/>
                <w:sz w:val="18"/>
                <w:szCs w:val="18"/>
              </w:rPr>
              <w:t>N.v.t.</w:t>
            </w:r>
          </w:p>
        </w:tc>
        <w:tc>
          <w:tcPr>
            <w:tcW w:w="6236" w:type="dxa"/>
            <w:shd w:val="clear" w:color="auto" w:fill="F2F2F2" w:themeFill="background1" w:themeFillShade="F2"/>
          </w:tcPr>
          <w:p w14:paraId="153D8ADA" w14:textId="77777777" w:rsidR="00667655" w:rsidRDefault="00667655" w:rsidP="00667655">
            <w:r>
              <w:t>Bij een afgesloten zaak kunnen geen documenten toegevoegd of verwijderd worden</w:t>
            </w:r>
          </w:p>
        </w:tc>
      </w:tr>
      <w:tr w:rsidR="00667655" w:rsidRPr="00D319D8" w14:paraId="68F7465B" w14:textId="77777777" w:rsidTr="00A94DE3">
        <w:tc>
          <w:tcPr>
            <w:tcW w:w="624" w:type="dxa"/>
            <w:shd w:val="clear" w:color="auto" w:fill="F2F2F2" w:themeFill="background1" w:themeFillShade="F2"/>
          </w:tcPr>
          <w:p w14:paraId="4C21B19E"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43A7D357" w14:textId="77777777" w:rsidR="00667655" w:rsidRPr="001E04AA" w:rsidRDefault="00667655" w:rsidP="00667655">
            <w:r w:rsidRPr="001E04AA">
              <w:t>Eis</w:t>
            </w:r>
          </w:p>
        </w:tc>
        <w:tc>
          <w:tcPr>
            <w:tcW w:w="1134" w:type="dxa"/>
            <w:shd w:val="clear" w:color="auto" w:fill="F2F2F2" w:themeFill="background1" w:themeFillShade="F2"/>
          </w:tcPr>
          <w:p w14:paraId="18637B63" w14:textId="4119AA24" w:rsidR="00667655" w:rsidRPr="000D7FAB" w:rsidRDefault="00667655" w:rsidP="00667655">
            <w:pPr>
              <w:rPr>
                <w:color w:val="7F7F7F" w:themeColor="text1" w:themeTint="80"/>
              </w:rPr>
            </w:pPr>
            <w:r w:rsidRPr="00920B83">
              <w:rPr>
                <w:color w:val="A6A6A6" w:themeColor="background1" w:themeShade="A6"/>
                <w:sz w:val="18"/>
                <w:szCs w:val="18"/>
              </w:rPr>
              <w:t>N.v.t.</w:t>
            </w:r>
          </w:p>
        </w:tc>
        <w:tc>
          <w:tcPr>
            <w:tcW w:w="6236" w:type="dxa"/>
            <w:shd w:val="clear" w:color="auto" w:fill="F2F2F2" w:themeFill="background1" w:themeFillShade="F2"/>
          </w:tcPr>
          <w:p w14:paraId="3B814315" w14:textId="77777777" w:rsidR="00667655" w:rsidRPr="00FC5597" w:rsidRDefault="00667655" w:rsidP="00667655">
            <w:r w:rsidRPr="00FC5597">
              <w:t>Een zaak moet aangevuld en heropend of gecorrigeerd kunnen worden binnen minimaal 90 dagen na afsluiten. De rechten hiervoor moeten aan- en uitgezet kunnen worden.</w:t>
            </w:r>
          </w:p>
        </w:tc>
      </w:tr>
      <w:tr w:rsidR="00667655" w:rsidRPr="00D319D8" w14:paraId="7A11C4FE" w14:textId="77777777" w:rsidTr="00FC5597">
        <w:tc>
          <w:tcPr>
            <w:tcW w:w="624" w:type="dxa"/>
            <w:shd w:val="clear" w:color="auto" w:fill="F2F2F2" w:themeFill="background1" w:themeFillShade="F2"/>
          </w:tcPr>
          <w:p w14:paraId="71530711"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19431A9A" w14:textId="77777777" w:rsidR="00667655" w:rsidRPr="001E04AA" w:rsidRDefault="00667655" w:rsidP="00667655">
            <w:r w:rsidRPr="001E04AA">
              <w:t>Eis</w:t>
            </w:r>
          </w:p>
        </w:tc>
        <w:tc>
          <w:tcPr>
            <w:tcW w:w="1134" w:type="dxa"/>
            <w:shd w:val="clear" w:color="auto" w:fill="F2F2F2" w:themeFill="background1" w:themeFillShade="F2"/>
          </w:tcPr>
          <w:p w14:paraId="3E605080" w14:textId="0DF1AEEC" w:rsidR="00667655" w:rsidRPr="000D7FAB" w:rsidRDefault="00667655" w:rsidP="00667655">
            <w:pPr>
              <w:rPr>
                <w:color w:val="7F7F7F" w:themeColor="text1" w:themeTint="80"/>
              </w:rPr>
            </w:pPr>
            <w:r w:rsidRPr="00920B83">
              <w:rPr>
                <w:color w:val="A6A6A6" w:themeColor="background1" w:themeShade="A6"/>
                <w:sz w:val="18"/>
                <w:szCs w:val="18"/>
              </w:rPr>
              <w:t>N.v.t.</w:t>
            </w:r>
          </w:p>
        </w:tc>
        <w:tc>
          <w:tcPr>
            <w:tcW w:w="6236" w:type="dxa"/>
            <w:shd w:val="clear" w:color="auto" w:fill="F2F2F2" w:themeFill="background1" w:themeFillShade="F2"/>
          </w:tcPr>
          <w:p w14:paraId="0FFD0E14" w14:textId="2793821A" w:rsidR="00667655" w:rsidRPr="00FC5597" w:rsidRDefault="00667655" w:rsidP="00667655">
            <w:r w:rsidRPr="00FC5597">
              <w:t xml:space="preserve">De standaard (meegeleverde) VTH-werkprocessen voldoen aan metadata eisen vanuit archivering (MDTO). </w:t>
            </w:r>
          </w:p>
        </w:tc>
      </w:tr>
      <w:tr w:rsidR="00280179" w:rsidRPr="00D319D8" w14:paraId="7A694394" w14:textId="77777777" w:rsidTr="00A94DE3">
        <w:tc>
          <w:tcPr>
            <w:tcW w:w="624" w:type="dxa"/>
            <w:shd w:val="clear" w:color="auto" w:fill="F2F2F2" w:themeFill="background1" w:themeFillShade="F2"/>
          </w:tcPr>
          <w:p w14:paraId="16BF392A" w14:textId="77777777" w:rsidR="00280179" w:rsidRPr="00FC5597" w:rsidRDefault="00280179" w:rsidP="00C75DD0">
            <w:pPr>
              <w:pStyle w:val="Lijstalinea"/>
              <w:numPr>
                <w:ilvl w:val="0"/>
                <w:numId w:val="5"/>
              </w:numPr>
            </w:pPr>
          </w:p>
        </w:tc>
        <w:tc>
          <w:tcPr>
            <w:tcW w:w="1134" w:type="dxa"/>
            <w:shd w:val="clear" w:color="auto" w:fill="F2F2F2" w:themeFill="background1" w:themeFillShade="F2"/>
          </w:tcPr>
          <w:p w14:paraId="4100C185" w14:textId="77777777" w:rsidR="00280179" w:rsidRPr="001E04AA" w:rsidRDefault="00280179" w:rsidP="00A94DE3">
            <w:r>
              <w:t>Wens</w:t>
            </w:r>
          </w:p>
        </w:tc>
        <w:tc>
          <w:tcPr>
            <w:tcW w:w="1134" w:type="dxa"/>
            <w:shd w:val="clear" w:color="auto" w:fill="F2F2F2" w:themeFill="background1" w:themeFillShade="F2"/>
          </w:tcPr>
          <w:p w14:paraId="550CED2C" w14:textId="77777777" w:rsidR="00280179" w:rsidRPr="00667655" w:rsidRDefault="00280179" w:rsidP="00A94DE3">
            <w:pPr>
              <w:rPr>
                <w:color w:val="auto"/>
              </w:rPr>
            </w:pPr>
            <w:r w:rsidRPr="00667655">
              <w:rPr>
                <w:color w:val="auto"/>
              </w:rPr>
              <w:t>3</w:t>
            </w:r>
          </w:p>
        </w:tc>
        <w:tc>
          <w:tcPr>
            <w:tcW w:w="6236" w:type="dxa"/>
            <w:shd w:val="clear" w:color="auto" w:fill="F2F2F2" w:themeFill="background1" w:themeFillShade="F2"/>
          </w:tcPr>
          <w:p w14:paraId="6BF3935D" w14:textId="77777777" w:rsidR="00280179" w:rsidRPr="00FC5597" w:rsidRDefault="00280179" w:rsidP="00A94DE3">
            <w:pPr>
              <w:rPr>
                <w:color w:val="auto"/>
              </w:rPr>
            </w:pPr>
            <w:r w:rsidRPr="00FC5597">
              <w:rPr>
                <w:color w:val="auto"/>
              </w:rPr>
              <w:t>De zaakbehandelaar ziet welke archiefwaardering volgt uit de combinatie van zaaktype, product en resultaat.</w:t>
            </w:r>
          </w:p>
        </w:tc>
      </w:tr>
      <w:tr w:rsidR="00280179" w:rsidRPr="00D319D8" w14:paraId="2D95A868" w14:textId="77777777" w:rsidTr="00A94DE3">
        <w:tc>
          <w:tcPr>
            <w:tcW w:w="624" w:type="dxa"/>
            <w:shd w:val="clear" w:color="auto" w:fill="F2F2F2" w:themeFill="background1" w:themeFillShade="F2"/>
          </w:tcPr>
          <w:p w14:paraId="33527B14" w14:textId="77777777" w:rsidR="00280179" w:rsidRPr="00FC5597" w:rsidRDefault="00280179" w:rsidP="00C75DD0">
            <w:pPr>
              <w:pStyle w:val="Lijstalinea"/>
              <w:numPr>
                <w:ilvl w:val="0"/>
                <w:numId w:val="5"/>
              </w:numPr>
            </w:pPr>
          </w:p>
        </w:tc>
        <w:tc>
          <w:tcPr>
            <w:tcW w:w="1134" w:type="dxa"/>
            <w:shd w:val="clear" w:color="auto" w:fill="F2F2F2" w:themeFill="background1" w:themeFillShade="F2"/>
          </w:tcPr>
          <w:p w14:paraId="7E4880E8" w14:textId="77777777" w:rsidR="00280179" w:rsidRPr="001E04AA" w:rsidRDefault="00280179" w:rsidP="00A94DE3">
            <w:r>
              <w:t>Wens</w:t>
            </w:r>
          </w:p>
        </w:tc>
        <w:tc>
          <w:tcPr>
            <w:tcW w:w="1134" w:type="dxa"/>
            <w:shd w:val="clear" w:color="auto" w:fill="F2F2F2" w:themeFill="background1" w:themeFillShade="F2"/>
          </w:tcPr>
          <w:p w14:paraId="3E8651E5" w14:textId="77777777" w:rsidR="00280179" w:rsidRPr="00667655" w:rsidRDefault="00280179" w:rsidP="00A94DE3">
            <w:pPr>
              <w:rPr>
                <w:color w:val="auto"/>
              </w:rPr>
            </w:pPr>
            <w:r w:rsidRPr="00667655">
              <w:rPr>
                <w:color w:val="auto"/>
              </w:rPr>
              <w:t>3</w:t>
            </w:r>
          </w:p>
        </w:tc>
        <w:tc>
          <w:tcPr>
            <w:tcW w:w="6236" w:type="dxa"/>
            <w:shd w:val="clear" w:color="auto" w:fill="F2F2F2" w:themeFill="background1" w:themeFillShade="F2"/>
          </w:tcPr>
          <w:p w14:paraId="4200A3B8" w14:textId="77777777" w:rsidR="00280179" w:rsidRPr="00FC5597" w:rsidRDefault="00280179" w:rsidP="00A94DE3">
            <w:pPr>
              <w:rPr>
                <w:color w:val="auto"/>
              </w:rPr>
            </w:pPr>
            <w:r w:rsidRPr="00FC5597">
              <w:rPr>
                <w:color w:val="auto"/>
              </w:rPr>
              <w:t>De zaakbehandelaar kan voorstellen een zaak langer te bewaren dan zou volgen uit de zaaktype, product en resultaat combinatie.</w:t>
            </w:r>
          </w:p>
        </w:tc>
      </w:tr>
    </w:tbl>
    <w:p w14:paraId="7C747E10" w14:textId="77777777" w:rsidR="00280179" w:rsidRDefault="00280179" w:rsidP="00280179"/>
    <w:p w14:paraId="1C1529EB" w14:textId="77777777" w:rsidR="00280179" w:rsidRDefault="00280179" w:rsidP="00280179">
      <w:r>
        <w:t>Enkel bij variant A (Oplossing inclusief ZSDMS):</w:t>
      </w:r>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280179" w:rsidRPr="00A4663E" w14:paraId="4FFEFEA0" w14:textId="77777777" w:rsidTr="00A94DE3">
        <w:tc>
          <w:tcPr>
            <w:tcW w:w="624" w:type="dxa"/>
            <w:shd w:val="clear" w:color="auto" w:fill="D9D9D9" w:themeFill="background1" w:themeFillShade="D9"/>
          </w:tcPr>
          <w:p w14:paraId="72F5EAD1" w14:textId="77777777" w:rsidR="00280179" w:rsidRDefault="00280179" w:rsidP="00A94DE3">
            <w:r>
              <w:t>Nr.</w:t>
            </w:r>
          </w:p>
        </w:tc>
        <w:tc>
          <w:tcPr>
            <w:tcW w:w="1134" w:type="dxa"/>
            <w:shd w:val="clear" w:color="auto" w:fill="D9D9D9" w:themeFill="background1" w:themeFillShade="D9"/>
          </w:tcPr>
          <w:p w14:paraId="5F3E5AF2" w14:textId="77777777" w:rsidR="00280179" w:rsidRDefault="00280179" w:rsidP="00A94DE3">
            <w:r>
              <w:t>Aard</w:t>
            </w:r>
          </w:p>
        </w:tc>
        <w:tc>
          <w:tcPr>
            <w:tcW w:w="1134" w:type="dxa"/>
            <w:shd w:val="clear" w:color="auto" w:fill="D9D9D9" w:themeFill="background1" w:themeFillShade="D9"/>
          </w:tcPr>
          <w:p w14:paraId="7633DC0A" w14:textId="77777777" w:rsidR="00280179" w:rsidRDefault="00280179" w:rsidP="00A94DE3">
            <w:r>
              <w:t>Gewicht</w:t>
            </w:r>
          </w:p>
        </w:tc>
        <w:tc>
          <w:tcPr>
            <w:tcW w:w="6236" w:type="dxa"/>
            <w:shd w:val="clear" w:color="auto" w:fill="D9D9D9" w:themeFill="background1" w:themeFillShade="D9"/>
          </w:tcPr>
          <w:p w14:paraId="3E8D5B93" w14:textId="77777777" w:rsidR="00280179" w:rsidRPr="00A4663E" w:rsidRDefault="00280179" w:rsidP="00A94DE3">
            <w:r>
              <w:t>Inhoud</w:t>
            </w:r>
          </w:p>
        </w:tc>
      </w:tr>
      <w:tr w:rsidR="00667655" w14:paraId="79A41483" w14:textId="77777777" w:rsidTr="00A94DE3">
        <w:tc>
          <w:tcPr>
            <w:tcW w:w="624" w:type="dxa"/>
            <w:shd w:val="clear" w:color="auto" w:fill="F2F2F2" w:themeFill="background1" w:themeFillShade="F2"/>
          </w:tcPr>
          <w:p w14:paraId="047B335E"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056E5E91" w14:textId="77777777" w:rsidR="00667655" w:rsidRPr="001E04AA" w:rsidRDefault="00667655" w:rsidP="00667655">
            <w:r w:rsidRPr="001E04AA">
              <w:t>Eis</w:t>
            </w:r>
          </w:p>
        </w:tc>
        <w:tc>
          <w:tcPr>
            <w:tcW w:w="1134" w:type="dxa"/>
            <w:shd w:val="clear" w:color="auto" w:fill="F2F2F2" w:themeFill="background1" w:themeFillShade="F2"/>
          </w:tcPr>
          <w:p w14:paraId="762E83BD" w14:textId="394C3827" w:rsidR="00667655" w:rsidRPr="001E04AA"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7180EA29" w14:textId="77777777" w:rsidR="00667655" w:rsidRDefault="00667655" w:rsidP="00667655">
            <w:r>
              <w:t>De combinatie van zaaktype, product en resultaat is te koppelen aan een waardering vanuit de gemeentelijke selectielijst.</w:t>
            </w:r>
          </w:p>
        </w:tc>
      </w:tr>
      <w:tr w:rsidR="00667655" w:rsidRPr="00D319D8" w14:paraId="59E4D9EC" w14:textId="77777777" w:rsidTr="00A94DE3">
        <w:tc>
          <w:tcPr>
            <w:tcW w:w="624" w:type="dxa"/>
            <w:shd w:val="clear" w:color="auto" w:fill="F2F2F2" w:themeFill="background1" w:themeFillShade="F2"/>
          </w:tcPr>
          <w:p w14:paraId="26B3DBE7"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5D07FF90" w14:textId="77777777" w:rsidR="00667655" w:rsidRPr="001E04AA" w:rsidRDefault="00667655" w:rsidP="00667655">
            <w:r w:rsidRPr="001E04AA">
              <w:t>Eis</w:t>
            </w:r>
          </w:p>
        </w:tc>
        <w:tc>
          <w:tcPr>
            <w:tcW w:w="1134" w:type="dxa"/>
            <w:shd w:val="clear" w:color="auto" w:fill="F2F2F2" w:themeFill="background1" w:themeFillShade="F2"/>
          </w:tcPr>
          <w:p w14:paraId="16E41E91" w14:textId="3E156732" w:rsidR="00667655" w:rsidRPr="001E04AA"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48755FB1" w14:textId="77777777" w:rsidR="00667655" w:rsidRPr="00D319D8" w:rsidRDefault="00667655" w:rsidP="00667655">
            <w:pPr>
              <w:rPr>
                <w:color w:val="2F5496" w:themeColor="accent1" w:themeShade="BF"/>
              </w:rPr>
            </w:pPr>
            <w:r>
              <w:t>Het is mogelijke de zaken en documenten die daarvoor in aanmerking komen op te nemen in een vernietigingslijst.</w:t>
            </w:r>
          </w:p>
        </w:tc>
      </w:tr>
      <w:tr w:rsidR="00667655" w:rsidRPr="00D319D8" w14:paraId="7A7623C2" w14:textId="77777777" w:rsidTr="00A94DE3">
        <w:tc>
          <w:tcPr>
            <w:tcW w:w="624" w:type="dxa"/>
            <w:shd w:val="clear" w:color="auto" w:fill="F2F2F2" w:themeFill="background1" w:themeFillShade="F2"/>
          </w:tcPr>
          <w:p w14:paraId="3B891DA8"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16439797" w14:textId="77777777" w:rsidR="00667655" w:rsidRPr="001E04AA" w:rsidRDefault="00667655" w:rsidP="00667655">
            <w:r w:rsidRPr="001E04AA">
              <w:t>Eis</w:t>
            </w:r>
          </w:p>
        </w:tc>
        <w:tc>
          <w:tcPr>
            <w:tcW w:w="1134" w:type="dxa"/>
            <w:shd w:val="clear" w:color="auto" w:fill="F2F2F2" w:themeFill="background1" w:themeFillShade="F2"/>
          </w:tcPr>
          <w:p w14:paraId="3A1B425D" w14:textId="5C9600CF" w:rsidR="00667655" w:rsidRPr="000D7FAB" w:rsidRDefault="00667655" w:rsidP="00667655">
            <w:pPr>
              <w:rPr>
                <w:color w:val="7F7F7F" w:themeColor="text1" w:themeTint="80"/>
              </w:rPr>
            </w:pPr>
            <w:r w:rsidRPr="00920B83">
              <w:rPr>
                <w:color w:val="A6A6A6" w:themeColor="background1" w:themeShade="A6"/>
                <w:sz w:val="18"/>
                <w:szCs w:val="18"/>
              </w:rPr>
              <w:t>N.v.t.</w:t>
            </w:r>
          </w:p>
        </w:tc>
        <w:tc>
          <w:tcPr>
            <w:tcW w:w="6236" w:type="dxa"/>
            <w:shd w:val="clear" w:color="auto" w:fill="F2F2F2" w:themeFill="background1" w:themeFillShade="F2"/>
          </w:tcPr>
          <w:p w14:paraId="42CDC0B4" w14:textId="77777777" w:rsidR="00667655" w:rsidRDefault="00667655" w:rsidP="00667655">
            <w:r>
              <w:t>Het is mogelijke de zaken en documenten die daarvoor in aanmerking komen, zoals vermeldt op de vernietigingslijst en met inachtneming van een besluitprocedure, definitief te vernietigen.</w:t>
            </w:r>
          </w:p>
          <w:p w14:paraId="6A6687D7" w14:textId="77777777" w:rsidR="00667655" w:rsidRPr="00D319D8" w:rsidRDefault="00667655" w:rsidP="00667655">
            <w:pPr>
              <w:rPr>
                <w:color w:val="2F5496" w:themeColor="accent1" w:themeShade="BF"/>
              </w:rPr>
            </w:pPr>
            <w:r>
              <w:t>Deze vernietiging omvat documenten en metagegevens van zaken en documenten.</w:t>
            </w:r>
          </w:p>
        </w:tc>
      </w:tr>
      <w:tr w:rsidR="00667655" w:rsidRPr="00D319D8" w14:paraId="419BA14E" w14:textId="77777777" w:rsidTr="00A94DE3">
        <w:tc>
          <w:tcPr>
            <w:tcW w:w="624" w:type="dxa"/>
            <w:shd w:val="clear" w:color="auto" w:fill="F2F2F2" w:themeFill="background1" w:themeFillShade="F2"/>
          </w:tcPr>
          <w:p w14:paraId="2146D5D2"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35859502" w14:textId="77777777" w:rsidR="00667655" w:rsidRPr="001E04AA" w:rsidRDefault="00667655" w:rsidP="00667655">
            <w:r w:rsidRPr="001E04AA">
              <w:t>Eis</w:t>
            </w:r>
          </w:p>
        </w:tc>
        <w:tc>
          <w:tcPr>
            <w:tcW w:w="1134" w:type="dxa"/>
            <w:shd w:val="clear" w:color="auto" w:fill="F2F2F2" w:themeFill="background1" w:themeFillShade="F2"/>
          </w:tcPr>
          <w:p w14:paraId="60B23EA6" w14:textId="6DDB48EC" w:rsidR="00667655" w:rsidRPr="000D7FAB" w:rsidRDefault="00667655" w:rsidP="00667655">
            <w:pPr>
              <w:rPr>
                <w:color w:val="7F7F7F" w:themeColor="text1" w:themeTint="80"/>
              </w:rPr>
            </w:pPr>
            <w:r w:rsidRPr="00920B83">
              <w:rPr>
                <w:color w:val="A6A6A6" w:themeColor="background1" w:themeShade="A6"/>
                <w:sz w:val="18"/>
                <w:szCs w:val="18"/>
              </w:rPr>
              <w:t>N.v.t.</w:t>
            </w:r>
          </w:p>
        </w:tc>
        <w:tc>
          <w:tcPr>
            <w:tcW w:w="6236" w:type="dxa"/>
            <w:shd w:val="clear" w:color="auto" w:fill="F2F2F2" w:themeFill="background1" w:themeFillShade="F2"/>
          </w:tcPr>
          <w:p w14:paraId="0535BBCA" w14:textId="6BAF5C16" w:rsidR="00667655" w:rsidRDefault="00667655" w:rsidP="00667655">
            <w:r>
              <w:t>Zie ook #</w:t>
            </w:r>
            <w:r>
              <w:fldChar w:fldCharType="begin"/>
            </w:r>
            <w:r>
              <w:instrText xml:space="preserve"> REF _Ref164710811 \r \h </w:instrText>
            </w:r>
            <w:r>
              <w:fldChar w:fldCharType="separate"/>
            </w:r>
            <w:r w:rsidR="008461D9">
              <w:t>37</w:t>
            </w:r>
            <w:r>
              <w:fldChar w:fldCharType="end"/>
            </w:r>
            <w:r>
              <w:t xml:space="preserve"> en #</w:t>
            </w:r>
            <w:r>
              <w:fldChar w:fldCharType="begin"/>
            </w:r>
            <w:r>
              <w:instrText xml:space="preserve"> REF _Ref168517265 \r \h </w:instrText>
            </w:r>
            <w:r>
              <w:fldChar w:fldCharType="separate"/>
            </w:r>
            <w:r w:rsidR="008461D9">
              <w:t>38</w:t>
            </w:r>
            <w:r>
              <w:fldChar w:fldCharType="end"/>
            </w:r>
            <w:r>
              <w:t>:</w:t>
            </w:r>
          </w:p>
          <w:p w14:paraId="581891BB" w14:textId="19B9BA88" w:rsidR="00667655" w:rsidRPr="00D319D8" w:rsidRDefault="00667655" w:rsidP="00667655">
            <w:pPr>
              <w:rPr>
                <w:color w:val="2F5496" w:themeColor="accent1" w:themeShade="BF"/>
              </w:rPr>
            </w:pPr>
            <w:r>
              <w:t>Op basis van de gemeentelijke selectielijst kunnen zaken en document worden overgedragen naar het gemeentelijke digitale archiefbewaarplaats (‘e-depot’)</w:t>
            </w:r>
            <w:r>
              <w:rPr>
                <w:color w:val="00B050"/>
              </w:rPr>
              <w:t>.</w:t>
            </w:r>
          </w:p>
        </w:tc>
      </w:tr>
      <w:tr w:rsidR="00280179" w:rsidRPr="00D319D8" w14:paraId="47C64CC0" w14:textId="77777777" w:rsidTr="00A94DE3">
        <w:tc>
          <w:tcPr>
            <w:tcW w:w="624" w:type="dxa"/>
            <w:shd w:val="clear" w:color="auto" w:fill="F2F2F2" w:themeFill="background1" w:themeFillShade="F2"/>
          </w:tcPr>
          <w:p w14:paraId="0A87F62B" w14:textId="77777777" w:rsidR="00280179" w:rsidRPr="00FC5597" w:rsidRDefault="00280179" w:rsidP="00C75DD0">
            <w:pPr>
              <w:pStyle w:val="Lijstalinea"/>
              <w:numPr>
                <w:ilvl w:val="0"/>
                <w:numId w:val="5"/>
              </w:numPr>
            </w:pPr>
          </w:p>
        </w:tc>
        <w:tc>
          <w:tcPr>
            <w:tcW w:w="1134" w:type="dxa"/>
            <w:shd w:val="clear" w:color="auto" w:fill="F2F2F2" w:themeFill="background1" w:themeFillShade="F2"/>
          </w:tcPr>
          <w:p w14:paraId="1CFB9861" w14:textId="77777777" w:rsidR="00280179" w:rsidRPr="001E04AA" w:rsidRDefault="00280179" w:rsidP="00A94DE3">
            <w:r>
              <w:t>Wens</w:t>
            </w:r>
          </w:p>
        </w:tc>
        <w:tc>
          <w:tcPr>
            <w:tcW w:w="1134" w:type="dxa"/>
            <w:shd w:val="clear" w:color="auto" w:fill="F2F2F2" w:themeFill="background1" w:themeFillShade="F2"/>
          </w:tcPr>
          <w:p w14:paraId="7B118306" w14:textId="77777777" w:rsidR="00280179" w:rsidRPr="000D7FAB" w:rsidRDefault="00280179" w:rsidP="00A94DE3">
            <w:pPr>
              <w:rPr>
                <w:color w:val="7F7F7F" w:themeColor="text1" w:themeTint="80"/>
              </w:rPr>
            </w:pPr>
            <w:r w:rsidRPr="00667655">
              <w:rPr>
                <w:color w:val="auto"/>
              </w:rPr>
              <w:t>3</w:t>
            </w:r>
          </w:p>
        </w:tc>
        <w:tc>
          <w:tcPr>
            <w:tcW w:w="6236" w:type="dxa"/>
            <w:shd w:val="clear" w:color="auto" w:fill="F2F2F2" w:themeFill="background1" w:themeFillShade="F2"/>
          </w:tcPr>
          <w:p w14:paraId="69DC6973" w14:textId="77777777" w:rsidR="00280179" w:rsidRPr="00155A2C" w:rsidRDefault="00280179" w:rsidP="00A94DE3">
            <w:r>
              <w:t>Het is mogelijk uitzondering te maken op zaak-niveau, op de selectie volgens de gemeentelijke selectielijst, zonder dat dit de automatische vernietiging of overbrenging compliceert.</w:t>
            </w:r>
          </w:p>
        </w:tc>
      </w:tr>
    </w:tbl>
    <w:p w14:paraId="1D7B31C7" w14:textId="77777777" w:rsidR="00280179" w:rsidRDefault="00280179" w:rsidP="00280179"/>
    <w:p w14:paraId="049BFD98" w14:textId="77777777" w:rsidR="00C76237" w:rsidRDefault="00C76237" w:rsidP="00280179"/>
    <w:p w14:paraId="1A315279" w14:textId="77777777" w:rsidR="00280179" w:rsidRDefault="00280179" w:rsidP="00280179">
      <w:r>
        <w:t>Enkel bij variant B (Oplossing inclusief ZSDMS)::</w:t>
      </w:r>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280179" w:rsidRPr="00A4663E" w14:paraId="69619FA5" w14:textId="77777777" w:rsidTr="00A94DE3">
        <w:tc>
          <w:tcPr>
            <w:tcW w:w="624" w:type="dxa"/>
            <w:shd w:val="clear" w:color="auto" w:fill="D9D9D9" w:themeFill="background1" w:themeFillShade="D9"/>
          </w:tcPr>
          <w:p w14:paraId="7135A1C1" w14:textId="77777777" w:rsidR="00280179" w:rsidRDefault="00280179" w:rsidP="00A94DE3">
            <w:r>
              <w:t>Nr.</w:t>
            </w:r>
          </w:p>
        </w:tc>
        <w:tc>
          <w:tcPr>
            <w:tcW w:w="1134" w:type="dxa"/>
            <w:shd w:val="clear" w:color="auto" w:fill="D9D9D9" w:themeFill="background1" w:themeFillShade="D9"/>
          </w:tcPr>
          <w:p w14:paraId="318B52FD" w14:textId="77777777" w:rsidR="00280179" w:rsidRDefault="00280179" w:rsidP="00A94DE3">
            <w:r>
              <w:t>Aard</w:t>
            </w:r>
          </w:p>
        </w:tc>
        <w:tc>
          <w:tcPr>
            <w:tcW w:w="1134" w:type="dxa"/>
            <w:shd w:val="clear" w:color="auto" w:fill="D9D9D9" w:themeFill="background1" w:themeFillShade="D9"/>
          </w:tcPr>
          <w:p w14:paraId="48FB80B6" w14:textId="77777777" w:rsidR="00280179" w:rsidRDefault="00280179" w:rsidP="00A94DE3">
            <w:r>
              <w:t>Gewicht</w:t>
            </w:r>
          </w:p>
        </w:tc>
        <w:tc>
          <w:tcPr>
            <w:tcW w:w="6236" w:type="dxa"/>
            <w:shd w:val="clear" w:color="auto" w:fill="D9D9D9" w:themeFill="background1" w:themeFillShade="D9"/>
          </w:tcPr>
          <w:p w14:paraId="7385A6EC" w14:textId="77777777" w:rsidR="00280179" w:rsidRPr="00A4663E" w:rsidRDefault="00280179" w:rsidP="00A94DE3">
            <w:r>
              <w:t>Inhoud</w:t>
            </w:r>
          </w:p>
        </w:tc>
      </w:tr>
      <w:tr w:rsidR="00667655" w14:paraId="194A73FC" w14:textId="77777777" w:rsidTr="00A94DE3">
        <w:tc>
          <w:tcPr>
            <w:tcW w:w="624" w:type="dxa"/>
            <w:shd w:val="clear" w:color="auto" w:fill="F2F2F2" w:themeFill="background1" w:themeFillShade="F2"/>
          </w:tcPr>
          <w:p w14:paraId="61367D24" w14:textId="77777777" w:rsidR="00667655" w:rsidRPr="00FC5597" w:rsidRDefault="00667655" w:rsidP="00C75DD0">
            <w:pPr>
              <w:pStyle w:val="Lijstalinea"/>
              <w:numPr>
                <w:ilvl w:val="0"/>
                <w:numId w:val="5"/>
              </w:numPr>
            </w:pPr>
          </w:p>
        </w:tc>
        <w:tc>
          <w:tcPr>
            <w:tcW w:w="1134" w:type="dxa"/>
            <w:shd w:val="clear" w:color="auto" w:fill="F2F2F2" w:themeFill="background1" w:themeFillShade="F2"/>
          </w:tcPr>
          <w:p w14:paraId="026BC61E" w14:textId="77777777" w:rsidR="00667655" w:rsidRPr="001E04AA" w:rsidRDefault="00667655" w:rsidP="00667655">
            <w:r w:rsidRPr="001E04AA">
              <w:t>Eis</w:t>
            </w:r>
          </w:p>
        </w:tc>
        <w:tc>
          <w:tcPr>
            <w:tcW w:w="1134" w:type="dxa"/>
            <w:shd w:val="clear" w:color="auto" w:fill="F2F2F2" w:themeFill="background1" w:themeFillShade="F2"/>
          </w:tcPr>
          <w:p w14:paraId="7B9C1FEC" w14:textId="587C4699" w:rsidR="00667655" w:rsidRPr="001E04AA" w:rsidRDefault="00667655" w:rsidP="00667655">
            <w:r w:rsidRPr="00920B83">
              <w:rPr>
                <w:color w:val="A6A6A6" w:themeColor="background1" w:themeShade="A6"/>
                <w:sz w:val="18"/>
                <w:szCs w:val="18"/>
              </w:rPr>
              <w:t>N.v.t.</w:t>
            </w:r>
          </w:p>
        </w:tc>
        <w:tc>
          <w:tcPr>
            <w:tcW w:w="6236" w:type="dxa"/>
            <w:shd w:val="clear" w:color="auto" w:fill="F2F2F2" w:themeFill="background1" w:themeFillShade="F2"/>
          </w:tcPr>
          <w:p w14:paraId="2F819554" w14:textId="5847E031" w:rsidR="00667655" w:rsidRDefault="00667655" w:rsidP="00667655">
            <w:r>
              <w:t>Op basis van de via de koppeling aangeleverde zaak- en documentgegevens, kan in het gemeentelijke DMS archiefbeheer worden uitgevoerd.</w:t>
            </w:r>
          </w:p>
        </w:tc>
      </w:tr>
    </w:tbl>
    <w:p w14:paraId="4AB5ED96" w14:textId="77777777" w:rsidR="00280179" w:rsidRDefault="00280179" w:rsidP="00280179"/>
    <w:p w14:paraId="40687084" w14:textId="77777777" w:rsidR="00280179" w:rsidRDefault="00280179" w:rsidP="00280179">
      <w:pPr>
        <w:pStyle w:val="Kop2"/>
      </w:pPr>
      <w:bookmarkStart w:id="156" w:name="_Toc160446086"/>
      <w:bookmarkStart w:id="157" w:name="_Toc168496857"/>
      <w:bookmarkStart w:id="158" w:name="_Toc170725821"/>
      <w:r>
        <w:t>Informatiebeveiliging</w:t>
      </w:r>
      <w:bookmarkEnd w:id="156"/>
      <w:bookmarkEnd w:id="157"/>
      <w:bookmarkEnd w:id="158"/>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280179" w:rsidRPr="00A4663E" w14:paraId="183564D3" w14:textId="77777777" w:rsidTr="00A94DE3">
        <w:tc>
          <w:tcPr>
            <w:tcW w:w="624" w:type="dxa"/>
            <w:shd w:val="clear" w:color="auto" w:fill="D9D9D9" w:themeFill="background1" w:themeFillShade="D9"/>
          </w:tcPr>
          <w:p w14:paraId="01B15205" w14:textId="77777777" w:rsidR="00280179" w:rsidRDefault="00280179" w:rsidP="00A94DE3">
            <w:r>
              <w:t>Nr.</w:t>
            </w:r>
          </w:p>
        </w:tc>
        <w:tc>
          <w:tcPr>
            <w:tcW w:w="1134" w:type="dxa"/>
            <w:shd w:val="clear" w:color="auto" w:fill="D9D9D9" w:themeFill="background1" w:themeFillShade="D9"/>
          </w:tcPr>
          <w:p w14:paraId="0AA44A09" w14:textId="77777777" w:rsidR="00280179" w:rsidRDefault="00280179" w:rsidP="00A94DE3">
            <w:r>
              <w:t>Aard</w:t>
            </w:r>
          </w:p>
        </w:tc>
        <w:tc>
          <w:tcPr>
            <w:tcW w:w="1134" w:type="dxa"/>
            <w:shd w:val="clear" w:color="auto" w:fill="D9D9D9" w:themeFill="background1" w:themeFillShade="D9"/>
          </w:tcPr>
          <w:p w14:paraId="5BB8E1EF" w14:textId="77777777" w:rsidR="00280179" w:rsidRDefault="00280179" w:rsidP="00A94DE3">
            <w:r>
              <w:t>Gewicht</w:t>
            </w:r>
          </w:p>
        </w:tc>
        <w:tc>
          <w:tcPr>
            <w:tcW w:w="6236" w:type="dxa"/>
            <w:shd w:val="clear" w:color="auto" w:fill="D9D9D9" w:themeFill="background1" w:themeFillShade="D9"/>
          </w:tcPr>
          <w:p w14:paraId="5EC0742A" w14:textId="77777777" w:rsidR="00280179" w:rsidRPr="00A4663E" w:rsidRDefault="00280179" w:rsidP="00A94DE3">
            <w:r>
              <w:t>Inhoud</w:t>
            </w:r>
          </w:p>
        </w:tc>
      </w:tr>
      <w:tr w:rsidR="00667655" w:rsidRPr="00A4663E" w14:paraId="1429B089" w14:textId="77777777" w:rsidTr="00C75DD0">
        <w:tc>
          <w:tcPr>
            <w:tcW w:w="624" w:type="dxa"/>
            <w:shd w:val="clear" w:color="auto" w:fill="F2F2F2" w:themeFill="background1" w:themeFillShade="F2"/>
          </w:tcPr>
          <w:p w14:paraId="5369A5E7" w14:textId="77777777" w:rsidR="00667655" w:rsidRPr="00C75DD0" w:rsidRDefault="00667655" w:rsidP="00C75DD0">
            <w:pPr>
              <w:pStyle w:val="Lijstalinea"/>
              <w:numPr>
                <w:ilvl w:val="0"/>
                <w:numId w:val="5"/>
              </w:numPr>
            </w:pPr>
            <w:bookmarkStart w:id="159" w:name="_Hlk169121706"/>
          </w:p>
        </w:tc>
        <w:tc>
          <w:tcPr>
            <w:tcW w:w="1134" w:type="dxa"/>
            <w:shd w:val="clear" w:color="auto" w:fill="F2F2F2" w:themeFill="background1" w:themeFillShade="F2"/>
          </w:tcPr>
          <w:p w14:paraId="170E720D" w14:textId="20D80A21" w:rsidR="00667655" w:rsidRPr="00C75DD0" w:rsidRDefault="00667655" w:rsidP="00667655">
            <w:pPr>
              <w:rPr>
                <w:color w:val="auto"/>
              </w:rPr>
            </w:pPr>
            <w:r w:rsidRPr="00C75DD0">
              <w:rPr>
                <w:color w:val="auto"/>
              </w:rPr>
              <w:t>Wens</w:t>
            </w:r>
          </w:p>
        </w:tc>
        <w:tc>
          <w:tcPr>
            <w:tcW w:w="1134" w:type="dxa"/>
            <w:shd w:val="clear" w:color="auto" w:fill="F2F2F2" w:themeFill="background1" w:themeFillShade="F2"/>
          </w:tcPr>
          <w:p w14:paraId="203A1C1D" w14:textId="4FF01BEB" w:rsidR="00667655" w:rsidRPr="00C75DD0" w:rsidRDefault="00667655" w:rsidP="00667655">
            <w:pPr>
              <w:rPr>
                <w:color w:val="auto"/>
              </w:rPr>
            </w:pPr>
            <w:r w:rsidRPr="00C75DD0">
              <w:rPr>
                <w:color w:val="auto"/>
                <w:sz w:val="18"/>
                <w:szCs w:val="18"/>
              </w:rPr>
              <w:t>5</w:t>
            </w:r>
          </w:p>
        </w:tc>
        <w:tc>
          <w:tcPr>
            <w:tcW w:w="6236" w:type="dxa"/>
            <w:shd w:val="clear" w:color="auto" w:fill="F2F2F2" w:themeFill="background1" w:themeFillShade="F2"/>
          </w:tcPr>
          <w:p w14:paraId="1BE13593" w14:textId="010E9CEC" w:rsidR="00667655" w:rsidRPr="006A36AD" w:rsidRDefault="00667655" w:rsidP="00667655">
            <w:pPr>
              <w:rPr>
                <w:color w:val="auto"/>
              </w:rPr>
            </w:pPr>
            <w:r w:rsidRPr="006A36AD">
              <w:rPr>
                <w:color w:val="auto"/>
              </w:rPr>
              <w:t>Zie ook #</w:t>
            </w:r>
            <w:r w:rsidRPr="006A36AD">
              <w:rPr>
                <w:color w:val="auto"/>
              </w:rPr>
              <w:fldChar w:fldCharType="begin"/>
            </w:r>
            <w:r w:rsidRPr="006A36AD">
              <w:rPr>
                <w:color w:val="auto"/>
              </w:rPr>
              <w:instrText xml:space="preserve"> REF _Ref169121752 \r \h </w:instrText>
            </w:r>
            <w:r w:rsidR="00C75DD0" w:rsidRPr="006A36AD">
              <w:rPr>
                <w:color w:val="auto"/>
              </w:rPr>
              <w:instrText xml:space="preserve"> \* MERGEFORMAT </w:instrText>
            </w:r>
            <w:r w:rsidRPr="006A36AD">
              <w:rPr>
                <w:color w:val="auto"/>
              </w:rPr>
            </w:r>
            <w:r w:rsidRPr="006A36AD">
              <w:rPr>
                <w:color w:val="auto"/>
              </w:rPr>
              <w:fldChar w:fldCharType="separate"/>
            </w:r>
            <w:r w:rsidR="008461D9">
              <w:rPr>
                <w:color w:val="auto"/>
              </w:rPr>
              <w:t>65</w:t>
            </w:r>
            <w:r w:rsidRPr="006A36AD">
              <w:rPr>
                <w:color w:val="auto"/>
              </w:rPr>
              <w:fldChar w:fldCharType="end"/>
            </w:r>
            <w:r w:rsidRPr="006A36AD">
              <w:rPr>
                <w:color w:val="auto"/>
              </w:rPr>
              <w:t>:</w:t>
            </w:r>
          </w:p>
          <w:p w14:paraId="705551A2" w14:textId="3E3BEC33" w:rsidR="00667655" w:rsidRPr="006A36AD" w:rsidRDefault="00667655" w:rsidP="00667655">
            <w:pPr>
              <w:rPr>
                <w:color w:val="auto"/>
              </w:rPr>
            </w:pPr>
            <w:r w:rsidRPr="006A36AD">
              <w:rPr>
                <w:color w:val="auto"/>
              </w:rPr>
              <w:t>Vanuit de Oplossing kan een document geanonimiseerd worden in Datamask en direct terug in de oplossing opgeslagen worden. Zonder tussenkomst van een tijdelijke opslaglocatie.</w:t>
            </w:r>
          </w:p>
        </w:tc>
      </w:tr>
      <w:bookmarkEnd w:id="159"/>
      <w:tr w:rsidR="00667655" w14:paraId="4CEFA55D" w14:textId="77777777" w:rsidTr="00C75DD0">
        <w:tc>
          <w:tcPr>
            <w:tcW w:w="624" w:type="dxa"/>
            <w:shd w:val="clear" w:color="auto" w:fill="F2F2F2" w:themeFill="background1" w:themeFillShade="F2"/>
          </w:tcPr>
          <w:p w14:paraId="1E6634D7" w14:textId="77777777" w:rsidR="00667655" w:rsidRPr="00C75DD0" w:rsidRDefault="00667655" w:rsidP="00C75DD0">
            <w:pPr>
              <w:pStyle w:val="Lijstalinea"/>
              <w:numPr>
                <w:ilvl w:val="0"/>
                <w:numId w:val="5"/>
              </w:numPr>
            </w:pPr>
          </w:p>
        </w:tc>
        <w:tc>
          <w:tcPr>
            <w:tcW w:w="1134" w:type="dxa"/>
            <w:shd w:val="clear" w:color="auto" w:fill="F2F2F2" w:themeFill="background1" w:themeFillShade="F2"/>
          </w:tcPr>
          <w:p w14:paraId="5205D101" w14:textId="77777777" w:rsidR="00667655" w:rsidRPr="00C75DD0" w:rsidRDefault="00667655" w:rsidP="00667655">
            <w:r w:rsidRPr="00C75DD0">
              <w:t>Eis</w:t>
            </w:r>
          </w:p>
        </w:tc>
        <w:tc>
          <w:tcPr>
            <w:tcW w:w="1134" w:type="dxa"/>
            <w:shd w:val="clear" w:color="auto" w:fill="F2F2F2" w:themeFill="background1" w:themeFillShade="F2"/>
          </w:tcPr>
          <w:p w14:paraId="442FF658" w14:textId="4A18CCC0" w:rsidR="00667655" w:rsidRPr="00C75DD0" w:rsidRDefault="00667655" w:rsidP="00667655">
            <w:r w:rsidRPr="00C75DD0">
              <w:rPr>
                <w:color w:val="A6A6A6" w:themeColor="background1" w:themeShade="A6"/>
                <w:sz w:val="18"/>
                <w:szCs w:val="18"/>
              </w:rPr>
              <w:t>N.v.t.</w:t>
            </w:r>
          </w:p>
        </w:tc>
        <w:tc>
          <w:tcPr>
            <w:tcW w:w="6236" w:type="dxa"/>
            <w:shd w:val="clear" w:color="auto" w:fill="F2F2F2" w:themeFill="background1" w:themeFillShade="F2"/>
          </w:tcPr>
          <w:p w14:paraId="7F0A65C8" w14:textId="77777777" w:rsidR="00667655" w:rsidRPr="006A36AD" w:rsidRDefault="00667655" w:rsidP="00667655">
            <w:pPr>
              <w:rPr>
                <w:color w:val="auto"/>
              </w:rPr>
            </w:pPr>
            <w:r w:rsidRPr="006A36AD">
              <w:rPr>
                <w:color w:val="auto"/>
              </w:rPr>
              <w:t>Er wordt voldaan aan de AVG voor zowel bewerken, inzien en doorsturen.</w:t>
            </w:r>
          </w:p>
        </w:tc>
      </w:tr>
    </w:tbl>
    <w:p w14:paraId="20A7B66E" w14:textId="77777777" w:rsidR="00280179" w:rsidRDefault="00280179" w:rsidP="00280179">
      <w:r>
        <w:br w:type="page"/>
      </w:r>
    </w:p>
    <w:p w14:paraId="5D0E650A" w14:textId="77777777" w:rsidR="00280179" w:rsidRDefault="00280179" w:rsidP="00280179">
      <w:pPr>
        <w:pStyle w:val="Kop1"/>
      </w:pPr>
      <w:bookmarkStart w:id="160" w:name="_Toc160446088"/>
      <w:bookmarkStart w:id="161" w:name="_Toc168496858"/>
      <w:bookmarkStart w:id="162" w:name="_Toc170725822"/>
      <w:r>
        <w:lastRenderedPageBreak/>
        <w:t>Dienstverlening</w:t>
      </w:r>
      <w:bookmarkEnd w:id="160"/>
      <w:bookmarkEnd w:id="161"/>
      <w:bookmarkEnd w:id="162"/>
    </w:p>
    <w:tbl>
      <w:tblPr>
        <w:tblStyle w:val="Tabelraster"/>
        <w:tblW w:w="9128"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A6A6A6" w:themeColor="background1" w:themeShade="A6"/>
        </w:tblBorders>
        <w:shd w:val="clear" w:color="auto" w:fill="F2F2F2" w:themeFill="background1" w:themeFillShade="F2"/>
        <w:tblCellMar>
          <w:top w:w="28" w:type="dxa"/>
          <w:bottom w:w="28" w:type="dxa"/>
        </w:tblCellMar>
        <w:tblLook w:val="04A0" w:firstRow="1" w:lastRow="0" w:firstColumn="1" w:lastColumn="0" w:noHBand="0" w:noVBand="1"/>
      </w:tblPr>
      <w:tblGrid>
        <w:gridCol w:w="624"/>
        <w:gridCol w:w="1134"/>
        <w:gridCol w:w="1134"/>
        <w:gridCol w:w="6236"/>
      </w:tblGrid>
      <w:tr w:rsidR="00280179" w:rsidRPr="00A4663E" w14:paraId="2C6C395F" w14:textId="77777777" w:rsidTr="00A94DE3">
        <w:tc>
          <w:tcPr>
            <w:tcW w:w="624" w:type="dxa"/>
            <w:shd w:val="clear" w:color="auto" w:fill="D9D9D9" w:themeFill="background1" w:themeFillShade="D9"/>
          </w:tcPr>
          <w:p w14:paraId="0C470AA0" w14:textId="77777777" w:rsidR="00280179" w:rsidRDefault="00280179" w:rsidP="00A94DE3">
            <w:r>
              <w:t>Nr.</w:t>
            </w:r>
          </w:p>
        </w:tc>
        <w:tc>
          <w:tcPr>
            <w:tcW w:w="1134" w:type="dxa"/>
            <w:shd w:val="clear" w:color="auto" w:fill="D9D9D9" w:themeFill="background1" w:themeFillShade="D9"/>
          </w:tcPr>
          <w:p w14:paraId="1C6F555F" w14:textId="77777777" w:rsidR="00280179" w:rsidRDefault="00280179" w:rsidP="00A94DE3">
            <w:r>
              <w:t>Aard</w:t>
            </w:r>
          </w:p>
        </w:tc>
        <w:tc>
          <w:tcPr>
            <w:tcW w:w="1134" w:type="dxa"/>
            <w:shd w:val="clear" w:color="auto" w:fill="D9D9D9" w:themeFill="background1" w:themeFillShade="D9"/>
          </w:tcPr>
          <w:p w14:paraId="762AEEA8" w14:textId="77777777" w:rsidR="00280179" w:rsidRDefault="00280179" w:rsidP="00A94DE3">
            <w:r>
              <w:t>Gewicht</w:t>
            </w:r>
          </w:p>
        </w:tc>
        <w:tc>
          <w:tcPr>
            <w:tcW w:w="6236" w:type="dxa"/>
            <w:shd w:val="clear" w:color="auto" w:fill="D9D9D9" w:themeFill="background1" w:themeFillShade="D9"/>
          </w:tcPr>
          <w:p w14:paraId="6812985E" w14:textId="77777777" w:rsidR="00280179" w:rsidRPr="00A4663E" w:rsidRDefault="00280179" w:rsidP="00A94DE3">
            <w:r>
              <w:t>Inhoud</w:t>
            </w:r>
          </w:p>
        </w:tc>
      </w:tr>
      <w:tr w:rsidR="00C75DD0" w:rsidRPr="00155A2C" w14:paraId="6C4DB69D" w14:textId="77777777" w:rsidTr="00A94DE3">
        <w:tc>
          <w:tcPr>
            <w:tcW w:w="624" w:type="dxa"/>
            <w:shd w:val="clear" w:color="auto" w:fill="F2F2F2" w:themeFill="background1" w:themeFillShade="F2"/>
          </w:tcPr>
          <w:p w14:paraId="4EE1C894" w14:textId="77777777" w:rsidR="00C75DD0" w:rsidRPr="00C75DD0" w:rsidRDefault="00C75DD0" w:rsidP="00C75DD0">
            <w:pPr>
              <w:pStyle w:val="Lijstalinea"/>
              <w:numPr>
                <w:ilvl w:val="0"/>
                <w:numId w:val="5"/>
              </w:numPr>
            </w:pPr>
          </w:p>
        </w:tc>
        <w:tc>
          <w:tcPr>
            <w:tcW w:w="1134" w:type="dxa"/>
            <w:shd w:val="clear" w:color="auto" w:fill="F2F2F2" w:themeFill="background1" w:themeFillShade="F2"/>
          </w:tcPr>
          <w:p w14:paraId="46D8B227" w14:textId="77777777" w:rsidR="00C75DD0" w:rsidRPr="001E04AA" w:rsidRDefault="00C75DD0" w:rsidP="00C75DD0">
            <w:r w:rsidRPr="001E04AA">
              <w:t>Eis</w:t>
            </w:r>
          </w:p>
        </w:tc>
        <w:tc>
          <w:tcPr>
            <w:tcW w:w="1134" w:type="dxa"/>
            <w:shd w:val="clear" w:color="auto" w:fill="F2F2F2" w:themeFill="background1" w:themeFillShade="F2"/>
          </w:tcPr>
          <w:p w14:paraId="02375A96" w14:textId="0A2DE0FE" w:rsidR="00C75DD0" w:rsidRPr="001E04AA" w:rsidRDefault="00C75DD0" w:rsidP="00C75DD0">
            <w:r w:rsidRPr="00C75DD0">
              <w:rPr>
                <w:color w:val="A6A6A6" w:themeColor="background1" w:themeShade="A6"/>
                <w:sz w:val="18"/>
                <w:szCs w:val="18"/>
              </w:rPr>
              <w:t>N.v.t.</w:t>
            </w:r>
          </w:p>
        </w:tc>
        <w:tc>
          <w:tcPr>
            <w:tcW w:w="6236" w:type="dxa"/>
            <w:shd w:val="clear" w:color="auto" w:fill="F2F2F2" w:themeFill="background1" w:themeFillShade="F2"/>
          </w:tcPr>
          <w:p w14:paraId="209AECDC" w14:textId="77777777" w:rsidR="00C75DD0" w:rsidRPr="008461D9" w:rsidRDefault="00C75DD0" w:rsidP="00C75DD0">
            <w:pPr>
              <w:rPr>
                <w:color w:val="auto"/>
              </w:rPr>
            </w:pPr>
            <w:r w:rsidRPr="008461D9">
              <w:rPr>
                <w:color w:val="auto"/>
              </w:rPr>
              <w:t xml:space="preserve">Er wordt een dienstverleningsovereenkomst gesloten tussen de aanbieder van de oplossing en de gemeente Terneuzen, dat past binnen de Leidraad ‘service level agreement’ van de gemeente Terneuzen. </w:t>
            </w:r>
          </w:p>
          <w:p w14:paraId="727D6885" w14:textId="77777777" w:rsidR="00C75DD0" w:rsidRPr="008461D9" w:rsidRDefault="00C75DD0" w:rsidP="00C75DD0">
            <w:pPr>
              <w:rPr>
                <w:color w:val="auto"/>
              </w:rPr>
            </w:pPr>
          </w:p>
          <w:p w14:paraId="583A694D" w14:textId="77777777" w:rsidR="00C75DD0" w:rsidRPr="008461D9" w:rsidRDefault="00C75DD0" w:rsidP="00C75DD0">
            <w:pPr>
              <w:rPr>
                <w:color w:val="auto"/>
              </w:rPr>
            </w:pPr>
            <w:r w:rsidRPr="008461D9">
              <w:rPr>
                <w:color w:val="auto"/>
              </w:rPr>
              <w:t>De overige eisen en wensen gelden naast, in aanvulling</w:t>
            </w:r>
            <w:r w:rsidR="006A36AD" w:rsidRPr="008461D9">
              <w:rPr>
                <w:color w:val="auto"/>
              </w:rPr>
              <w:t xml:space="preserve"> op</w:t>
            </w:r>
            <w:r w:rsidRPr="008461D9">
              <w:rPr>
                <w:color w:val="auto"/>
              </w:rPr>
              <w:t xml:space="preserve"> of</w:t>
            </w:r>
            <w:r w:rsidR="006A36AD" w:rsidRPr="008461D9">
              <w:rPr>
                <w:color w:val="auto"/>
              </w:rPr>
              <w:t xml:space="preserve"> </w:t>
            </w:r>
            <w:r w:rsidR="00C96882" w:rsidRPr="008461D9">
              <w:rPr>
                <w:color w:val="auto"/>
              </w:rPr>
              <w:t>(</w:t>
            </w:r>
            <w:r w:rsidRPr="008461D9">
              <w:rPr>
                <w:color w:val="auto"/>
              </w:rPr>
              <w:t>bij tegenstrijdigheden</w:t>
            </w:r>
            <w:r w:rsidR="00C96882" w:rsidRPr="008461D9">
              <w:rPr>
                <w:color w:val="auto"/>
              </w:rPr>
              <w:t>)</w:t>
            </w:r>
            <w:r w:rsidRPr="008461D9">
              <w:rPr>
                <w:color w:val="auto"/>
              </w:rPr>
              <w:t xml:space="preserve"> in plaats van de Leidraad ‘service level agreement’ van de gemeente Terneuzen.</w:t>
            </w:r>
          </w:p>
          <w:p w14:paraId="4ED35CF5" w14:textId="77777777" w:rsidR="003B0495" w:rsidRPr="008461D9" w:rsidRDefault="003B0495" w:rsidP="00C75DD0">
            <w:pPr>
              <w:rPr>
                <w:color w:val="auto"/>
              </w:rPr>
            </w:pPr>
          </w:p>
          <w:p w14:paraId="501FBACA" w14:textId="537552C7" w:rsidR="003B0495" w:rsidRPr="008461D9" w:rsidRDefault="003B0495" w:rsidP="00C75DD0">
            <w:pPr>
              <w:rPr>
                <w:color w:val="auto"/>
              </w:rPr>
            </w:pPr>
            <w:r w:rsidRPr="008461D9">
              <w:rPr>
                <w:color w:val="auto"/>
              </w:rPr>
              <w:t xml:space="preserve">Voor de volledigheid: De eisen, wensen en bepalingen onder het kopje ‘Dienstverlening’ en in de Leidraad ‘service level agreement’ zijn een aanvulling op (maar geen vervanging van) de bepaling in artikel 10 </w:t>
            </w:r>
            <w:r w:rsidR="008461D9">
              <w:rPr>
                <w:color w:val="auto"/>
              </w:rPr>
              <w:t xml:space="preserve">van </w:t>
            </w:r>
            <w:r w:rsidRPr="008461D9">
              <w:rPr>
                <w:color w:val="auto"/>
              </w:rPr>
              <w:t>Gibit 2023</w:t>
            </w:r>
            <w:r w:rsidR="008461D9">
              <w:rPr>
                <w:color w:val="auto"/>
              </w:rPr>
              <w:t xml:space="preserve">, zie bijlage </w:t>
            </w:r>
            <w:r w:rsidR="008461D9" w:rsidRPr="008461D9">
              <w:rPr>
                <w:color w:val="00B050"/>
              </w:rPr>
              <w:t>[…]</w:t>
            </w:r>
            <w:r w:rsidRPr="008461D9">
              <w:rPr>
                <w:color w:val="auto"/>
              </w:rPr>
              <w:t>.</w:t>
            </w:r>
          </w:p>
        </w:tc>
      </w:tr>
      <w:tr w:rsidR="00D6543B" w:rsidRPr="00155A2C" w14:paraId="125ABE46" w14:textId="77777777" w:rsidTr="00A94DE3">
        <w:tc>
          <w:tcPr>
            <w:tcW w:w="624" w:type="dxa"/>
            <w:shd w:val="clear" w:color="auto" w:fill="F2F2F2" w:themeFill="background1" w:themeFillShade="F2"/>
          </w:tcPr>
          <w:p w14:paraId="5FB20719"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4BC73B39" w14:textId="1F46BA55" w:rsidR="00D6543B" w:rsidRPr="001E04AA" w:rsidRDefault="00D6543B" w:rsidP="00D6543B">
            <w:r>
              <w:t>Eis</w:t>
            </w:r>
          </w:p>
        </w:tc>
        <w:tc>
          <w:tcPr>
            <w:tcW w:w="1134" w:type="dxa"/>
            <w:shd w:val="clear" w:color="auto" w:fill="F2F2F2" w:themeFill="background1" w:themeFillShade="F2"/>
          </w:tcPr>
          <w:p w14:paraId="3537DE30" w14:textId="439CC97B" w:rsidR="00D6543B" w:rsidRPr="00C75DD0" w:rsidRDefault="00D6543B" w:rsidP="00D6543B">
            <w:pPr>
              <w:rPr>
                <w:color w:val="A6A6A6" w:themeColor="background1" w:themeShade="A6"/>
                <w:sz w:val="18"/>
                <w:szCs w:val="18"/>
              </w:rPr>
            </w:pPr>
            <w:r w:rsidRPr="00C75DD0">
              <w:rPr>
                <w:color w:val="A6A6A6" w:themeColor="background1" w:themeShade="A6"/>
                <w:sz w:val="18"/>
                <w:szCs w:val="18"/>
              </w:rPr>
              <w:t>N.v.t.</w:t>
            </w:r>
          </w:p>
        </w:tc>
        <w:tc>
          <w:tcPr>
            <w:tcW w:w="6236" w:type="dxa"/>
            <w:shd w:val="clear" w:color="auto" w:fill="F2F2F2" w:themeFill="background1" w:themeFillShade="F2"/>
          </w:tcPr>
          <w:p w14:paraId="6B77EF2A" w14:textId="77777777" w:rsidR="00D6543B" w:rsidRPr="008461D9" w:rsidRDefault="00D6543B" w:rsidP="00D6543B">
            <w:pPr>
              <w:rPr>
                <w:color w:val="auto"/>
              </w:rPr>
            </w:pPr>
            <w:r w:rsidRPr="008461D9">
              <w:rPr>
                <w:color w:val="auto"/>
              </w:rPr>
              <w:t>Servicedesk:</w:t>
            </w:r>
          </w:p>
          <w:p w14:paraId="3B53A12B" w14:textId="3F2B41F8" w:rsidR="00D6543B" w:rsidRPr="008461D9" w:rsidRDefault="00D6543B" w:rsidP="00D6543B">
            <w:pPr>
              <w:rPr>
                <w:color w:val="auto"/>
              </w:rPr>
            </w:pPr>
            <w:r w:rsidRPr="008461D9">
              <w:rPr>
                <w:color w:val="auto"/>
              </w:rPr>
              <w:t>Er worde</w:t>
            </w:r>
            <w:r w:rsidR="00C96882" w:rsidRPr="008461D9">
              <w:rPr>
                <w:color w:val="auto"/>
              </w:rPr>
              <w:t>n</w:t>
            </w:r>
            <w:r w:rsidRPr="008461D9">
              <w:rPr>
                <w:color w:val="auto"/>
              </w:rPr>
              <w:t xml:space="preserve"> naast reactietijden (zie Leidraad) ook afspraken gemaakt over de kwaliteit van de afhandeling van meldingen.</w:t>
            </w:r>
          </w:p>
        </w:tc>
      </w:tr>
      <w:tr w:rsidR="00D6543B" w:rsidRPr="00155A2C" w14:paraId="0C68B0E1" w14:textId="77777777" w:rsidTr="00A94DE3">
        <w:tc>
          <w:tcPr>
            <w:tcW w:w="624" w:type="dxa"/>
            <w:shd w:val="clear" w:color="auto" w:fill="F2F2F2" w:themeFill="background1" w:themeFillShade="F2"/>
          </w:tcPr>
          <w:p w14:paraId="7C63A010"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15008FE9" w14:textId="77777777" w:rsidR="00D6543B" w:rsidRPr="001E04AA" w:rsidRDefault="00D6543B" w:rsidP="00D6543B">
            <w:r>
              <w:t>Wens</w:t>
            </w:r>
          </w:p>
        </w:tc>
        <w:tc>
          <w:tcPr>
            <w:tcW w:w="1134" w:type="dxa"/>
            <w:shd w:val="clear" w:color="auto" w:fill="F2F2F2" w:themeFill="background1" w:themeFillShade="F2"/>
          </w:tcPr>
          <w:p w14:paraId="519D8821" w14:textId="77777777" w:rsidR="00D6543B" w:rsidRPr="000D7FAB" w:rsidRDefault="00D6543B" w:rsidP="00D6543B">
            <w:pPr>
              <w:rPr>
                <w:color w:val="7F7F7F" w:themeColor="text1" w:themeTint="80"/>
              </w:rPr>
            </w:pPr>
            <w:r w:rsidRPr="00493D05">
              <w:t>5</w:t>
            </w:r>
          </w:p>
        </w:tc>
        <w:tc>
          <w:tcPr>
            <w:tcW w:w="6236" w:type="dxa"/>
            <w:shd w:val="clear" w:color="auto" w:fill="F2F2F2" w:themeFill="background1" w:themeFillShade="F2"/>
          </w:tcPr>
          <w:p w14:paraId="237C3374" w14:textId="77777777" w:rsidR="00D6543B" w:rsidRPr="008461D9" w:rsidRDefault="00D6543B" w:rsidP="00D6543B">
            <w:pPr>
              <w:rPr>
                <w:color w:val="auto"/>
              </w:rPr>
            </w:pPr>
            <w:r w:rsidRPr="008461D9">
              <w:rPr>
                <w:color w:val="auto"/>
              </w:rPr>
              <w:t>Servicedesk:</w:t>
            </w:r>
          </w:p>
          <w:p w14:paraId="6ECEBE55" w14:textId="32526AF3" w:rsidR="00D6543B" w:rsidRPr="008461D9" w:rsidRDefault="00D6543B" w:rsidP="00D6543B">
            <w:pPr>
              <w:rPr>
                <w:color w:val="auto"/>
              </w:rPr>
            </w:pPr>
            <w:r w:rsidRPr="008461D9">
              <w:rPr>
                <w:color w:val="auto"/>
              </w:rPr>
              <w:t>De Opdrachtnemer levert 1 keer per kwartaal een rapportage aan over de afhandeling van meldingen bij de servicedesk of geeft realtime inzicht, conform de normen uit de Leidraad ‘service level agreement’</w:t>
            </w:r>
          </w:p>
        </w:tc>
      </w:tr>
      <w:tr w:rsidR="00D6543B" w:rsidRPr="00155A2C" w14:paraId="5A5A9BE4" w14:textId="77777777" w:rsidTr="00A94DE3">
        <w:tc>
          <w:tcPr>
            <w:tcW w:w="624" w:type="dxa"/>
            <w:shd w:val="clear" w:color="auto" w:fill="F2F2F2" w:themeFill="background1" w:themeFillShade="F2"/>
          </w:tcPr>
          <w:p w14:paraId="27564DBB" w14:textId="77777777" w:rsidR="00D6543B" w:rsidRPr="00C75DD0" w:rsidRDefault="00D6543B" w:rsidP="00D6543B">
            <w:pPr>
              <w:pStyle w:val="Lijstalinea"/>
              <w:numPr>
                <w:ilvl w:val="0"/>
                <w:numId w:val="5"/>
              </w:numPr>
            </w:pPr>
            <w:bookmarkStart w:id="163" w:name="_Ref169692187"/>
          </w:p>
        </w:tc>
        <w:bookmarkEnd w:id="163"/>
        <w:tc>
          <w:tcPr>
            <w:tcW w:w="1134" w:type="dxa"/>
            <w:shd w:val="clear" w:color="auto" w:fill="F2F2F2" w:themeFill="background1" w:themeFillShade="F2"/>
          </w:tcPr>
          <w:p w14:paraId="34F0B5EF" w14:textId="77777777" w:rsidR="00D6543B" w:rsidRPr="001E04AA" w:rsidRDefault="00D6543B" w:rsidP="00D6543B">
            <w:r w:rsidRPr="001E04AA">
              <w:t>Eis</w:t>
            </w:r>
          </w:p>
        </w:tc>
        <w:tc>
          <w:tcPr>
            <w:tcW w:w="1134" w:type="dxa"/>
            <w:shd w:val="clear" w:color="auto" w:fill="F2F2F2" w:themeFill="background1" w:themeFillShade="F2"/>
          </w:tcPr>
          <w:p w14:paraId="118051BE" w14:textId="52CB5032" w:rsidR="00D6543B" w:rsidRPr="000D7FAB" w:rsidRDefault="00D6543B" w:rsidP="00D6543B">
            <w:pPr>
              <w:rPr>
                <w:color w:val="7F7F7F" w:themeColor="text1" w:themeTint="80"/>
              </w:rPr>
            </w:pPr>
            <w:r w:rsidRPr="00C75DD0">
              <w:rPr>
                <w:color w:val="A6A6A6" w:themeColor="background1" w:themeShade="A6"/>
                <w:sz w:val="18"/>
                <w:szCs w:val="18"/>
              </w:rPr>
              <w:t>N.v.t.</w:t>
            </w:r>
          </w:p>
        </w:tc>
        <w:tc>
          <w:tcPr>
            <w:tcW w:w="6236" w:type="dxa"/>
            <w:shd w:val="clear" w:color="auto" w:fill="F2F2F2" w:themeFill="background1" w:themeFillShade="F2"/>
          </w:tcPr>
          <w:p w14:paraId="02CC972E" w14:textId="77777777" w:rsidR="00D6543B" w:rsidRPr="008461D9" w:rsidRDefault="00D6543B" w:rsidP="00D6543B">
            <w:pPr>
              <w:rPr>
                <w:color w:val="auto"/>
              </w:rPr>
            </w:pPr>
            <w:r w:rsidRPr="008461D9">
              <w:rPr>
                <w:color w:val="auto"/>
              </w:rPr>
              <w:t>Beschikbaarheid:</w:t>
            </w:r>
          </w:p>
          <w:p w14:paraId="26DB558D" w14:textId="12E1DDA2" w:rsidR="00D6543B" w:rsidRPr="008461D9" w:rsidRDefault="00D6543B" w:rsidP="00D6543B">
            <w:pPr>
              <w:rPr>
                <w:color w:val="auto"/>
              </w:rPr>
            </w:pPr>
            <w:r w:rsidRPr="008461D9">
              <w:rPr>
                <w:color w:val="auto"/>
              </w:rPr>
              <w:t xml:space="preserve">Beschikbaarheid van 24x7 voor alle geëiste omgevingen van de Oplossing voor minimaal 99,5% per maand. </w:t>
            </w:r>
          </w:p>
          <w:p w14:paraId="387FE6DF" w14:textId="77777777" w:rsidR="00D6543B" w:rsidRPr="008461D9" w:rsidRDefault="00D6543B" w:rsidP="00D6543B">
            <w:pPr>
              <w:rPr>
                <w:color w:val="auto"/>
              </w:rPr>
            </w:pPr>
          </w:p>
          <w:p w14:paraId="3DC655ED" w14:textId="6B70B9F0" w:rsidR="00D6543B" w:rsidRPr="008461D9" w:rsidRDefault="00D6543B" w:rsidP="00D6543B">
            <w:pPr>
              <w:rPr>
                <w:color w:val="auto"/>
              </w:rPr>
            </w:pPr>
            <w:r w:rsidRPr="008461D9">
              <w:rPr>
                <w:color w:val="auto"/>
              </w:rPr>
              <w:t>Uitgangspunt is dat dit (0,5% niet beschikbaar) inclusief gepland onderhoud en geplande wijzigingen is. Over aanvullende momenten voor gepland onderhoud kunnen eventueel aanvullende en concrete afspraken worden gemaakt.</w:t>
            </w:r>
          </w:p>
          <w:p w14:paraId="6E1475C3" w14:textId="77777777" w:rsidR="00C96882" w:rsidRPr="008461D9" w:rsidRDefault="00C96882" w:rsidP="00D6543B">
            <w:pPr>
              <w:rPr>
                <w:color w:val="auto"/>
              </w:rPr>
            </w:pPr>
          </w:p>
          <w:p w14:paraId="67E35911" w14:textId="51F3D122" w:rsidR="00C96882" w:rsidRPr="008461D9" w:rsidRDefault="0023692E" w:rsidP="00D6543B">
            <w:pPr>
              <w:rPr>
                <w:color w:val="auto"/>
              </w:rPr>
            </w:pPr>
            <w:r w:rsidRPr="008461D9">
              <w:rPr>
                <w:color w:val="auto"/>
              </w:rPr>
              <w:t>Een beperking in de beschikbaarheid door een ca</w:t>
            </w:r>
            <w:r w:rsidR="00C96882" w:rsidRPr="008461D9">
              <w:rPr>
                <w:color w:val="auto"/>
              </w:rPr>
              <w:t>lamiteiten of incident</w:t>
            </w:r>
            <w:r w:rsidRPr="008461D9">
              <w:rPr>
                <w:color w:val="auto"/>
              </w:rPr>
              <w:t xml:space="preserve"> </w:t>
            </w:r>
            <w:r w:rsidR="00C96882" w:rsidRPr="008461D9">
              <w:rPr>
                <w:color w:val="auto"/>
              </w:rPr>
              <w:t xml:space="preserve">en </w:t>
            </w:r>
            <w:r w:rsidRPr="008461D9">
              <w:rPr>
                <w:color w:val="auto"/>
              </w:rPr>
              <w:t>waar</w:t>
            </w:r>
            <w:r w:rsidR="00C96882" w:rsidRPr="008461D9">
              <w:rPr>
                <w:color w:val="auto"/>
              </w:rPr>
              <w:t xml:space="preserve"> de leverancier of</w:t>
            </w:r>
            <w:r w:rsidRPr="008461D9">
              <w:rPr>
                <w:color w:val="auto"/>
              </w:rPr>
              <w:t xml:space="preserve"> een</w:t>
            </w:r>
            <w:r w:rsidR="00C96882" w:rsidRPr="008461D9">
              <w:rPr>
                <w:color w:val="auto"/>
              </w:rPr>
              <w:t xml:space="preserve"> door de leverancier ingehuurde partij verwijtbaar</w:t>
            </w:r>
            <w:r w:rsidRPr="008461D9">
              <w:rPr>
                <w:color w:val="auto"/>
              </w:rPr>
              <w:t xml:space="preserve"> is, wordt altijd meegeteld in het berekenen van de beschikbaarheid.</w:t>
            </w:r>
          </w:p>
          <w:p w14:paraId="5A80DBED" w14:textId="77777777" w:rsidR="00D6543B" w:rsidRPr="008461D9" w:rsidRDefault="00D6543B" w:rsidP="00D6543B">
            <w:pPr>
              <w:rPr>
                <w:color w:val="auto"/>
              </w:rPr>
            </w:pPr>
          </w:p>
          <w:p w14:paraId="41C5BFC4" w14:textId="3FA9E2F6" w:rsidR="00D6543B" w:rsidRPr="008461D9" w:rsidRDefault="00D6543B" w:rsidP="00D6543B">
            <w:pPr>
              <w:rPr>
                <w:color w:val="auto"/>
              </w:rPr>
            </w:pPr>
            <w:r w:rsidRPr="008461D9">
              <w:rPr>
                <w:color w:val="auto"/>
              </w:rPr>
              <w:t xml:space="preserve">Het beschikbaarheidspercentage gaat uit van een beschikbaarheid van de verbinding vanuit Gemeente Terneuzen van 100%. </w:t>
            </w:r>
          </w:p>
        </w:tc>
      </w:tr>
      <w:tr w:rsidR="00D6543B" w:rsidRPr="00155A2C" w14:paraId="599268A9" w14:textId="77777777" w:rsidTr="00A94DE3">
        <w:tc>
          <w:tcPr>
            <w:tcW w:w="624" w:type="dxa"/>
            <w:shd w:val="clear" w:color="auto" w:fill="F2F2F2" w:themeFill="background1" w:themeFillShade="F2"/>
          </w:tcPr>
          <w:p w14:paraId="611B63ED"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72D55CBA" w14:textId="77777777" w:rsidR="00D6543B" w:rsidRPr="001E04AA" w:rsidRDefault="00D6543B" w:rsidP="00D6543B">
            <w:r>
              <w:t>Wens</w:t>
            </w:r>
          </w:p>
        </w:tc>
        <w:tc>
          <w:tcPr>
            <w:tcW w:w="1134" w:type="dxa"/>
            <w:shd w:val="clear" w:color="auto" w:fill="F2F2F2" w:themeFill="background1" w:themeFillShade="F2"/>
          </w:tcPr>
          <w:p w14:paraId="7E533F68" w14:textId="77777777" w:rsidR="00D6543B" w:rsidRPr="000D7FAB" w:rsidRDefault="00D6543B" w:rsidP="00D6543B">
            <w:pPr>
              <w:rPr>
                <w:color w:val="7F7F7F" w:themeColor="text1" w:themeTint="80"/>
              </w:rPr>
            </w:pPr>
            <w:r w:rsidRPr="00493D05">
              <w:t>5</w:t>
            </w:r>
          </w:p>
        </w:tc>
        <w:tc>
          <w:tcPr>
            <w:tcW w:w="6236" w:type="dxa"/>
            <w:shd w:val="clear" w:color="auto" w:fill="F2F2F2" w:themeFill="background1" w:themeFillShade="F2"/>
          </w:tcPr>
          <w:p w14:paraId="5AB47217" w14:textId="77777777" w:rsidR="00D6543B" w:rsidRPr="006A36AD" w:rsidRDefault="00D6543B" w:rsidP="00D6543B">
            <w:pPr>
              <w:rPr>
                <w:color w:val="auto"/>
              </w:rPr>
            </w:pPr>
            <w:r w:rsidRPr="006A36AD">
              <w:rPr>
                <w:color w:val="auto"/>
              </w:rPr>
              <w:t>Beschikbaarheid:</w:t>
            </w:r>
          </w:p>
          <w:p w14:paraId="5789B931" w14:textId="5EECEEA2" w:rsidR="00D6543B" w:rsidRPr="006A36AD" w:rsidRDefault="00D6543B" w:rsidP="00D6543B">
            <w:pPr>
              <w:rPr>
                <w:color w:val="auto"/>
              </w:rPr>
            </w:pPr>
            <w:r w:rsidRPr="006A36AD">
              <w:rPr>
                <w:color w:val="auto"/>
              </w:rPr>
              <w:t xml:space="preserve">De Opdrachtnemer levert 1 keer per kwartaal een rapportage aan over beschikbaarheid of geeft </w:t>
            </w:r>
            <w:r w:rsidR="008461D9">
              <w:rPr>
                <w:color w:val="auto"/>
              </w:rPr>
              <w:t>‘</w:t>
            </w:r>
            <w:r w:rsidRPr="006A36AD">
              <w:rPr>
                <w:color w:val="auto"/>
              </w:rPr>
              <w:t>realtime</w:t>
            </w:r>
            <w:r w:rsidR="008461D9">
              <w:rPr>
                <w:color w:val="auto"/>
              </w:rPr>
              <w:t>’</w:t>
            </w:r>
            <w:r w:rsidRPr="006A36AD">
              <w:rPr>
                <w:color w:val="auto"/>
              </w:rPr>
              <w:t xml:space="preserve"> inzicht.</w:t>
            </w:r>
          </w:p>
        </w:tc>
      </w:tr>
      <w:tr w:rsidR="00D6543B" w:rsidRPr="00155A2C" w14:paraId="5CE8926E" w14:textId="77777777" w:rsidTr="00A94DE3">
        <w:tc>
          <w:tcPr>
            <w:tcW w:w="624" w:type="dxa"/>
            <w:shd w:val="clear" w:color="auto" w:fill="F2F2F2" w:themeFill="background1" w:themeFillShade="F2"/>
          </w:tcPr>
          <w:p w14:paraId="60C60FC2"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295762B0" w14:textId="77777777" w:rsidR="00D6543B" w:rsidRPr="001E04AA" w:rsidRDefault="00D6543B" w:rsidP="00D6543B">
            <w:r w:rsidRPr="001E04AA">
              <w:t>Eis</w:t>
            </w:r>
          </w:p>
        </w:tc>
        <w:tc>
          <w:tcPr>
            <w:tcW w:w="1134" w:type="dxa"/>
            <w:shd w:val="clear" w:color="auto" w:fill="F2F2F2" w:themeFill="background1" w:themeFillShade="F2"/>
          </w:tcPr>
          <w:p w14:paraId="1871D248" w14:textId="1CCDB742" w:rsidR="00D6543B" w:rsidRPr="000D7FAB" w:rsidRDefault="00D6543B" w:rsidP="00D6543B">
            <w:pPr>
              <w:rPr>
                <w:color w:val="7F7F7F" w:themeColor="text1" w:themeTint="80"/>
              </w:rPr>
            </w:pPr>
            <w:r w:rsidRPr="00C75DD0">
              <w:rPr>
                <w:color w:val="A6A6A6" w:themeColor="background1" w:themeShade="A6"/>
                <w:sz w:val="18"/>
                <w:szCs w:val="18"/>
              </w:rPr>
              <w:t>N.v.t.</w:t>
            </w:r>
          </w:p>
        </w:tc>
        <w:tc>
          <w:tcPr>
            <w:tcW w:w="6236" w:type="dxa"/>
            <w:shd w:val="clear" w:color="auto" w:fill="F2F2F2" w:themeFill="background1" w:themeFillShade="F2"/>
          </w:tcPr>
          <w:p w14:paraId="619CCD8D" w14:textId="12DFD5B2" w:rsidR="00D6543B" w:rsidRPr="006A36AD" w:rsidRDefault="00D6543B" w:rsidP="00D6543B">
            <w:pPr>
              <w:rPr>
                <w:color w:val="auto"/>
              </w:rPr>
            </w:pPr>
            <w:r w:rsidRPr="006A36AD">
              <w:rPr>
                <w:color w:val="auto"/>
              </w:rPr>
              <w:t>Prestatie, zie ook #</w:t>
            </w:r>
            <w:r w:rsidRPr="006A36AD">
              <w:rPr>
                <w:color w:val="auto"/>
              </w:rPr>
              <w:fldChar w:fldCharType="begin"/>
            </w:r>
            <w:r w:rsidRPr="006A36AD">
              <w:rPr>
                <w:color w:val="auto"/>
              </w:rPr>
              <w:instrText xml:space="preserve"> REF _Ref169123439 \r \h </w:instrText>
            </w:r>
            <w:r w:rsidRPr="006A36AD">
              <w:rPr>
                <w:color w:val="auto"/>
              </w:rPr>
            </w:r>
            <w:r w:rsidRPr="006A36AD">
              <w:rPr>
                <w:color w:val="auto"/>
              </w:rPr>
              <w:fldChar w:fldCharType="separate"/>
            </w:r>
            <w:r w:rsidR="008461D9">
              <w:rPr>
                <w:color w:val="auto"/>
              </w:rPr>
              <w:t>101</w:t>
            </w:r>
            <w:r w:rsidRPr="006A36AD">
              <w:rPr>
                <w:color w:val="auto"/>
              </w:rPr>
              <w:fldChar w:fldCharType="end"/>
            </w:r>
            <w:r w:rsidRPr="006A36AD">
              <w:rPr>
                <w:color w:val="auto"/>
              </w:rPr>
              <w:t>:</w:t>
            </w:r>
          </w:p>
          <w:p w14:paraId="5786794E" w14:textId="08713627" w:rsidR="00D6543B" w:rsidRPr="006A36AD" w:rsidRDefault="00D6543B" w:rsidP="00D6543B">
            <w:pPr>
              <w:rPr>
                <w:color w:val="auto"/>
              </w:rPr>
            </w:pPr>
            <w:r w:rsidRPr="006A36AD">
              <w:rPr>
                <w:color w:val="auto"/>
              </w:rPr>
              <w:lastRenderedPageBreak/>
              <w:t>De Oplossing is snel en reageert direct op handelingen van de gebruiker.</w:t>
            </w:r>
          </w:p>
        </w:tc>
      </w:tr>
      <w:tr w:rsidR="00D6543B" w:rsidRPr="00155A2C" w14:paraId="05D10A31" w14:textId="77777777" w:rsidTr="00A94DE3">
        <w:tc>
          <w:tcPr>
            <w:tcW w:w="624" w:type="dxa"/>
            <w:shd w:val="clear" w:color="auto" w:fill="F2F2F2" w:themeFill="background1" w:themeFillShade="F2"/>
          </w:tcPr>
          <w:p w14:paraId="6B7253DE"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1C0851C7" w14:textId="3BE7D3E1" w:rsidR="00D6543B" w:rsidRPr="001E04AA" w:rsidRDefault="00D6543B" w:rsidP="00D6543B">
            <w:r w:rsidRPr="001E04AA">
              <w:t>Eis</w:t>
            </w:r>
          </w:p>
        </w:tc>
        <w:tc>
          <w:tcPr>
            <w:tcW w:w="1134" w:type="dxa"/>
            <w:shd w:val="clear" w:color="auto" w:fill="F2F2F2" w:themeFill="background1" w:themeFillShade="F2"/>
          </w:tcPr>
          <w:p w14:paraId="063608F4" w14:textId="47B83E59" w:rsidR="00D6543B" w:rsidRPr="00C75DD0" w:rsidRDefault="00D6543B" w:rsidP="00D6543B">
            <w:pPr>
              <w:rPr>
                <w:color w:val="A6A6A6" w:themeColor="background1" w:themeShade="A6"/>
                <w:sz w:val="18"/>
                <w:szCs w:val="18"/>
              </w:rPr>
            </w:pPr>
            <w:r w:rsidRPr="00C75DD0">
              <w:rPr>
                <w:color w:val="A6A6A6" w:themeColor="background1" w:themeShade="A6"/>
                <w:sz w:val="18"/>
                <w:szCs w:val="18"/>
              </w:rPr>
              <w:t>N.v.t.</w:t>
            </w:r>
          </w:p>
        </w:tc>
        <w:tc>
          <w:tcPr>
            <w:tcW w:w="6236" w:type="dxa"/>
            <w:shd w:val="clear" w:color="auto" w:fill="F2F2F2" w:themeFill="background1" w:themeFillShade="F2"/>
          </w:tcPr>
          <w:p w14:paraId="023CAD7C" w14:textId="38EA161B" w:rsidR="00D6543B" w:rsidRPr="006A36AD" w:rsidRDefault="00D6543B" w:rsidP="00D6543B">
            <w:pPr>
              <w:rPr>
                <w:color w:val="auto"/>
              </w:rPr>
            </w:pPr>
            <w:r w:rsidRPr="006A36AD">
              <w:rPr>
                <w:color w:val="auto"/>
              </w:rPr>
              <w:t>Prestatie:</w:t>
            </w:r>
          </w:p>
          <w:p w14:paraId="62021AF5" w14:textId="6FBEC5C0" w:rsidR="00D6543B" w:rsidRPr="006A36AD" w:rsidRDefault="00D6543B" w:rsidP="00D6543B">
            <w:pPr>
              <w:rPr>
                <w:color w:val="auto"/>
              </w:rPr>
            </w:pPr>
            <w:r w:rsidRPr="006A36AD">
              <w:rPr>
                <w:color w:val="auto"/>
              </w:rPr>
              <w:t xml:space="preserve">De Oplossing is </w:t>
            </w:r>
            <w:r>
              <w:rPr>
                <w:color w:val="auto"/>
              </w:rPr>
              <w:t>betrouwbaar.</w:t>
            </w:r>
          </w:p>
        </w:tc>
      </w:tr>
      <w:tr w:rsidR="00D6543B" w:rsidRPr="00155A2C" w14:paraId="2411EB56" w14:textId="77777777" w:rsidTr="00A94DE3">
        <w:tc>
          <w:tcPr>
            <w:tcW w:w="624" w:type="dxa"/>
            <w:shd w:val="clear" w:color="auto" w:fill="F2F2F2" w:themeFill="background1" w:themeFillShade="F2"/>
          </w:tcPr>
          <w:p w14:paraId="614671C8"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6687EE1B" w14:textId="77777777" w:rsidR="00D6543B" w:rsidRPr="001E04AA" w:rsidRDefault="00D6543B" w:rsidP="00D6543B">
            <w:r>
              <w:t>Wens</w:t>
            </w:r>
          </w:p>
        </w:tc>
        <w:tc>
          <w:tcPr>
            <w:tcW w:w="1134" w:type="dxa"/>
            <w:shd w:val="clear" w:color="auto" w:fill="F2F2F2" w:themeFill="background1" w:themeFillShade="F2"/>
          </w:tcPr>
          <w:p w14:paraId="07C66398" w14:textId="77777777" w:rsidR="00D6543B" w:rsidRPr="000D7FAB" w:rsidRDefault="00D6543B" w:rsidP="00D6543B">
            <w:pPr>
              <w:rPr>
                <w:color w:val="7F7F7F" w:themeColor="text1" w:themeTint="80"/>
              </w:rPr>
            </w:pPr>
            <w:r w:rsidRPr="00493D05">
              <w:t>5</w:t>
            </w:r>
          </w:p>
        </w:tc>
        <w:tc>
          <w:tcPr>
            <w:tcW w:w="6236" w:type="dxa"/>
            <w:shd w:val="clear" w:color="auto" w:fill="F2F2F2" w:themeFill="background1" w:themeFillShade="F2"/>
          </w:tcPr>
          <w:p w14:paraId="60E77344" w14:textId="77777777" w:rsidR="00D6543B" w:rsidRPr="006A36AD" w:rsidRDefault="00D6543B" w:rsidP="00D6543B">
            <w:pPr>
              <w:rPr>
                <w:color w:val="auto"/>
              </w:rPr>
            </w:pPr>
            <w:r w:rsidRPr="006A36AD">
              <w:rPr>
                <w:color w:val="auto"/>
              </w:rPr>
              <w:t>Prestatie:</w:t>
            </w:r>
          </w:p>
          <w:p w14:paraId="2A3DE89F" w14:textId="4CD95270" w:rsidR="00D6543B" w:rsidRPr="006A36AD" w:rsidRDefault="00D6543B" w:rsidP="00D6543B">
            <w:pPr>
              <w:rPr>
                <w:color w:val="auto"/>
              </w:rPr>
            </w:pPr>
            <w:r w:rsidRPr="006A36AD">
              <w:rPr>
                <w:color w:val="auto"/>
              </w:rPr>
              <w:t xml:space="preserve">De Opdrachtnemer levert 1 keer per kwartaal een rapportage aan over de prestaties van de oplossing of geeft </w:t>
            </w:r>
            <w:r w:rsidR="008461D9">
              <w:rPr>
                <w:color w:val="auto"/>
              </w:rPr>
              <w:t>‘</w:t>
            </w:r>
            <w:r w:rsidRPr="006A36AD">
              <w:rPr>
                <w:color w:val="auto"/>
              </w:rPr>
              <w:t>realtime</w:t>
            </w:r>
            <w:r w:rsidR="008461D9">
              <w:rPr>
                <w:color w:val="auto"/>
              </w:rPr>
              <w:t>’</w:t>
            </w:r>
            <w:r w:rsidRPr="006A36AD">
              <w:rPr>
                <w:color w:val="auto"/>
              </w:rPr>
              <w:t xml:space="preserve"> inzicht.</w:t>
            </w:r>
          </w:p>
        </w:tc>
      </w:tr>
      <w:tr w:rsidR="00D6543B" w:rsidRPr="00155A2C" w14:paraId="3C4B9E8B" w14:textId="77777777" w:rsidTr="00A94DE3">
        <w:tc>
          <w:tcPr>
            <w:tcW w:w="624" w:type="dxa"/>
            <w:shd w:val="clear" w:color="auto" w:fill="F2F2F2" w:themeFill="background1" w:themeFillShade="F2"/>
          </w:tcPr>
          <w:p w14:paraId="5E7E1855"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267869C5" w14:textId="77777777" w:rsidR="00D6543B" w:rsidRDefault="00D6543B" w:rsidP="00D6543B">
            <w:r w:rsidRPr="001E04AA">
              <w:t>Eis</w:t>
            </w:r>
          </w:p>
        </w:tc>
        <w:tc>
          <w:tcPr>
            <w:tcW w:w="1134" w:type="dxa"/>
            <w:shd w:val="clear" w:color="auto" w:fill="F2F2F2" w:themeFill="background1" w:themeFillShade="F2"/>
          </w:tcPr>
          <w:p w14:paraId="747E6BD3" w14:textId="487F3934" w:rsidR="00D6543B" w:rsidRPr="00493D05" w:rsidRDefault="00D6543B" w:rsidP="00D6543B">
            <w:r w:rsidRPr="00C75DD0">
              <w:rPr>
                <w:color w:val="A6A6A6" w:themeColor="background1" w:themeShade="A6"/>
                <w:sz w:val="18"/>
                <w:szCs w:val="18"/>
              </w:rPr>
              <w:t>N.v.t.</w:t>
            </w:r>
          </w:p>
        </w:tc>
        <w:tc>
          <w:tcPr>
            <w:tcW w:w="6236" w:type="dxa"/>
            <w:shd w:val="clear" w:color="auto" w:fill="F2F2F2" w:themeFill="background1" w:themeFillShade="F2"/>
          </w:tcPr>
          <w:p w14:paraId="0F73A3F6" w14:textId="4EFB241A" w:rsidR="00D6543B" w:rsidRPr="006A36AD" w:rsidRDefault="00D6543B" w:rsidP="00D6543B">
            <w:pPr>
              <w:rPr>
                <w:color w:val="auto"/>
              </w:rPr>
            </w:pPr>
            <w:r w:rsidRPr="006A36AD">
              <w:rPr>
                <w:color w:val="auto"/>
              </w:rPr>
              <w:t>Onderhoud</w:t>
            </w:r>
            <w:r>
              <w:rPr>
                <w:color w:val="auto"/>
              </w:rPr>
              <w:t>, in aanvulling op #</w:t>
            </w:r>
            <w:r>
              <w:rPr>
                <w:color w:val="auto"/>
              </w:rPr>
              <w:fldChar w:fldCharType="begin"/>
            </w:r>
            <w:r>
              <w:rPr>
                <w:color w:val="auto"/>
              </w:rPr>
              <w:instrText xml:space="preserve"> REF _Ref169692187 \r \h </w:instrText>
            </w:r>
            <w:r>
              <w:rPr>
                <w:color w:val="auto"/>
              </w:rPr>
            </w:r>
            <w:r>
              <w:rPr>
                <w:color w:val="auto"/>
              </w:rPr>
              <w:fldChar w:fldCharType="separate"/>
            </w:r>
            <w:r w:rsidR="008461D9">
              <w:rPr>
                <w:color w:val="auto"/>
              </w:rPr>
              <w:t>285</w:t>
            </w:r>
            <w:r>
              <w:rPr>
                <w:color w:val="auto"/>
              </w:rPr>
              <w:fldChar w:fldCharType="end"/>
            </w:r>
            <w:r w:rsidRPr="006A36AD">
              <w:rPr>
                <w:color w:val="auto"/>
              </w:rPr>
              <w:t>:</w:t>
            </w:r>
          </w:p>
          <w:p w14:paraId="30FB85E0" w14:textId="7CCAE9AE" w:rsidR="00D6543B" w:rsidRPr="006A36AD" w:rsidRDefault="00D6543B" w:rsidP="00D6543B">
            <w:pPr>
              <w:rPr>
                <w:color w:val="auto"/>
              </w:rPr>
            </w:pPr>
            <w:r w:rsidRPr="006A36AD">
              <w:rPr>
                <w:color w:val="auto"/>
              </w:rPr>
              <w:t>Productieverstorend onderhoud vindt plaats buiten kantoortijden.</w:t>
            </w:r>
          </w:p>
        </w:tc>
      </w:tr>
      <w:tr w:rsidR="00D6543B" w:rsidRPr="00155A2C" w14:paraId="33E42FFA" w14:textId="77777777" w:rsidTr="00A94DE3">
        <w:tc>
          <w:tcPr>
            <w:tcW w:w="624" w:type="dxa"/>
            <w:shd w:val="clear" w:color="auto" w:fill="F2F2F2" w:themeFill="background1" w:themeFillShade="F2"/>
          </w:tcPr>
          <w:p w14:paraId="3C0E0EDE"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025D225C" w14:textId="77777777" w:rsidR="00D6543B" w:rsidRPr="001E04AA" w:rsidRDefault="00D6543B" w:rsidP="00D6543B">
            <w:r w:rsidRPr="001E04AA">
              <w:t>Eis</w:t>
            </w:r>
          </w:p>
        </w:tc>
        <w:tc>
          <w:tcPr>
            <w:tcW w:w="1134" w:type="dxa"/>
            <w:shd w:val="clear" w:color="auto" w:fill="F2F2F2" w:themeFill="background1" w:themeFillShade="F2"/>
          </w:tcPr>
          <w:p w14:paraId="49FBD061" w14:textId="6326FF06" w:rsidR="00D6543B" w:rsidRPr="000D7FAB" w:rsidRDefault="00D6543B" w:rsidP="00D6543B">
            <w:pPr>
              <w:rPr>
                <w:color w:val="7F7F7F" w:themeColor="text1" w:themeTint="80"/>
              </w:rPr>
            </w:pPr>
            <w:r w:rsidRPr="00C75DD0">
              <w:rPr>
                <w:color w:val="A6A6A6" w:themeColor="background1" w:themeShade="A6"/>
                <w:sz w:val="18"/>
                <w:szCs w:val="18"/>
              </w:rPr>
              <w:t>N.v.t.</w:t>
            </w:r>
          </w:p>
        </w:tc>
        <w:tc>
          <w:tcPr>
            <w:tcW w:w="6236" w:type="dxa"/>
            <w:shd w:val="clear" w:color="auto" w:fill="F2F2F2" w:themeFill="background1" w:themeFillShade="F2"/>
          </w:tcPr>
          <w:p w14:paraId="57EE54CE" w14:textId="353C09D7" w:rsidR="00D6543B" w:rsidRPr="006A36AD" w:rsidRDefault="00D6543B" w:rsidP="00D6543B">
            <w:pPr>
              <w:rPr>
                <w:color w:val="auto"/>
              </w:rPr>
            </w:pPr>
            <w:r w:rsidRPr="006A36AD">
              <w:rPr>
                <w:color w:val="auto"/>
              </w:rPr>
              <w:t>Onderhoud</w:t>
            </w:r>
            <w:r>
              <w:rPr>
                <w:color w:val="auto"/>
              </w:rPr>
              <w:t>, in aanvulling op #</w:t>
            </w:r>
            <w:r>
              <w:rPr>
                <w:color w:val="auto"/>
              </w:rPr>
              <w:fldChar w:fldCharType="begin"/>
            </w:r>
            <w:r>
              <w:rPr>
                <w:color w:val="auto"/>
              </w:rPr>
              <w:instrText xml:space="preserve"> REF _Ref169692187 \r \h </w:instrText>
            </w:r>
            <w:r>
              <w:rPr>
                <w:color w:val="auto"/>
              </w:rPr>
            </w:r>
            <w:r>
              <w:rPr>
                <w:color w:val="auto"/>
              </w:rPr>
              <w:fldChar w:fldCharType="separate"/>
            </w:r>
            <w:r w:rsidR="008461D9">
              <w:rPr>
                <w:color w:val="auto"/>
              </w:rPr>
              <w:t>285</w:t>
            </w:r>
            <w:r>
              <w:rPr>
                <w:color w:val="auto"/>
              </w:rPr>
              <w:fldChar w:fldCharType="end"/>
            </w:r>
            <w:r w:rsidRPr="006A36AD">
              <w:rPr>
                <w:color w:val="auto"/>
              </w:rPr>
              <w:t>:</w:t>
            </w:r>
          </w:p>
          <w:p w14:paraId="5C75F27B" w14:textId="4C39CC4D" w:rsidR="00D6543B" w:rsidRPr="006A36AD" w:rsidRDefault="00D6543B" w:rsidP="00D6543B">
            <w:pPr>
              <w:rPr>
                <w:color w:val="auto"/>
              </w:rPr>
            </w:pPr>
            <w:r w:rsidRPr="006A36AD">
              <w:rPr>
                <w:color w:val="auto"/>
              </w:rPr>
              <w:t>Geplande wijzigingen worden doorgevoerd buiten kantoortijden</w:t>
            </w:r>
          </w:p>
        </w:tc>
      </w:tr>
      <w:tr w:rsidR="00D6543B" w:rsidRPr="00155A2C" w14:paraId="3C38403E" w14:textId="77777777" w:rsidTr="00A94DE3">
        <w:tc>
          <w:tcPr>
            <w:tcW w:w="624" w:type="dxa"/>
            <w:shd w:val="clear" w:color="auto" w:fill="F2F2F2" w:themeFill="background1" w:themeFillShade="F2"/>
          </w:tcPr>
          <w:p w14:paraId="541154BF"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37ED15CE" w14:textId="77777777" w:rsidR="00D6543B" w:rsidRPr="001E04AA" w:rsidRDefault="00D6543B" w:rsidP="00D6543B">
            <w:r w:rsidRPr="001E04AA">
              <w:t>Eis</w:t>
            </w:r>
          </w:p>
        </w:tc>
        <w:tc>
          <w:tcPr>
            <w:tcW w:w="1134" w:type="dxa"/>
            <w:shd w:val="clear" w:color="auto" w:fill="F2F2F2" w:themeFill="background1" w:themeFillShade="F2"/>
          </w:tcPr>
          <w:p w14:paraId="1D6A4153" w14:textId="6280F98B" w:rsidR="00D6543B" w:rsidRPr="000D7FAB" w:rsidRDefault="00D6543B" w:rsidP="00D6543B">
            <w:pPr>
              <w:rPr>
                <w:color w:val="7F7F7F" w:themeColor="text1" w:themeTint="80"/>
              </w:rPr>
            </w:pPr>
            <w:r w:rsidRPr="00C75DD0">
              <w:rPr>
                <w:color w:val="A6A6A6" w:themeColor="background1" w:themeShade="A6"/>
                <w:sz w:val="18"/>
                <w:szCs w:val="18"/>
              </w:rPr>
              <w:t>N.v.t.</w:t>
            </w:r>
          </w:p>
        </w:tc>
        <w:tc>
          <w:tcPr>
            <w:tcW w:w="6236" w:type="dxa"/>
            <w:shd w:val="clear" w:color="auto" w:fill="F2F2F2" w:themeFill="background1" w:themeFillShade="F2"/>
          </w:tcPr>
          <w:p w14:paraId="4C802BAC" w14:textId="77777777" w:rsidR="00D6543B" w:rsidRPr="006A36AD" w:rsidRDefault="00D6543B" w:rsidP="00D6543B">
            <w:pPr>
              <w:rPr>
                <w:color w:val="auto"/>
              </w:rPr>
            </w:pPr>
            <w:r w:rsidRPr="006A36AD">
              <w:rPr>
                <w:color w:val="auto"/>
              </w:rPr>
              <w:t>Beveiligingsincidenten:</w:t>
            </w:r>
          </w:p>
          <w:p w14:paraId="1058DD8E" w14:textId="77777777" w:rsidR="00D6543B" w:rsidRPr="006A36AD" w:rsidRDefault="00D6543B" w:rsidP="00D6543B">
            <w:pPr>
              <w:rPr>
                <w:color w:val="auto"/>
              </w:rPr>
            </w:pPr>
            <w:r w:rsidRPr="006A36AD">
              <w:rPr>
                <w:color w:val="auto"/>
              </w:rPr>
              <w:t>De Opdrachtnemer garandeert adequate backup- en restorevoorzieningen van de Oplossing waarbij in geval van een gebeurtenis buiten de invloedsfeer van de Opdrachtnemer (bijvoorbeeld een ramp of incident) de afgesproken dienstverlening binnen 48 uur kan worden gecontinueerd en waarbij het verlies van gegevens maximaal 1 werkdag kan bedragen.</w:t>
            </w:r>
          </w:p>
        </w:tc>
      </w:tr>
      <w:tr w:rsidR="00D6543B" w:rsidRPr="00155A2C" w14:paraId="0F64E67C" w14:textId="77777777" w:rsidTr="00A94DE3">
        <w:tc>
          <w:tcPr>
            <w:tcW w:w="624" w:type="dxa"/>
            <w:shd w:val="clear" w:color="auto" w:fill="F2F2F2" w:themeFill="background1" w:themeFillShade="F2"/>
          </w:tcPr>
          <w:p w14:paraId="5BCC65EE"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4B6F3FA4" w14:textId="77777777" w:rsidR="00D6543B" w:rsidRPr="001E04AA" w:rsidRDefault="00D6543B" w:rsidP="00D6543B">
            <w:r>
              <w:t>Wens</w:t>
            </w:r>
          </w:p>
        </w:tc>
        <w:tc>
          <w:tcPr>
            <w:tcW w:w="1134" w:type="dxa"/>
            <w:shd w:val="clear" w:color="auto" w:fill="F2F2F2" w:themeFill="background1" w:themeFillShade="F2"/>
          </w:tcPr>
          <w:p w14:paraId="05E94ACD" w14:textId="77777777" w:rsidR="00D6543B" w:rsidRPr="000D7FAB" w:rsidRDefault="00D6543B" w:rsidP="00D6543B">
            <w:pPr>
              <w:rPr>
                <w:color w:val="7F7F7F" w:themeColor="text1" w:themeTint="80"/>
              </w:rPr>
            </w:pPr>
            <w:r>
              <w:rPr>
                <w:color w:val="7F7F7F" w:themeColor="text1" w:themeTint="80"/>
              </w:rPr>
              <w:t>5</w:t>
            </w:r>
          </w:p>
        </w:tc>
        <w:tc>
          <w:tcPr>
            <w:tcW w:w="6236" w:type="dxa"/>
            <w:shd w:val="clear" w:color="auto" w:fill="F2F2F2" w:themeFill="background1" w:themeFillShade="F2"/>
          </w:tcPr>
          <w:p w14:paraId="61E7543E" w14:textId="77777777" w:rsidR="00D6543B" w:rsidRPr="006A36AD" w:rsidRDefault="00D6543B" w:rsidP="00D6543B">
            <w:pPr>
              <w:rPr>
                <w:color w:val="auto"/>
              </w:rPr>
            </w:pPr>
            <w:r w:rsidRPr="006A36AD">
              <w:rPr>
                <w:color w:val="auto"/>
              </w:rPr>
              <w:t>Beveiligingsincidenten:</w:t>
            </w:r>
          </w:p>
          <w:p w14:paraId="0297AA17" w14:textId="3BF55E1C" w:rsidR="00D6543B" w:rsidRPr="006A36AD" w:rsidRDefault="00D6543B" w:rsidP="00D6543B">
            <w:pPr>
              <w:rPr>
                <w:color w:val="auto"/>
              </w:rPr>
            </w:pPr>
            <w:r w:rsidRPr="006A36AD">
              <w:rPr>
                <w:color w:val="auto"/>
              </w:rPr>
              <w:t xml:space="preserve">De Opdrachtnemer levert 1 keer per kwartaal een rapportage aan over Beveiligingsincidenten of geeft </w:t>
            </w:r>
            <w:r w:rsidR="008461D9">
              <w:rPr>
                <w:color w:val="auto"/>
              </w:rPr>
              <w:t>‘</w:t>
            </w:r>
            <w:r w:rsidRPr="006A36AD">
              <w:rPr>
                <w:color w:val="auto"/>
              </w:rPr>
              <w:t>realtime</w:t>
            </w:r>
            <w:r w:rsidR="008461D9">
              <w:rPr>
                <w:color w:val="auto"/>
              </w:rPr>
              <w:t>’</w:t>
            </w:r>
            <w:r w:rsidRPr="006A36AD">
              <w:rPr>
                <w:color w:val="auto"/>
              </w:rPr>
              <w:t xml:space="preserve"> inzicht.</w:t>
            </w:r>
          </w:p>
        </w:tc>
      </w:tr>
      <w:tr w:rsidR="00D6543B" w:rsidRPr="00155A2C" w14:paraId="3D207B21" w14:textId="77777777" w:rsidTr="00A94DE3">
        <w:tc>
          <w:tcPr>
            <w:tcW w:w="624" w:type="dxa"/>
            <w:shd w:val="clear" w:color="auto" w:fill="F2F2F2" w:themeFill="background1" w:themeFillShade="F2"/>
          </w:tcPr>
          <w:p w14:paraId="2CEAEA62" w14:textId="77777777" w:rsidR="00D6543B" w:rsidRPr="00C75DD0" w:rsidRDefault="00D6543B" w:rsidP="00D6543B">
            <w:pPr>
              <w:pStyle w:val="Lijstalinea"/>
              <w:numPr>
                <w:ilvl w:val="0"/>
                <w:numId w:val="5"/>
              </w:numPr>
            </w:pPr>
          </w:p>
        </w:tc>
        <w:tc>
          <w:tcPr>
            <w:tcW w:w="1134" w:type="dxa"/>
            <w:shd w:val="clear" w:color="auto" w:fill="F2F2F2" w:themeFill="background1" w:themeFillShade="F2"/>
          </w:tcPr>
          <w:p w14:paraId="4B2E7915" w14:textId="37A1E682" w:rsidR="00D6543B" w:rsidRDefault="00D6543B" w:rsidP="00D6543B">
            <w:r>
              <w:t>Eis</w:t>
            </w:r>
          </w:p>
        </w:tc>
        <w:tc>
          <w:tcPr>
            <w:tcW w:w="1134" w:type="dxa"/>
            <w:shd w:val="clear" w:color="auto" w:fill="F2F2F2" w:themeFill="background1" w:themeFillShade="F2"/>
          </w:tcPr>
          <w:p w14:paraId="50E7FF68" w14:textId="2558DFA9" w:rsidR="00D6543B" w:rsidRDefault="00D6543B" w:rsidP="00D6543B">
            <w:pPr>
              <w:rPr>
                <w:color w:val="7F7F7F" w:themeColor="text1" w:themeTint="80"/>
              </w:rPr>
            </w:pPr>
            <w:r w:rsidRPr="00C75DD0">
              <w:rPr>
                <w:color w:val="A6A6A6" w:themeColor="background1" w:themeShade="A6"/>
                <w:sz w:val="18"/>
                <w:szCs w:val="18"/>
              </w:rPr>
              <w:t>N.v.t.</w:t>
            </w:r>
          </w:p>
        </w:tc>
        <w:tc>
          <w:tcPr>
            <w:tcW w:w="6236" w:type="dxa"/>
            <w:shd w:val="clear" w:color="auto" w:fill="F2F2F2" w:themeFill="background1" w:themeFillShade="F2"/>
          </w:tcPr>
          <w:p w14:paraId="6F3E1E62" w14:textId="471143F7" w:rsidR="00D6543B" w:rsidRPr="006A36AD" w:rsidRDefault="00D6543B" w:rsidP="00D6543B">
            <w:pPr>
              <w:rPr>
                <w:color w:val="auto"/>
              </w:rPr>
            </w:pPr>
            <w:r w:rsidRPr="006A36AD">
              <w:rPr>
                <w:color w:val="auto"/>
              </w:rPr>
              <w:t>Leverancier zorgt voor Nederlandstalige omschrijvingen van functionaliteit, technische specificaties, wijzigingen en (help) informatie voor eindgebruikers en gemeentelijke beheerders.</w:t>
            </w:r>
          </w:p>
        </w:tc>
      </w:tr>
    </w:tbl>
    <w:p w14:paraId="6E44E327" w14:textId="63CB44E1" w:rsidR="00097CDF" w:rsidRPr="00B57AE7" w:rsidRDefault="00097CDF">
      <w:pPr>
        <w:rPr>
          <w:szCs w:val="22"/>
        </w:rPr>
      </w:pPr>
    </w:p>
    <w:p w14:paraId="081E535E" w14:textId="0990F9E1" w:rsidR="00097CDF" w:rsidRDefault="00097CDF"/>
    <w:sectPr w:rsidR="00097CDF" w:rsidSect="00CD7D6F">
      <w:headerReference w:type="default" r:id="rId13"/>
      <w:footerReference w:type="even" r:id="rId14"/>
      <w:footerReference w:type="default" r:id="rId15"/>
      <w:headerReference w:type="first" r:id="rId16"/>
      <w:pgSz w:w="11906" w:h="16838"/>
      <w:pgMar w:top="2381" w:right="2070"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0CAAC" w14:textId="77777777" w:rsidR="008F6005" w:rsidRDefault="008F6005" w:rsidP="00097CDF">
      <w:r>
        <w:separator/>
      </w:r>
    </w:p>
  </w:endnote>
  <w:endnote w:type="continuationSeparator" w:id="0">
    <w:p w14:paraId="66B8CF47" w14:textId="77777777" w:rsidR="008F6005" w:rsidRDefault="008F6005" w:rsidP="0009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2045476833"/>
      <w:docPartObj>
        <w:docPartGallery w:val="Page Numbers (Bottom of Page)"/>
        <w:docPartUnique/>
      </w:docPartObj>
    </w:sdtPr>
    <w:sdtEndPr>
      <w:rPr>
        <w:rStyle w:val="Paginanummer"/>
      </w:rPr>
    </w:sdtEndPr>
    <w:sdtContent>
      <w:p w14:paraId="439D6AA9" w14:textId="04181E05" w:rsidR="007061D5" w:rsidRDefault="007061D5" w:rsidP="00120022">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A93A8CA" w14:textId="77777777" w:rsidR="007061D5" w:rsidRDefault="007061D5" w:rsidP="007061D5">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330524933"/>
      <w:docPartObj>
        <w:docPartGallery w:val="Page Numbers (Bottom of Page)"/>
        <w:docPartUnique/>
      </w:docPartObj>
    </w:sdtPr>
    <w:sdtEndPr>
      <w:rPr>
        <w:rStyle w:val="Standaardalinea-lettertype"/>
        <w:sz w:val="18"/>
        <w:szCs w:val="18"/>
      </w:rPr>
    </w:sdtEndPr>
    <w:sdtContent>
      <w:p w14:paraId="1F2271D1" w14:textId="7E4DB87A" w:rsidR="007061D5" w:rsidRDefault="007061D5" w:rsidP="00120022">
        <w:pPr>
          <w:pStyle w:val="Voettekst"/>
          <w:framePr w:wrap="none" w:vAnchor="text" w:hAnchor="margin" w:xAlign="right" w:y="1"/>
          <w:rPr>
            <w:rStyle w:val="Paginanummer"/>
          </w:rPr>
        </w:pPr>
        <w:r w:rsidRPr="007061D5">
          <w:rPr>
            <w:rStyle w:val="Paginanummer"/>
            <w:rFonts w:cs="Arial"/>
          </w:rPr>
          <w:fldChar w:fldCharType="begin"/>
        </w:r>
        <w:r w:rsidRPr="007061D5">
          <w:rPr>
            <w:rStyle w:val="Paginanummer"/>
            <w:rFonts w:cs="Arial"/>
          </w:rPr>
          <w:instrText xml:space="preserve"> PAGE </w:instrText>
        </w:r>
        <w:r w:rsidRPr="007061D5">
          <w:rPr>
            <w:rStyle w:val="Paginanummer"/>
            <w:rFonts w:cs="Arial"/>
          </w:rPr>
          <w:fldChar w:fldCharType="separate"/>
        </w:r>
        <w:r w:rsidRPr="007061D5">
          <w:rPr>
            <w:rStyle w:val="Paginanummer"/>
            <w:rFonts w:cs="Arial"/>
            <w:noProof/>
          </w:rPr>
          <w:t>2</w:t>
        </w:r>
        <w:r w:rsidRPr="007061D5">
          <w:rPr>
            <w:rStyle w:val="Paginanummer"/>
            <w:rFonts w:cs="Arial"/>
          </w:rPr>
          <w:fldChar w:fldCharType="end"/>
        </w:r>
      </w:p>
    </w:sdtContent>
  </w:sdt>
  <w:p w14:paraId="03DE661B" w14:textId="77777777" w:rsidR="007061D5" w:rsidRDefault="007061D5" w:rsidP="007061D5">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BB818" w14:textId="77777777" w:rsidR="008F6005" w:rsidRDefault="008F6005" w:rsidP="00097CDF">
      <w:r>
        <w:separator/>
      </w:r>
    </w:p>
  </w:footnote>
  <w:footnote w:type="continuationSeparator" w:id="0">
    <w:p w14:paraId="776E94E0" w14:textId="77777777" w:rsidR="008F6005" w:rsidRDefault="008F6005" w:rsidP="00097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9D583" w14:textId="4DDD61C8" w:rsidR="00097CDF" w:rsidRDefault="00097CDF">
    <w:pPr>
      <w:pStyle w:val="Koptekst"/>
    </w:pPr>
    <w:r>
      <w:rPr>
        <w:noProof/>
      </w:rPr>
      <w:drawing>
        <wp:anchor distT="0" distB="0" distL="114300" distR="114300" simplePos="0" relativeHeight="251658240" behindDoc="1" locked="0" layoutInCell="1" allowOverlap="1" wp14:anchorId="40FD1591" wp14:editId="14230033">
          <wp:simplePos x="0" y="0"/>
          <wp:positionH relativeFrom="page">
            <wp:align>left</wp:align>
          </wp:positionH>
          <wp:positionV relativeFrom="page">
            <wp:align>top</wp:align>
          </wp:positionV>
          <wp:extent cx="7563600" cy="10692000"/>
          <wp:effectExtent l="0" t="0" r="5715" b="1905"/>
          <wp:wrapNone/>
          <wp:docPr id="1804576245" name="Afbeelding 1" descr="Afbeelding met schermopnam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805094" name="Afbeelding 1" descr="Afbeelding met schermopname, ontwerp&#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7563600" cy="1069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9E4E4" w14:textId="6EA00E1C" w:rsidR="0096428B" w:rsidRDefault="0096428B">
    <w:pPr>
      <w:pStyle w:val="Koptekst"/>
    </w:pPr>
    <w:r>
      <w:rPr>
        <w:noProof/>
      </w:rPr>
      <w:drawing>
        <wp:anchor distT="0" distB="0" distL="114300" distR="114300" simplePos="0" relativeHeight="251659264" behindDoc="1" locked="0" layoutInCell="1" allowOverlap="1" wp14:anchorId="0D4A2BAE" wp14:editId="50EFF93C">
          <wp:simplePos x="0" y="0"/>
          <wp:positionH relativeFrom="page">
            <wp:align>left</wp:align>
          </wp:positionH>
          <wp:positionV relativeFrom="page">
            <wp:align>top</wp:align>
          </wp:positionV>
          <wp:extent cx="7563600" cy="10692000"/>
          <wp:effectExtent l="0" t="0" r="5715" b="1905"/>
          <wp:wrapNone/>
          <wp:docPr id="1408523785" name="Afbeelding 2" descr="Afbeelding met schermopname, tekst, Elektrisch blauw,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083058" name="Afbeelding 2" descr="Afbeelding met schermopname, tekst, Elektrisch blauw, ontwerp&#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7563600" cy="1069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3CA6"/>
    <w:multiLevelType w:val="hybridMultilevel"/>
    <w:tmpl w:val="D0F6EE78"/>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A385A32"/>
    <w:multiLevelType w:val="hybridMultilevel"/>
    <w:tmpl w:val="10EA5924"/>
    <w:lvl w:ilvl="0" w:tplc="FFC2596A">
      <w:start w:val="21"/>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1CA5601"/>
    <w:multiLevelType w:val="hybridMultilevel"/>
    <w:tmpl w:val="74D219F4"/>
    <w:lvl w:ilvl="0" w:tplc="C9B4A0F6">
      <w:numFmt w:val="bullet"/>
      <w:lvlText w:val="-"/>
      <w:lvlJc w:val="left"/>
      <w:pPr>
        <w:ind w:left="720" w:hanging="360"/>
      </w:pPr>
      <w:rPr>
        <w:rFonts w:ascii="Calibri" w:eastAsia="Calibri" w:hAnsi="Calibri" w:cs="Calibri" w:hint="default"/>
      </w:rPr>
    </w:lvl>
    <w:lvl w:ilvl="1" w:tplc="0E44A6BA">
      <w:numFmt w:val="bullet"/>
      <w:lvlText w:val="•"/>
      <w:lvlJc w:val="left"/>
      <w:pPr>
        <w:ind w:left="1440" w:hanging="360"/>
      </w:pPr>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9E663CC"/>
    <w:multiLevelType w:val="hybridMultilevel"/>
    <w:tmpl w:val="942CD6FE"/>
    <w:lvl w:ilvl="0" w:tplc="FFC2596A">
      <w:start w:val="21"/>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E492FA2"/>
    <w:multiLevelType w:val="hybridMultilevel"/>
    <w:tmpl w:val="12A82F52"/>
    <w:lvl w:ilvl="0" w:tplc="6514184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94022DC"/>
    <w:multiLevelType w:val="hybridMultilevel"/>
    <w:tmpl w:val="087AA23E"/>
    <w:lvl w:ilvl="0" w:tplc="7D360574">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EEF404C"/>
    <w:multiLevelType w:val="hybridMultilevel"/>
    <w:tmpl w:val="A7B43940"/>
    <w:lvl w:ilvl="0" w:tplc="C4626F06">
      <w:start w:val="1"/>
      <w:numFmt w:val="decimal"/>
      <w:lvlText w:val="%1"/>
      <w:lvlJc w:val="center"/>
      <w:pPr>
        <w:ind w:left="1100" w:hanging="98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1C5820"/>
    <w:multiLevelType w:val="hybridMultilevel"/>
    <w:tmpl w:val="2C82C15E"/>
    <w:lvl w:ilvl="0" w:tplc="6514184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9770FD3"/>
    <w:multiLevelType w:val="hybridMultilevel"/>
    <w:tmpl w:val="044E81FE"/>
    <w:lvl w:ilvl="0" w:tplc="C9B4A0F6">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CF16F99"/>
    <w:multiLevelType w:val="hybridMultilevel"/>
    <w:tmpl w:val="177079F2"/>
    <w:lvl w:ilvl="0" w:tplc="6514184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FAC3920"/>
    <w:multiLevelType w:val="hybridMultilevel"/>
    <w:tmpl w:val="956E4530"/>
    <w:lvl w:ilvl="0" w:tplc="0413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0278159">
    <w:abstractNumId w:val="0"/>
  </w:num>
  <w:num w:numId="2" w16cid:durableId="1522475448">
    <w:abstractNumId w:val="5"/>
  </w:num>
  <w:num w:numId="3" w16cid:durableId="1133644172">
    <w:abstractNumId w:val="1"/>
  </w:num>
  <w:num w:numId="4" w16cid:durableId="214586462">
    <w:abstractNumId w:val="2"/>
  </w:num>
  <w:num w:numId="5" w16cid:durableId="407579346">
    <w:abstractNumId w:val="6"/>
  </w:num>
  <w:num w:numId="6" w16cid:durableId="88351837">
    <w:abstractNumId w:val="10"/>
  </w:num>
  <w:num w:numId="7" w16cid:durableId="1685545776">
    <w:abstractNumId w:val="7"/>
  </w:num>
  <w:num w:numId="8" w16cid:durableId="1080950784">
    <w:abstractNumId w:val="4"/>
  </w:num>
  <w:num w:numId="9" w16cid:durableId="353380697">
    <w:abstractNumId w:val="9"/>
  </w:num>
  <w:num w:numId="10" w16cid:durableId="1784616686">
    <w:abstractNumId w:val="8"/>
  </w:num>
  <w:num w:numId="11" w16cid:durableId="77170536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F"/>
    <w:rsid w:val="0002052A"/>
    <w:rsid w:val="00023EFB"/>
    <w:rsid w:val="00044BB3"/>
    <w:rsid w:val="00097CDF"/>
    <w:rsid w:val="000D3F56"/>
    <w:rsid w:val="000E50DB"/>
    <w:rsid w:val="00102D20"/>
    <w:rsid w:val="00106F48"/>
    <w:rsid w:val="001663B5"/>
    <w:rsid w:val="00171FC9"/>
    <w:rsid w:val="001741FC"/>
    <w:rsid w:val="00192497"/>
    <w:rsid w:val="001B6897"/>
    <w:rsid w:val="001B6CD2"/>
    <w:rsid w:val="001E3276"/>
    <w:rsid w:val="00234BDB"/>
    <w:rsid w:val="0023692E"/>
    <w:rsid w:val="00280179"/>
    <w:rsid w:val="002900F8"/>
    <w:rsid w:val="00296B4C"/>
    <w:rsid w:val="002B049B"/>
    <w:rsid w:val="002B3473"/>
    <w:rsid w:val="002D23E8"/>
    <w:rsid w:val="002D2877"/>
    <w:rsid w:val="00323AB7"/>
    <w:rsid w:val="00327144"/>
    <w:rsid w:val="00327E4D"/>
    <w:rsid w:val="00347D59"/>
    <w:rsid w:val="00356F59"/>
    <w:rsid w:val="00376B11"/>
    <w:rsid w:val="003867F0"/>
    <w:rsid w:val="003928ED"/>
    <w:rsid w:val="003B0495"/>
    <w:rsid w:val="003B4A9F"/>
    <w:rsid w:val="003C23C2"/>
    <w:rsid w:val="003E3B2E"/>
    <w:rsid w:val="003F3276"/>
    <w:rsid w:val="004427B6"/>
    <w:rsid w:val="00444003"/>
    <w:rsid w:val="004A18BC"/>
    <w:rsid w:val="004C3CDF"/>
    <w:rsid w:val="004E0118"/>
    <w:rsid w:val="004E590D"/>
    <w:rsid w:val="005020EE"/>
    <w:rsid w:val="00506AD4"/>
    <w:rsid w:val="00531B58"/>
    <w:rsid w:val="005414B4"/>
    <w:rsid w:val="00561C93"/>
    <w:rsid w:val="00572D70"/>
    <w:rsid w:val="00590F43"/>
    <w:rsid w:val="005C0327"/>
    <w:rsid w:val="005F3966"/>
    <w:rsid w:val="005F6977"/>
    <w:rsid w:val="00601BE6"/>
    <w:rsid w:val="00614B88"/>
    <w:rsid w:val="0061658A"/>
    <w:rsid w:val="00620290"/>
    <w:rsid w:val="00625775"/>
    <w:rsid w:val="00630157"/>
    <w:rsid w:val="00661473"/>
    <w:rsid w:val="00667655"/>
    <w:rsid w:val="00682530"/>
    <w:rsid w:val="006A36AD"/>
    <w:rsid w:val="006A4DC0"/>
    <w:rsid w:val="006C7F51"/>
    <w:rsid w:val="006D6911"/>
    <w:rsid w:val="007061D5"/>
    <w:rsid w:val="00706C41"/>
    <w:rsid w:val="0071229A"/>
    <w:rsid w:val="00723007"/>
    <w:rsid w:val="00746FFA"/>
    <w:rsid w:val="007573E9"/>
    <w:rsid w:val="0078158B"/>
    <w:rsid w:val="007E3310"/>
    <w:rsid w:val="00802AB3"/>
    <w:rsid w:val="008254CA"/>
    <w:rsid w:val="00830C78"/>
    <w:rsid w:val="00835E99"/>
    <w:rsid w:val="008461D9"/>
    <w:rsid w:val="00883462"/>
    <w:rsid w:val="00891A57"/>
    <w:rsid w:val="008A006A"/>
    <w:rsid w:val="008A25BC"/>
    <w:rsid w:val="008A3D92"/>
    <w:rsid w:val="008A719B"/>
    <w:rsid w:val="008D61C0"/>
    <w:rsid w:val="008F3858"/>
    <w:rsid w:val="008F6005"/>
    <w:rsid w:val="00906F6C"/>
    <w:rsid w:val="00920B83"/>
    <w:rsid w:val="00927BCE"/>
    <w:rsid w:val="0095080B"/>
    <w:rsid w:val="00955888"/>
    <w:rsid w:val="00957CE9"/>
    <w:rsid w:val="0096428B"/>
    <w:rsid w:val="00982754"/>
    <w:rsid w:val="00995421"/>
    <w:rsid w:val="009A032A"/>
    <w:rsid w:val="009A1EC2"/>
    <w:rsid w:val="009A7171"/>
    <w:rsid w:val="009B1364"/>
    <w:rsid w:val="009D719D"/>
    <w:rsid w:val="009E4BDB"/>
    <w:rsid w:val="009F42FD"/>
    <w:rsid w:val="00A742C2"/>
    <w:rsid w:val="00AA2FC6"/>
    <w:rsid w:val="00AB3868"/>
    <w:rsid w:val="00AD09E0"/>
    <w:rsid w:val="00AD6D12"/>
    <w:rsid w:val="00AD6D16"/>
    <w:rsid w:val="00B01199"/>
    <w:rsid w:val="00B02102"/>
    <w:rsid w:val="00B32E38"/>
    <w:rsid w:val="00B41305"/>
    <w:rsid w:val="00B57AE7"/>
    <w:rsid w:val="00B71579"/>
    <w:rsid w:val="00B85B11"/>
    <w:rsid w:val="00B97A50"/>
    <w:rsid w:val="00BC2A27"/>
    <w:rsid w:val="00C15A96"/>
    <w:rsid w:val="00C4142A"/>
    <w:rsid w:val="00C75DD0"/>
    <w:rsid w:val="00C76237"/>
    <w:rsid w:val="00C96882"/>
    <w:rsid w:val="00CD7D6F"/>
    <w:rsid w:val="00CE36B8"/>
    <w:rsid w:val="00CF3C2C"/>
    <w:rsid w:val="00D003A4"/>
    <w:rsid w:val="00D37594"/>
    <w:rsid w:val="00D6543B"/>
    <w:rsid w:val="00D710BC"/>
    <w:rsid w:val="00D759B7"/>
    <w:rsid w:val="00D8228A"/>
    <w:rsid w:val="00D84689"/>
    <w:rsid w:val="00D84951"/>
    <w:rsid w:val="00DA09B6"/>
    <w:rsid w:val="00DD1DFA"/>
    <w:rsid w:val="00DE6408"/>
    <w:rsid w:val="00E10439"/>
    <w:rsid w:val="00E22AD3"/>
    <w:rsid w:val="00E56CF6"/>
    <w:rsid w:val="00E61730"/>
    <w:rsid w:val="00E83501"/>
    <w:rsid w:val="00E95A92"/>
    <w:rsid w:val="00EC5012"/>
    <w:rsid w:val="00EC738C"/>
    <w:rsid w:val="00EC7807"/>
    <w:rsid w:val="00EF378C"/>
    <w:rsid w:val="00F07144"/>
    <w:rsid w:val="00F11D41"/>
    <w:rsid w:val="00F2047D"/>
    <w:rsid w:val="00F84259"/>
    <w:rsid w:val="00F86C42"/>
    <w:rsid w:val="00F95063"/>
    <w:rsid w:val="00FC3DB4"/>
    <w:rsid w:val="00FC5597"/>
    <w:rsid w:val="00FF65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4F02E"/>
  <w15:chartTrackingRefBased/>
  <w15:docId w15:val="{562B2661-BB2A-8F47-ADA2-5B673A565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Broodtekst"/>
    <w:qFormat/>
    <w:rsid w:val="00920B83"/>
    <w:pPr>
      <w:tabs>
        <w:tab w:val="left" w:pos="284"/>
        <w:tab w:val="left" w:pos="567"/>
      </w:tabs>
      <w:spacing w:line="252" w:lineRule="auto"/>
    </w:pPr>
    <w:rPr>
      <w:rFonts w:ascii="Calibri" w:hAnsi="Calibri"/>
      <w:color w:val="000000" w:themeColor="text1"/>
      <w:sz w:val="22"/>
    </w:rPr>
  </w:style>
  <w:style w:type="paragraph" w:styleId="Kop1">
    <w:name w:val="heading 1"/>
    <w:basedOn w:val="Standaard"/>
    <w:next w:val="Standaard"/>
    <w:link w:val="Kop1Char"/>
    <w:uiPriority w:val="9"/>
    <w:qFormat/>
    <w:rsid w:val="00625775"/>
    <w:pPr>
      <w:keepNext/>
      <w:keepLines/>
      <w:spacing w:before="360" w:after="120"/>
      <w:outlineLvl w:val="0"/>
    </w:pPr>
    <w:rPr>
      <w:rFonts w:eastAsiaTheme="majorEastAsia" w:cstheme="majorBidi"/>
      <w:color w:val="0E53A1"/>
      <w:sz w:val="32"/>
      <w:szCs w:val="32"/>
    </w:rPr>
  </w:style>
  <w:style w:type="paragraph" w:styleId="Kop2">
    <w:name w:val="heading 2"/>
    <w:basedOn w:val="Standaard"/>
    <w:next w:val="Standaard"/>
    <w:link w:val="Kop2Char"/>
    <w:uiPriority w:val="9"/>
    <w:unhideWhenUsed/>
    <w:qFormat/>
    <w:rsid w:val="00625775"/>
    <w:pPr>
      <w:keepNext/>
      <w:keepLines/>
      <w:spacing w:before="120" w:after="6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630157"/>
    <w:pPr>
      <w:keepNext/>
      <w:keepLines/>
      <w:spacing w:before="60" w:after="40"/>
      <w:outlineLvl w:val="2"/>
    </w:pPr>
    <w:rPr>
      <w:rFonts w:asciiTheme="majorHAnsi" w:eastAsiaTheme="majorEastAsia" w:hAnsiTheme="majorHAnsi" w:cstheme="majorBidi"/>
      <w:color w:val="1F3763" w:themeColor="accent1" w:themeShade="7F"/>
      <w:sz w:val="24"/>
    </w:rPr>
  </w:style>
  <w:style w:type="paragraph" w:styleId="Kop4">
    <w:name w:val="heading 4"/>
    <w:basedOn w:val="Standaard"/>
    <w:next w:val="Standaard"/>
    <w:link w:val="Kop4Char"/>
    <w:uiPriority w:val="9"/>
    <w:unhideWhenUsed/>
    <w:qFormat/>
    <w:rsid w:val="00625775"/>
    <w:pPr>
      <w:keepNext/>
      <w:keepLines/>
      <w:spacing w:before="40" w:line="259" w:lineRule="auto"/>
      <w:outlineLvl w:val="3"/>
    </w:pPr>
    <w:rPr>
      <w:rFonts w:asciiTheme="majorHAnsi" w:eastAsiaTheme="majorEastAsia" w:hAnsiTheme="majorHAnsi" w:cstheme="majorBidi"/>
      <w:i/>
      <w:iCs/>
      <w:color w:val="2F5496" w:themeColor="accent1" w:themeShade="BF"/>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97CDF"/>
    <w:pPr>
      <w:tabs>
        <w:tab w:val="center" w:pos="4536"/>
        <w:tab w:val="right" w:pos="9072"/>
      </w:tabs>
    </w:pPr>
  </w:style>
  <w:style w:type="character" w:customStyle="1" w:styleId="KoptekstChar">
    <w:name w:val="Koptekst Char"/>
    <w:basedOn w:val="Standaardalinea-lettertype"/>
    <w:link w:val="Koptekst"/>
    <w:uiPriority w:val="99"/>
    <w:rsid w:val="00097CDF"/>
  </w:style>
  <w:style w:type="paragraph" w:styleId="Voettekst">
    <w:name w:val="footer"/>
    <w:basedOn w:val="Standaard"/>
    <w:link w:val="VoettekstChar"/>
    <w:uiPriority w:val="99"/>
    <w:unhideWhenUsed/>
    <w:rsid w:val="00097CDF"/>
    <w:pPr>
      <w:tabs>
        <w:tab w:val="center" w:pos="4536"/>
        <w:tab w:val="right" w:pos="9072"/>
      </w:tabs>
    </w:pPr>
  </w:style>
  <w:style w:type="character" w:customStyle="1" w:styleId="VoettekstChar">
    <w:name w:val="Voettekst Char"/>
    <w:basedOn w:val="Standaardalinea-lettertype"/>
    <w:link w:val="Voettekst"/>
    <w:uiPriority w:val="99"/>
    <w:rsid w:val="00097CDF"/>
  </w:style>
  <w:style w:type="paragraph" w:customStyle="1" w:styleId="Basisalinea">
    <w:name w:val="[Basisalinea]"/>
    <w:basedOn w:val="Standaard"/>
    <w:uiPriority w:val="99"/>
    <w:rsid w:val="00097CDF"/>
    <w:pPr>
      <w:autoSpaceDE w:val="0"/>
      <w:autoSpaceDN w:val="0"/>
      <w:adjustRightInd w:val="0"/>
      <w:spacing w:line="288" w:lineRule="auto"/>
      <w:textAlignment w:val="center"/>
    </w:pPr>
    <w:rPr>
      <w:rFonts w:ascii="MinionPro-Regular" w:hAnsi="MinionPro-Regular" w:cs="MinionPro-Regular"/>
      <w:color w:val="000000"/>
    </w:rPr>
  </w:style>
  <w:style w:type="character" w:customStyle="1" w:styleId="Kop1Char">
    <w:name w:val="Kop 1 Char"/>
    <w:basedOn w:val="Standaardalinea-lettertype"/>
    <w:link w:val="Kop1"/>
    <w:uiPriority w:val="9"/>
    <w:rsid w:val="00625775"/>
    <w:rPr>
      <w:rFonts w:ascii="Arial" w:eastAsiaTheme="majorEastAsia" w:hAnsi="Arial" w:cstheme="majorBidi"/>
      <w:color w:val="0E53A1"/>
      <w:sz w:val="32"/>
      <w:szCs w:val="32"/>
    </w:rPr>
  </w:style>
  <w:style w:type="character" w:styleId="Nadruk">
    <w:name w:val="Emphasis"/>
    <w:aliases w:val="Inleiding"/>
    <w:basedOn w:val="Standaardalinea-lettertype"/>
    <w:uiPriority w:val="20"/>
    <w:qFormat/>
    <w:rsid w:val="007061D5"/>
    <w:rPr>
      <w:rFonts w:ascii="Arial" w:hAnsi="Arial"/>
      <w:b/>
      <w:i w:val="0"/>
      <w:iCs/>
      <w:color w:val="0E53A1"/>
      <w:sz w:val="20"/>
    </w:rPr>
  </w:style>
  <w:style w:type="character" w:styleId="Zwaar">
    <w:name w:val="Strong"/>
    <w:aliases w:val="Paragraaftitel"/>
    <w:basedOn w:val="Standaardalinea-lettertype"/>
    <w:uiPriority w:val="22"/>
    <w:qFormat/>
    <w:rsid w:val="007061D5"/>
    <w:rPr>
      <w:rFonts w:ascii="Arial" w:hAnsi="Arial"/>
      <w:b w:val="0"/>
      <w:bCs/>
      <w:i w:val="0"/>
      <w:color w:val="0E53A1"/>
      <w:sz w:val="20"/>
    </w:rPr>
  </w:style>
  <w:style w:type="paragraph" w:styleId="Titel">
    <w:name w:val="Title"/>
    <w:basedOn w:val="Standaard"/>
    <w:next w:val="Standaard"/>
    <w:link w:val="TitelChar"/>
    <w:uiPriority w:val="10"/>
    <w:qFormat/>
    <w:rsid w:val="009A1EC2"/>
    <w:pPr>
      <w:contextualSpacing/>
    </w:pPr>
    <w:rPr>
      <w:rFonts w:eastAsiaTheme="majorEastAsia" w:cstheme="majorBidi"/>
      <w:color w:val="FFFFFF" w:themeColor="background1"/>
      <w:spacing w:val="-10"/>
      <w:kern w:val="28"/>
      <w:sz w:val="120"/>
      <w:szCs w:val="56"/>
    </w:rPr>
  </w:style>
  <w:style w:type="character" w:customStyle="1" w:styleId="TitelChar">
    <w:name w:val="Titel Char"/>
    <w:basedOn w:val="Standaardalinea-lettertype"/>
    <w:link w:val="Titel"/>
    <w:uiPriority w:val="10"/>
    <w:rsid w:val="009A1EC2"/>
    <w:rPr>
      <w:rFonts w:ascii="Arial" w:eastAsiaTheme="majorEastAsia" w:hAnsi="Arial" w:cstheme="majorBidi"/>
      <w:color w:val="FFFFFF" w:themeColor="background1"/>
      <w:spacing w:val="-10"/>
      <w:kern w:val="28"/>
      <w:sz w:val="120"/>
      <w:szCs w:val="56"/>
    </w:rPr>
  </w:style>
  <w:style w:type="character" w:styleId="Paginanummer">
    <w:name w:val="page number"/>
    <w:basedOn w:val="Standaardalinea-lettertype"/>
    <w:uiPriority w:val="99"/>
    <w:semiHidden/>
    <w:unhideWhenUsed/>
    <w:rsid w:val="007061D5"/>
  </w:style>
  <w:style w:type="paragraph" w:customStyle="1" w:styleId="Default">
    <w:name w:val="Default"/>
    <w:rsid w:val="00B57AE7"/>
    <w:pPr>
      <w:autoSpaceDE w:val="0"/>
      <w:autoSpaceDN w:val="0"/>
      <w:adjustRightInd w:val="0"/>
    </w:pPr>
    <w:rPr>
      <w:rFonts w:ascii="Arial" w:hAnsi="Arial" w:cs="Arial"/>
      <w:color w:val="000000"/>
    </w:rPr>
  </w:style>
  <w:style w:type="character" w:customStyle="1" w:styleId="Kop2Char">
    <w:name w:val="Kop 2 Char"/>
    <w:basedOn w:val="Standaardalinea-lettertype"/>
    <w:link w:val="Kop2"/>
    <w:uiPriority w:val="9"/>
    <w:rsid w:val="00625775"/>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630157"/>
    <w:rPr>
      <w:rFonts w:asciiTheme="majorHAnsi" w:eastAsiaTheme="majorEastAsia" w:hAnsiTheme="majorHAnsi" w:cstheme="majorBidi"/>
      <w:color w:val="1F3763" w:themeColor="accent1" w:themeShade="7F"/>
    </w:rPr>
  </w:style>
  <w:style w:type="character" w:customStyle="1" w:styleId="Kop4Char">
    <w:name w:val="Kop 4 Char"/>
    <w:basedOn w:val="Standaardalinea-lettertype"/>
    <w:link w:val="Kop4"/>
    <w:uiPriority w:val="9"/>
    <w:rsid w:val="00625775"/>
    <w:rPr>
      <w:rFonts w:asciiTheme="majorHAnsi" w:eastAsiaTheme="majorEastAsia" w:hAnsiTheme="majorHAnsi" w:cstheme="majorBidi"/>
      <w:i/>
      <w:iCs/>
      <w:color w:val="2F5496" w:themeColor="accent1" w:themeShade="BF"/>
      <w:sz w:val="22"/>
      <w:szCs w:val="22"/>
    </w:rPr>
  </w:style>
  <w:style w:type="paragraph" w:styleId="Lijstalinea">
    <w:name w:val="List Paragraph"/>
    <w:basedOn w:val="Standaard"/>
    <w:uiPriority w:val="34"/>
    <w:qFormat/>
    <w:rsid w:val="00376B11"/>
    <w:pPr>
      <w:tabs>
        <w:tab w:val="clear" w:pos="284"/>
        <w:tab w:val="clear" w:pos="567"/>
      </w:tabs>
      <w:spacing w:line="259" w:lineRule="auto"/>
      <w:ind w:left="851"/>
      <w:contextualSpacing/>
    </w:pPr>
    <w:rPr>
      <w:rFonts w:eastAsia="Calibri" w:cs="Times New Roman"/>
      <w:color w:val="auto"/>
      <w:szCs w:val="22"/>
    </w:rPr>
  </w:style>
  <w:style w:type="table" w:styleId="Tabelraster">
    <w:name w:val="Table Grid"/>
    <w:basedOn w:val="Standaardtabel"/>
    <w:uiPriority w:val="39"/>
    <w:rsid w:val="00625775"/>
    <w:rPr>
      <w:rFonts w:ascii="Arial" w:eastAsia="Calibri" w:hAnsi="Arial"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unhideWhenUsed/>
    <w:qFormat/>
    <w:rsid w:val="00625775"/>
    <w:pPr>
      <w:spacing w:line="259" w:lineRule="auto"/>
      <w:outlineLvl w:val="9"/>
    </w:pPr>
    <w:rPr>
      <w:rFonts w:asciiTheme="majorHAnsi" w:hAnsiTheme="majorHAnsi"/>
      <w:color w:val="2F5496" w:themeColor="accent1" w:themeShade="BF"/>
      <w:lang w:eastAsia="nl-NL"/>
    </w:rPr>
  </w:style>
  <w:style w:type="paragraph" w:styleId="Inhopg1">
    <w:name w:val="toc 1"/>
    <w:basedOn w:val="Standaard"/>
    <w:next w:val="Standaard"/>
    <w:autoRedefine/>
    <w:uiPriority w:val="39"/>
    <w:unhideWhenUsed/>
    <w:rsid w:val="00920B83"/>
    <w:pPr>
      <w:tabs>
        <w:tab w:val="clear" w:pos="284"/>
        <w:tab w:val="clear" w:pos="567"/>
      </w:tabs>
      <w:spacing w:before="120" w:after="60"/>
    </w:pPr>
    <w:rPr>
      <w:rFonts w:cstheme="minorHAnsi"/>
      <w:b/>
      <w:bCs/>
      <w:smallCaps/>
      <w:spacing w:val="6"/>
      <w:sz w:val="24"/>
      <w:szCs w:val="20"/>
    </w:rPr>
  </w:style>
  <w:style w:type="paragraph" w:styleId="Inhopg2">
    <w:name w:val="toc 2"/>
    <w:basedOn w:val="Standaard"/>
    <w:next w:val="Standaard"/>
    <w:autoRedefine/>
    <w:uiPriority w:val="39"/>
    <w:unhideWhenUsed/>
    <w:rsid w:val="00920B83"/>
    <w:pPr>
      <w:tabs>
        <w:tab w:val="clear" w:pos="284"/>
        <w:tab w:val="clear" w:pos="567"/>
      </w:tabs>
      <w:spacing w:after="20"/>
      <w:ind w:left="221"/>
    </w:pPr>
    <w:rPr>
      <w:rFonts w:cstheme="minorHAnsi"/>
      <w:spacing w:val="4"/>
      <w:szCs w:val="20"/>
    </w:rPr>
  </w:style>
  <w:style w:type="paragraph" w:styleId="Inhopg3">
    <w:name w:val="toc 3"/>
    <w:basedOn w:val="Standaard"/>
    <w:next w:val="Standaard"/>
    <w:autoRedefine/>
    <w:uiPriority w:val="39"/>
    <w:unhideWhenUsed/>
    <w:rsid w:val="00625775"/>
    <w:pPr>
      <w:tabs>
        <w:tab w:val="clear" w:pos="284"/>
        <w:tab w:val="clear" w:pos="567"/>
      </w:tabs>
      <w:ind w:left="440"/>
    </w:pPr>
    <w:rPr>
      <w:rFonts w:asciiTheme="minorHAnsi" w:hAnsiTheme="minorHAnsi" w:cstheme="minorHAnsi"/>
      <w:i/>
      <w:iCs/>
      <w:sz w:val="20"/>
      <w:szCs w:val="20"/>
    </w:rPr>
  </w:style>
  <w:style w:type="character" w:styleId="Hyperlink">
    <w:name w:val="Hyperlink"/>
    <w:basedOn w:val="Standaardalinea-lettertype"/>
    <w:uiPriority w:val="99"/>
    <w:unhideWhenUsed/>
    <w:rsid w:val="00234BDB"/>
    <w:rPr>
      <w:rFonts w:ascii="Calibri" w:hAnsi="Calibri"/>
      <w:color w:val="000000" w:themeColor="text1"/>
      <w:u w:val="single"/>
    </w:rPr>
  </w:style>
  <w:style w:type="character" w:customStyle="1" w:styleId="hgkelc">
    <w:name w:val="hgkelc"/>
    <w:basedOn w:val="Standaardalinea-lettertype"/>
    <w:rsid w:val="00625775"/>
  </w:style>
  <w:style w:type="character" w:styleId="Verwijzingopmerking">
    <w:name w:val="annotation reference"/>
    <w:basedOn w:val="Standaardalinea-lettertype"/>
    <w:uiPriority w:val="99"/>
    <w:semiHidden/>
    <w:unhideWhenUsed/>
    <w:rsid w:val="00625775"/>
    <w:rPr>
      <w:sz w:val="16"/>
      <w:szCs w:val="16"/>
    </w:rPr>
  </w:style>
  <w:style w:type="paragraph" w:styleId="Tekstopmerking">
    <w:name w:val="annotation text"/>
    <w:basedOn w:val="Standaard"/>
    <w:link w:val="TekstopmerkingChar"/>
    <w:uiPriority w:val="99"/>
    <w:unhideWhenUsed/>
    <w:rsid w:val="00625775"/>
    <w:rPr>
      <w:rFonts w:eastAsia="Calibri" w:cs="Times New Roman"/>
      <w:color w:val="auto"/>
      <w:szCs w:val="20"/>
    </w:rPr>
  </w:style>
  <w:style w:type="character" w:customStyle="1" w:styleId="TekstopmerkingChar">
    <w:name w:val="Tekst opmerking Char"/>
    <w:basedOn w:val="Standaardalinea-lettertype"/>
    <w:link w:val="Tekstopmerking"/>
    <w:uiPriority w:val="99"/>
    <w:rsid w:val="00625775"/>
    <w:rPr>
      <w:rFonts w:eastAsia="Calibri"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625775"/>
    <w:rPr>
      <w:b/>
      <w:bCs/>
    </w:rPr>
  </w:style>
  <w:style w:type="character" w:customStyle="1" w:styleId="OnderwerpvanopmerkingChar">
    <w:name w:val="Onderwerp van opmerking Char"/>
    <w:basedOn w:val="TekstopmerkingChar"/>
    <w:link w:val="Onderwerpvanopmerking"/>
    <w:uiPriority w:val="99"/>
    <w:semiHidden/>
    <w:rsid w:val="00625775"/>
    <w:rPr>
      <w:rFonts w:eastAsia="Calibri" w:cs="Times New Roman"/>
      <w:b/>
      <w:bCs/>
      <w:sz w:val="20"/>
      <w:szCs w:val="20"/>
    </w:rPr>
  </w:style>
  <w:style w:type="paragraph" w:styleId="Inhopg8">
    <w:name w:val="toc 8"/>
    <w:basedOn w:val="Standaard"/>
    <w:next w:val="Standaard"/>
    <w:autoRedefine/>
    <w:uiPriority w:val="39"/>
    <w:unhideWhenUsed/>
    <w:rsid w:val="00234BDB"/>
    <w:pPr>
      <w:tabs>
        <w:tab w:val="clear" w:pos="284"/>
        <w:tab w:val="clear" w:pos="567"/>
      </w:tabs>
      <w:ind w:left="1540"/>
    </w:pPr>
    <w:rPr>
      <w:rFonts w:asciiTheme="minorHAnsi" w:hAnsiTheme="minorHAnsi" w:cstheme="minorHAnsi"/>
      <w:sz w:val="18"/>
      <w:szCs w:val="18"/>
    </w:rPr>
  </w:style>
  <w:style w:type="paragraph" w:styleId="Inhopg4">
    <w:name w:val="toc 4"/>
    <w:basedOn w:val="Standaard"/>
    <w:next w:val="Standaard"/>
    <w:autoRedefine/>
    <w:uiPriority w:val="39"/>
    <w:unhideWhenUsed/>
    <w:rsid w:val="00234BDB"/>
    <w:pPr>
      <w:tabs>
        <w:tab w:val="clear" w:pos="284"/>
        <w:tab w:val="clear" w:pos="567"/>
      </w:tabs>
      <w:ind w:left="660"/>
    </w:pPr>
    <w:rPr>
      <w:rFonts w:asciiTheme="minorHAnsi" w:hAnsiTheme="minorHAnsi" w:cstheme="minorHAnsi"/>
      <w:sz w:val="18"/>
      <w:szCs w:val="18"/>
    </w:rPr>
  </w:style>
  <w:style w:type="paragraph" w:styleId="Inhopg5">
    <w:name w:val="toc 5"/>
    <w:basedOn w:val="Standaard"/>
    <w:next w:val="Standaard"/>
    <w:autoRedefine/>
    <w:uiPriority w:val="39"/>
    <w:unhideWhenUsed/>
    <w:rsid w:val="00234BDB"/>
    <w:pPr>
      <w:tabs>
        <w:tab w:val="clear" w:pos="284"/>
        <w:tab w:val="clear" w:pos="567"/>
      </w:tabs>
      <w:ind w:left="880"/>
    </w:pPr>
    <w:rPr>
      <w:rFonts w:asciiTheme="minorHAnsi" w:hAnsiTheme="minorHAnsi" w:cstheme="minorHAnsi"/>
      <w:sz w:val="18"/>
      <w:szCs w:val="18"/>
    </w:rPr>
  </w:style>
  <w:style w:type="paragraph" w:styleId="Inhopg6">
    <w:name w:val="toc 6"/>
    <w:basedOn w:val="Standaard"/>
    <w:next w:val="Standaard"/>
    <w:autoRedefine/>
    <w:uiPriority w:val="39"/>
    <w:unhideWhenUsed/>
    <w:rsid w:val="00234BDB"/>
    <w:pPr>
      <w:tabs>
        <w:tab w:val="clear" w:pos="284"/>
        <w:tab w:val="clear" w:pos="567"/>
      </w:tabs>
      <w:ind w:left="1100"/>
    </w:pPr>
    <w:rPr>
      <w:rFonts w:asciiTheme="minorHAnsi" w:hAnsiTheme="minorHAnsi" w:cstheme="minorHAnsi"/>
      <w:sz w:val="18"/>
      <w:szCs w:val="18"/>
    </w:rPr>
  </w:style>
  <w:style w:type="paragraph" w:styleId="Inhopg7">
    <w:name w:val="toc 7"/>
    <w:basedOn w:val="Standaard"/>
    <w:next w:val="Standaard"/>
    <w:autoRedefine/>
    <w:uiPriority w:val="39"/>
    <w:unhideWhenUsed/>
    <w:rsid w:val="00234BDB"/>
    <w:pPr>
      <w:tabs>
        <w:tab w:val="clear" w:pos="284"/>
        <w:tab w:val="clear" w:pos="567"/>
      </w:tabs>
      <w:ind w:left="1320"/>
    </w:pPr>
    <w:rPr>
      <w:rFonts w:asciiTheme="minorHAnsi" w:hAnsiTheme="minorHAnsi" w:cstheme="minorHAnsi"/>
      <w:sz w:val="18"/>
      <w:szCs w:val="18"/>
    </w:rPr>
  </w:style>
  <w:style w:type="paragraph" w:styleId="Inhopg9">
    <w:name w:val="toc 9"/>
    <w:basedOn w:val="Standaard"/>
    <w:next w:val="Standaard"/>
    <w:autoRedefine/>
    <w:uiPriority w:val="39"/>
    <w:unhideWhenUsed/>
    <w:rsid w:val="00234BDB"/>
    <w:pPr>
      <w:tabs>
        <w:tab w:val="clear" w:pos="284"/>
        <w:tab w:val="clear" w:pos="567"/>
      </w:tabs>
      <w:ind w:left="1760"/>
    </w:pPr>
    <w:rPr>
      <w:rFonts w:asciiTheme="minorHAnsi" w:hAnsiTheme="minorHAnsi" w:cstheme="minorHAnsi"/>
      <w:sz w:val="18"/>
      <w:szCs w:val="18"/>
    </w:rPr>
  </w:style>
  <w:style w:type="character" w:styleId="Onopgelostemelding">
    <w:name w:val="Unresolved Mention"/>
    <w:basedOn w:val="Standaardalinea-lettertype"/>
    <w:uiPriority w:val="99"/>
    <w:semiHidden/>
    <w:unhideWhenUsed/>
    <w:rsid w:val="00386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678">
      <w:bodyDiv w:val="1"/>
      <w:marLeft w:val="0"/>
      <w:marRight w:val="0"/>
      <w:marTop w:val="0"/>
      <w:marBottom w:val="0"/>
      <w:divBdr>
        <w:top w:val="none" w:sz="0" w:space="0" w:color="auto"/>
        <w:left w:val="none" w:sz="0" w:space="0" w:color="auto"/>
        <w:bottom w:val="none" w:sz="0" w:space="0" w:color="auto"/>
        <w:right w:val="none" w:sz="0" w:space="0" w:color="auto"/>
      </w:divBdr>
    </w:div>
    <w:div w:id="436869727">
      <w:bodyDiv w:val="1"/>
      <w:marLeft w:val="0"/>
      <w:marRight w:val="0"/>
      <w:marTop w:val="0"/>
      <w:marBottom w:val="0"/>
      <w:divBdr>
        <w:top w:val="none" w:sz="0" w:space="0" w:color="auto"/>
        <w:left w:val="none" w:sz="0" w:space="0" w:color="auto"/>
        <w:bottom w:val="none" w:sz="0" w:space="0" w:color="auto"/>
        <w:right w:val="none" w:sz="0" w:space="0" w:color="auto"/>
      </w:divBdr>
    </w:div>
    <w:div w:id="580331509">
      <w:bodyDiv w:val="1"/>
      <w:marLeft w:val="0"/>
      <w:marRight w:val="0"/>
      <w:marTop w:val="0"/>
      <w:marBottom w:val="0"/>
      <w:divBdr>
        <w:top w:val="none" w:sz="0" w:space="0" w:color="auto"/>
        <w:left w:val="none" w:sz="0" w:space="0" w:color="auto"/>
        <w:bottom w:val="none" w:sz="0" w:space="0" w:color="auto"/>
        <w:right w:val="none" w:sz="0" w:space="0" w:color="auto"/>
      </w:divBdr>
    </w:div>
    <w:div w:id="720714506">
      <w:bodyDiv w:val="1"/>
      <w:marLeft w:val="0"/>
      <w:marRight w:val="0"/>
      <w:marTop w:val="0"/>
      <w:marBottom w:val="0"/>
      <w:divBdr>
        <w:top w:val="none" w:sz="0" w:space="0" w:color="auto"/>
        <w:left w:val="none" w:sz="0" w:space="0" w:color="auto"/>
        <w:bottom w:val="none" w:sz="0" w:space="0" w:color="auto"/>
        <w:right w:val="none" w:sz="0" w:space="0" w:color="auto"/>
      </w:divBdr>
    </w:div>
    <w:div w:id="983238633">
      <w:bodyDiv w:val="1"/>
      <w:marLeft w:val="0"/>
      <w:marRight w:val="0"/>
      <w:marTop w:val="0"/>
      <w:marBottom w:val="0"/>
      <w:divBdr>
        <w:top w:val="none" w:sz="0" w:space="0" w:color="auto"/>
        <w:left w:val="none" w:sz="0" w:space="0" w:color="auto"/>
        <w:bottom w:val="none" w:sz="0" w:space="0" w:color="auto"/>
        <w:right w:val="none" w:sz="0" w:space="0" w:color="auto"/>
      </w:divBdr>
    </w:div>
    <w:div w:id="1148939890">
      <w:bodyDiv w:val="1"/>
      <w:marLeft w:val="0"/>
      <w:marRight w:val="0"/>
      <w:marTop w:val="0"/>
      <w:marBottom w:val="0"/>
      <w:divBdr>
        <w:top w:val="none" w:sz="0" w:space="0" w:color="auto"/>
        <w:left w:val="none" w:sz="0" w:space="0" w:color="auto"/>
        <w:bottom w:val="none" w:sz="0" w:space="0" w:color="auto"/>
        <w:right w:val="none" w:sz="0" w:space="0" w:color="auto"/>
      </w:divBdr>
    </w:div>
    <w:div w:id="128060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andeslagmetdeomgevingswet.nl/implementatie/voortgang-monitoring/indringend-ketentesten/overzicht-belangrijke-functies-lokale-softwar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fficielebekendmakingen.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F7941-4A96-4DA8-8C04-ADB8CF0A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1864</TotalTime>
  <Pages>38</Pages>
  <Words>10735</Words>
  <Characters>59044</Characters>
  <Application>Microsoft Office Word</Application>
  <DocSecurity>0</DocSecurity>
  <Lines>492</Lines>
  <Paragraphs>139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Nilsson</dc:creator>
  <cp:keywords/>
  <dc:description/>
  <cp:lastModifiedBy>Hans Buijs</cp:lastModifiedBy>
  <cp:revision>38</cp:revision>
  <cp:lastPrinted>2024-02-08T12:40:00Z</cp:lastPrinted>
  <dcterms:created xsi:type="dcterms:W3CDTF">2024-06-10T15:21:00Z</dcterms:created>
  <dcterms:modified xsi:type="dcterms:W3CDTF">2024-07-01T09:31:00Z</dcterms:modified>
</cp:coreProperties>
</file>